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A6568" w14:textId="14AE5414" w:rsidR="007E6C90" w:rsidRPr="007E6C90" w:rsidRDefault="007E6C90" w:rsidP="007E6C90">
      <w:pPr>
        <w:spacing w:after="160" w:line="259" w:lineRule="auto"/>
        <w:jc w:val="right"/>
        <w:rPr>
          <w:rFonts w:ascii="Calibri" w:eastAsia="Calibri" w:hAnsi="Calibri" w:cs="Times New Roman"/>
          <w:b/>
          <w:sz w:val="22"/>
          <w:szCs w:val="22"/>
        </w:rPr>
      </w:pPr>
      <w:r w:rsidRPr="007E6C90">
        <w:rPr>
          <w:rFonts w:ascii="Calibri" w:eastAsia="Calibri" w:hAnsi="Calibri" w:cs="Times New Roman"/>
          <w:noProof/>
          <w:sz w:val="22"/>
          <w:szCs w:val="22"/>
        </w:rPr>
        <w:drawing>
          <wp:anchor distT="0" distB="0" distL="114300" distR="114300" simplePos="0" relativeHeight="251661312" behindDoc="0" locked="0" layoutInCell="1" allowOverlap="1" wp14:anchorId="42E3DB6D" wp14:editId="429086AD">
            <wp:simplePos x="0" y="0"/>
            <wp:positionH relativeFrom="margin">
              <wp:posOffset>4471670</wp:posOffset>
            </wp:positionH>
            <wp:positionV relativeFrom="paragraph">
              <wp:posOffset>-143510</wp:posOffset>
            </wp:positionV>
            <wp:extent cx="1454400" cy="1162800"/>
            <wp:effectExtent l="0" t="0" r="0" b="0"/>
            <wp:wrapNone/>
            <wp:docPr id="3" name="Picture 3" descr="https://www.coe.int/documents/16695/994584/COE-Logo-Quadri.png/ee7b1fc6-055b-490b-a59b-a65969e440a2?t=13712228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e.int/documents/16695/994584/COE-Logo-Quadri.png/ee7b1fc6-055b-490b-a59b-a65969e440a2?t=1371222819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4400" cy="11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C90">
        <w:rPr>
          <w:rFonts w:ascii="Calibri" w:eastAsia="Calibri" w:hAnsi="Calibri" w:cs="Times New Roman"/>
          <w:b/>
          <w:noProof/>
          <w:sz w:val="22"/>
          <w:szCs w:val="22"/>
          <w:lang w:eastAsia="lt-LT"/>
        </w:rPr>
        <w:drawing>
          <wp:anchor distT="0" distB="0" distL="114300" distR="114300" simplePos="0" relativeHeight="251660288" behindDoc="0" locked="0" layoutInCell="1" allowOverlap="1" wp14:anchorId="6B300B5C" wp14:editId="377DCA50">
            <wp:simplePos x="0" y="0"/>
            <wp:positionH relativeFrom="margin">
              <wp:align>left</wp:align>
            </wp:positionH>
            <wp:positionV relativeFrom="paragraph">
              <wp:posOffset>-173355</wp:posOffset>
            </wp:positionV>
            <wp:extent cx="1007745" cy="1087120"/>
            <wp:effectExtent l="0" t="0" r="1905" b="0"/>
            <wp:wrapNone/>
            <wp:docPr id="1" name="Picture 1" descr="Default_en-childabus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ault_en-childabuse2-1"/>
                    <pic:cNvPicPr>
                      <a:picLocks noChangeAspect="1" noChangeArrowheads="1"/>
                    </pic:cNvPicPr>
                  </pic:nvPicPr>
                  <pic:blipFill>
                    <a:blip r:embed="rId9">
                      <a:extLst>
                        <a:ext uri="{28A0092B-C50C-407E-A947-70E740481C1C}">
                          <a14:useLocalDpi xmlns:a14="http://schemas.microsoft.com/office/drawing/2010/main" val="0"/>
                        </a:ext>
                      </a:extLst>
                    </a:blip>
                    <a:srcRect b="20457"/>
                    <a:stretch>
                      <a:fillRect/>
                    </a:stretch>
                  </pic:blipFill>
                  <pic:spPr bwMode="auto">
                    <a:xfrm>
                      <a:off x="0" y="0"/>
                      <a:ext cx="1007745" cy="1087120"/>
                    </a:xfrm>
                    <a:prstGeom prst="rect">
                      <a:avLst/>
                    </a:prstGeom>
                    <a:noFill/>
                  </pic:spPr>
                </pic:pic>
              </a:graphicData>
            </a:graphic>
            <wp14:sizeRelH relativeFrom="page">
              <wp14:pctWidth>0</wp14:pctWidth>
            </wp14:sizeRelH>
            <wp14:sizeRelV relativeFrom="page">
              <wp14:pctHeight>0</wp14:pctHeight>
            </wp14:sizeRelV>
          </wp:anchor>
        </w:drawing>
      </w:r>
    </w:p>
    <w:p w14:paraId="34313082" w14:textId="77777777" w:rsidR="007E6C90" w:rsidRPr="007E6C90" w:rsidRDefault="007E6C90" w:rsidP="007E6C90">
      <w:pPr>
        <w:spacing w:after="160" w:line="259" w:lineRule="auto"/>
        <w:rPr>
          <w:rFonts w:ascii="Calibri" w:eastAsia="Calibri" w:hAnsi="Calibri" w:cs="Times New Roman"/>
          <w:b/>
          <w:color w:val="000000"/>
          <w:sz w:val="22"/>
          <w:szCs w:val="22"/>
        </w:rPr>
      </w:pPr>
    </w:p>
    <w:p w14:paraId="5E1EAA17" w14:textId="77777777" w:rsidR="007E6C90" w:rsidRPr="007E6C90" w:rsidRDefault="007E6C90" w:rsidP="007E6C90">
      <w:pPr>
        <w:rPr>
          <w:rFonts w:ascii="Calibri" w:eastAsia="Calibri" w:hAnsi="Calibri" w:cs="Courier New"/>
          <w:sz w:val="22"/>
          <w:szCs w:val="22"/>
        </w:rPr>
      </w:pPr>
    </w:p>
    <w:p w14:paraId="59701D67" w14:textId="77777777" w:rsidR="007E6C90" w:rsidRPr="007E6C90" w:rsidRDefault="007E6C90" w:rsidP="007E6C90">
      <w:pPr>
        <w:rPr>
          <w:rFonts w:ascii="Calibri" w:eastAsia="Calibri" w:hAnsi="Calibri" w:cs="Courier New"/>
          <w:sz w:val="22"/>
          <w:szCs w:val="22"/>
        </w:rPr>
      </w:pPr>
    </w:p>
    <w:p w14:paraId="3D24EB95" w14:textId="77777777" w:rsidR="007E6C90" w:rsidRPr="007E6C90" w:rsidRDefault="007E6C90" w:rsidP="007E6C90">
      <w:pPr>
        <w:rPr>
          <w:rFonts w:ascii="Calibri" w:eastAsia="Calibri" w:hAnsi="Calibri" w:cs="Courier New"/>
          <w:sz w:val="22"/>
          <w:szCs w:val="22"/>
        </w:rPr>
      </w:pPr>
    </w:p>
    <w:p w14:paraId="4C6E93F0" w14:textId="77777777" w:rsidR="007E6C90" w:rsidRPr="007E6C90" w:rsidRDefault="007E6C90" w:rsidP="007E6C90">
      <w:pPr>
        <w:ind w:right="-28"/>
        <w:jc w:val="right"/>
        <w:rPr>
          <w:rFonts w:ascii="Arial Narrow" w:eastAsia="Calibri" w:hAnsi="Arial Narrow" w:cs="Calibri"/>
          <w:color w:val="231F20"/>
          <w:spacing w:val="-14"/>
          <w:position w:val="-1"/>
          <w:sz w:val="30"/>
          <w:szCs w:val="30"/>
        </w:rPr>
      </w:pPr>
    </w:p>
    <w:p w14:paraId="492E2BBD" w14:textId="65AE8520" w:rsidR="007E6C90" w:rsidRPr="007B571A" w:rsidRDefault="007E6C90" w:rsidP="007E6C90">
      <w:pPr>
        <w:ind w:right="-28"/>
        <w:jc w:val="right"/>
        <w:rPr>
          <w:rFonts w:ascii="Arial Narrow" w:eastAsia="Calibri" w:hAnsi="Arial Narrow" w:cs="Calibri"/>
          <w:color w:val="231F20"/>
          <w:position w:val="-1"/>
          <w:sz w:val="30"/>
          <w:szCs w:val="30"/>
          <w:lang w:val="fr-FR"/>
        </w:rPr>
      </w:pPr>
      <w:r w:rsidRPr="007B571A">
        <w:rPr>
          <w:rFonts w:ascii="Arial Narrow" w:eastAsia="Calibri" w:hAnsi="Arial Narrow" w:cs="Calibri"/>
          <w:color w:val="231F20"/>
          <w:spacing w:val="-14"/>
          <w:position w:val="-1"/>
          <w:sz w:val="30"/>
          <w:szCs w:val="30"/>
          <w:lang w:val="fr-FR"/>
        </w:rPr>
        <w:t>T</w:t>
      </w:r>
      <w:r w:rsidRPr="007B571A">
        <w:rPr>
          <w:rFonts w:ascii="Arial Narrow" w:eastAsia="Calibri" w:hAnsi="Arial Narrow" w:cs="Calibri"/>
          <w:color w:val="231F20"/>
          <w:position w:val="-1"/>
          <w:sz w:val="30"/>
          <w:szCs w:val="30"/>
          <w:lang w:val="fr-FR"/>
        </w:rPr>
        <w:t>-</w:t>
      </w:r>
      <w:proofErr w:type="gramStart"/>
      <w:r w:rsidRPr="007B571A">
        <w:rPr>
          <w:rFonts w:ascii="Arial Narrow" w:eastAsia="Calibri" w:hAnsi="Arial Narrow" w:cs="Calibri"/>
          <w:color w:val="231F20"/>
          <w:position w:val="-1"/>
          <w:sz w:val="30"/>
          <w:szCs w:val="30"/>
          <w:lang w:val="fr-FR"/>
        </w:rPr>
        <w:t>ES(</w:t>
      </w:r>
      <w:proofErr w:type="gramEnd"/>
      <w:r w:rsidRPr="007B571A">
        <w:rPr>
          <w:rFonts w:ascii="Arial Narrow" w:eastAsia="Calibri" w:hAnsi="Arial Narrow" w:cs="Calibri"/>
          <w:color w:val="231F20"/>
          <w:position w:val="-1"/>
          <w:sz w:val="30"/>
          <w:szCs w:val="30"/>
          <w:lang w:val="fr-FR"/>
        </w:rPr>
        <w:t>2020)18_</w:t>
      </w:r>
      <w:r w:rsidR="002D5F12" w:rsidRPr="007B571A">
        <w:rPr>
          <w:rFonts w:ascii="Arial Narrow" w:eastAsia="Calibri" w:hAnsi="Arial Narrow" w:cs="Calibri"/>
          <w:color w:val="231F20"/>
          <w:position w:val="-1"/>
          <w:sz w:val="30"/>
          <w:szCs w:val="30"/>
          <w:lang w:val="fr-FR"/>
        </w:rPr>
        <w:t>bil</w:t>
      </w:r>
    </w:p>
    <w:p w14:paraId="0B50CB6E" w14:textId="4ED54276" w:rsidR="007E6C90" w:rsidRPr="007B571A" w:rsidRDefault="007E6C90" w:rsidP="007E6C90">
      <w:pPr>
        <w:ind w:right="-28"/>
        <w:jc w:val="right"/>
        <w:rPr>
          <w:rFonts w:ascii="Arial Narrow" w:eastAsia="Calibri" w:hAnsi="Arial Narrow" w:cs="Calibri"/>
          <w:color w:val="231F20"/>
          <w:position w:val="-1"/>
          <w:sz w:val="30"/>
          <w:szCs w:val="30"/>
          <w:lang w:val="fr-FR"/>
        </w:rPr>
      </w:pPr>
    </w:p>
    <w:p w14:paraId="66637691" w14:textId="62F9E78B" w:rsidR="004A62AE" w:rsidRPr="007B571A" w:rsidRDefault="004A62AE" w:rsidP="007E6C90">
      <w:pPr>
        <w:ind w:right="-28"/>
        <w:jc w:val="right"/>
        <w:rPr>
          <w:rFonts w:ascii="Arial Narrow" w:eastAsia="Calibri" w:hAnsi="Arial Narrow" w:cs="Calibri"/>
          <w:color w:val="231F20"/>
          <w:position w:val="-1"/>
          <w:sz w:val="30"/>
          <w:szCs w:val="30"/>
          <w:u w:val="single"/>
          <w:lang w:val="fr-FR"/>
        </w:rPr>
      </w:pPr>
      <w:r w:rsidRPr="006D5E62">
        <w:rPr>
          <w:rFonts w:ascii="Arial Narrow" w:eastAsia="Calibri" w:hAnsi="Arial Narrow" w:cs="Calibri"/>
          <w:color w:val="231F20"/>
          <w:position w:val="-1"/>
          <w:sz w:val="30"/>
          <w:szCs w:val="30"/>
          <w:u w:val="single"/>
        </w:rPr>
        <w:t>Working document</w:t>
      </w:r>
      <w:r w:rsidRPr="007B571A">
        <w:rPr>
          <w:rFonts w:ascii="Arial Narrow" w:eastAsia="Calibri" w:hAnsi="Arial Narrow" w:cs="Calibri"/>
          <w:color w:val="231F20"/>
          <w:position w:val="-1"/>
          <w:sz w:val="30"/>
          <w:szCs w:val="30"/>
          <w:u w:val="single"/>
          <w:lang w:val="fr-FR"/>
        </w:rPr>
        <w:t xml:space="preserve"> / Document de travail</w:t>
      </w:r>
    </w:p>
    <w:p w14:paraId="76F1CBB2" w14:textId="77777777" w:rsidR="004A62AE" w:rsidRPr="007B571A" w:rsidRDefault="004A62AE" w:rsidP="007E6C90">
      <w:pPr>
        <w:ind w:right="-28"/>
        <w:jc w:val="right"/>
        <w:rPr>
          <w:rFonts w:ascii="Arial Narrow" w:eastAsia="Calibri" w:hAnsi="Arial Narrow" w:cs="Calibri"/>
          <w:color w:val="231F20"/>
          <w:position w:val="-1"/>
          <w:sz w:val="30"/>
          <w:szCs w:val="30"/>
          <w:lang w:val="fr-FR"/>
        </w:rPr>
      </w:pPr>
    </w:p>
    <w:p w14:paraId="64F0E4E5" w14:textId="3BF95D77" w:rsidR="007E6C90" w:rsidRPr="007E6C90" w:rsidRDefault="007E6C90" w:rsidP="007E6C90">
      <w:pPr>
        <w:ind w:right="-28"/>
        <w:jc w:val="right"/>
        <w:rPr>
          <w:rFonts w:ascii="Arial Narrow" w:eastAsia="Calibri" w:hAnsi="Arial Narrow" w:cs="Calibri"/>
          <w:color w:val="231F20"/>
          <w:position w:val="-1"/>
          <w:sz w:val="30"/>
          <w:szCs w:val="30"/>
        </w:rPr>
      </w:pPr>
      <w:r w:rsidRPr="007E6C90">
        <w:rPr>
          <w:rFonts w:ascii="Arial Narrow" w:eastAsia="Calibri" w:hAnsi="Arial Narrow" w:cs="Calibri"/>
          <w:color w:val="231F20"/>
          <w:position w:val="-1"/>
          <w:sz w:val="30"/>
          <w:szCs w:val="30"/>
        </w:rPr>
        <w:t>1</w:t>
      </w:r>
      <w:r w:rsidR="00482732">
        <w:rPr>
          <w:rFonts w:ascii="Arial Narrow" w:eastAsia="Calibri" w:hAnsi="Arial Narrow" w:cs="Calibri"/>
          <w:color w:val="231F20"/>
          <w:position w:val="-1"/>
          <w:sz w:val="30"/>
          <w:szCs w:val="30"/>
        </w:rPr>
        <w:t>5</w:t>
      </w:r>
      <w:r w:rsidRPr="007E6C90">
        <w:rPr>
          <w:rFonts w:ascii="Arial Narrow" w:eastAsia="Calibri" w:hAnsi="Arial Narrow" w:cs="Calibri"/>
          <w:color w:val="231F20"/>
          <w:position w:val="-1"/>
          <w:sz w:val="30"/>
          <w:szCs w:val="30"/>
        </w:rPr>
        <w:t xml:space="preserve"> </w:t>
      </w:r>
      <w:r>
        <w:rPr>
          <w:rFonts w:ascii="Arial Narrow" w:eastAsia="Calibri" w:hAnsi="Arial Narrow" w:cs="Calibri"/>
          <w:color w:val="231F20"/>
          <w:position w:val="-1"/>
          <w:sz w:val="30"/>
          <w:szCs w:val="30"/>
        </w:rPr>
        <w:t>May</w:t>
      </w:r>
      <w:r w:rsidRPr="007E6C90">
        <w:rPr>
          <w:rFonts w:ascii="Arial Narrow" w:eastAsia="Calibri" w:hAnsi="Arial Narrow" w:cs="Calibri"/>
          <w:color w:val="231F20"/>
          <w:position w:val="-1"/>
          <w:sz w:val="30"/>
          <w:szCs w:val="30"/>
        </w:rPr>
        <w:t xml:space="preserve"> 2020</w:t>
      </w:r>
      <w:r w:rsidR="004A62AE">
        <w:rPr>
          <w:rFonts w:ascii="Arial Narrow" w:eastAsia="Calibri" w:hAnsi="Arial Narrow" w:cs="Calibri"/>
          <w:color w:val="231F20"/>
          <w:position w:val="-1"/>
          <w:sz w:val="30"/>
          <w:szCs w:val="30"/>
        </w:rPr>
        <w:t xml:space="preserve">/ 15 </w:t>
      </w:r>
      <w:r w:rsidR="004A62AE" w:rsidRPr="006D5E62">
        <w:rPr>
          <w:rFonts w:ascii="Arial Narrow" w:eastAsia="Calibri" w:hAnsi="Arial Narrow" w:cs="Calibri"/>
          <w:color w:val="231F20"/>
          <w:position w:val="-1"/>
          <w:sz w:val="30"/>
          <w:szCs w:val="30"/>
          <w:lang w:val="fr-FR"/>
        </w:rPr>
        <w:t>mai</w:t>
      </w:r>
      <w:r w:rsidR="004A62AE">
        <w:rPr>
          <w:rFonts w:ascii="Arial Narrow" w:eastAsia="Calibri" w:hAnsi="Arial Narrow" w:cs="Calibri"/>
          <w:color w:val="231F20"/>
          <w:position w:val="-1"/>
          <w:sz w:val="30"/>
          <w:szCs w:val="30"/>
        </w:rPr>
        <w:t xml:space="preserve"> 2020</w:t>
      </w:r>
    </w:p>
    <w:p w14:paraId="088A1AD5" w14:textId="77777777" w:rsidR="007E6C90" w:rsidRPr="007E6C90" w:rsidRDefault="007E6C90" w:rsidP="007E6C90">
      <w:pPr>
        <w:ind w:right="-28"/>
        <w:jc w:val="right"/>
        <w:rPr>
          <w:rFonts w:ascii="Arial Narrow" w:eastAsia="Calibri" w:hAnsi="Arial Narrow" w:cs="Calibri"/>
          <w:color w:val="231F20"/>
          <w:position w:val="-1"/>
          <w:sz w:val="30"/>
          <w:szCs w:val="30"/>
        </w:rPr>
      </w:pPr>
    </w:p>
    <w:p w14:paraId="2A7A2798" w14:textId="51B8AD12" w:rsidR="007E6C90" w:rsidRDefault="007E6C90" w:rsidP="007E6C90">
      <w:pPr>
        <w:ind w:right="-28"/>
        <w:jc w:val="right"/>
        <w:rPr>
          <w:rFonts w:ascii="Arial Narrow" w:eastAsia="Calibri" w:hAnsi="Arial Narrow" w:cs="Calibri"/>
          <w:color w:val="231F20"/>
          <w:position w:val="-1"/>
          <w:sz w:val="30"/>
          <w:szCs w:val="30"/>
        </w:rPr>
      </w:pPr>
    </w:p>
    <w:p w14:paraId="34D460BC" w14:textId="528FD3ED" w:rsidR="00BE6458" w:rsidRDefault="00BE6458" w:rsidP="007E6C90">
      <w:pPr>
        <w:ind w:right="-28"/>
        <w:jc w:val="right"/>
        <w:rPr>
          <w:rFonts w:ascii="Arial Narrow" w:eastAsia="Calibri" w:hAnsi="Arial Narrow" w:cs="Calibri"/>
          <w:color w:val="231F20"/>
          <w:position w:val="-1"/>
          <w:sz w:val="30"/>
          <w:szCs w:val="30"/>
        </w:rPr>
      </w:pPr>
    </w:p>
    <w:p w14:paraId="72C21DCF" w14:textId="77777777" w:rsidR="00BE6458" w:rsidRPr="007E6C90" w:rsidRDefault="00BE6458" w:rsidP="007E6C90">
      <w:pPr>
        <w:ind w:right="-28"/>
        <w:jc w:val="right"/>
        <w:rPr>
          <w:rFonts w:ascii="Arial Narrow" w:eastAsia="Calibri" w:hAnsi="Arial Narrow" w:cs="Calibri"/>
          <w:color w:val="231F20"/>
          <w:position w:val="-1"/>
          <w:sz w:val="30"/>
          <w:szCs w:val="30"/>
        </w:rPr>
      </w:pPr>
    </w:p>
    <w:p w14:paraId="6809E5B3" w14:textId="142B04DF" w:rsidR="007E6C90" w:rsidRDefault="007E6C90" w:rsidP="00482732">
      <w:pPr>
        <w:ind w:right="-28"/>
        <w:rPr>
          <w:rFonts w:ascii="Arial Narrow" w:eastAsia="Calibri" w:hAnsi="Arial Narrow" w:cs="Calibri"/>
          <w:b/>
          <w:color w:val="231F20"/>
          <w:spacing w:val="-20"/>
          <w:position w:val="1"/>
          <w:sz w:val="44"/>
          <w:szCs w:val="44"/>
        </w:rPr>
      </w:pPr>
      <w:r w:rsidRPr="007E6C90">
        <w:rPr>
          <w:rFonts w:ascii="Arial Narrow" w:eastAsia="Calibri" w:hAnsi="Arial Narrow" w:cs="Calibri"/>
          <w:b/>
          <w:color w:val="231F20"/>
          <w:spacing w:val="-20"/>
          <w:position w:val="1"/>
          <w:sz w:val="44"/>
          <w:szCs w:val="44"/>
        </w:rPr>
        <w:t>LANZAROTE COMMITTEE</w:t>
      </w:r>
      <w:r w:rsidR="004A62AE">
        <w:rPr>
          <w:rFonts w:ascii="Arial Narrow" w:eastAsia="Calibri" w:hAnsi="Arial Narrow" w:cs="Calibri"/>
          <w:b/>
          <w:color w:val="231F20"/>
          <w:spacing w:val="-20"/>
          <w:position w:val="1"/>
          <w:sz w:val="44"/>
          <w:szCs w:val="44"/>
        </w:rPr>
        <w:t xml:space="preserve"> / </w:t>
      </w:r>
      <w:r w:rsidR="00482732" w:rsidRPr="00482732">
        <w:rPr>
          <w:rFonts w:ascii="Arial Narrow" w:eastAsia="Calibri" w:hAnsi="Arial Narrow" w:cs="Calibri"/>
          <w:b/>
          <w:color w:val="231F20"/>
          <w:spacing w:val="-20"/>
          <w:position w:val="1"/>
          <w:sz w:val="44"/>
          <w:szCs w:val="44"/>
        </w:rPr>
        <w:t>COMIT</w:t>
      </w:r>
      <w:r w:rsidR="004A62AE">
        <w:rPr>
          <w:rFonts w:ascii="Arial Narrow" w:eastAsia="Calibri" w:hAnsi="Arial Narrow" w:cs="Calibri"/>
          <w:b/>
          <w:color w:val="231F20"/>
          <w:spacing w:val="-20"/>
          <w:position w:val="1"/>
          <w:sz w:val="44"/>
          <w:szCs w:val="44"/>
        </w:rPr>
        <w:t>É</w:t>
      </w:r>
      <w:r w:rsidR="00482732">
        <w:rPr>
          <w:rFonts w:ascii="Arial Narrow" w:eastAsia="Calibri" w:hAnsi="Arial Narrow" w:cs="Calibri"/>
          <w:b/>
          <w:color w:val="231F20"/>
          <w:spacing w:val="-20"/>
          <w:position w:val="1"/>
          <w:sz w:val="44"/>
          <w:szCs w:val="44"/>
        </w:rPr>
        <w:t xml:space="preserve"> DE LANZAROTE</w:t>
      </w:r>
    </w:p>
    <w:p w14:paraId="5EBDE954" w14:textId="77777777" w:rsidR="007E6C90" w:rsidRPr="007E6C90" w:rsidRDefault="007E6C90" w:rsidP="007E6C90">
      <w:pPr>
        <w:tabs>
          <w:tab w:val="left" w:pos="1320"/>
          <w:tab w:val="right" w:leader="dot" w:pos="5170"/>
        </w:tabs>
        <w:jc w:val="both"/>
        <w:rPr>
          <w:rFonts w:ascii="Arial Narrow" w:eastAsia="Calibri" w:hAnsi="Arial Narrow" w:cs="Calibri"/>
          <w:color w:val="999999"/>
          <w:sz w:val="22"/>
          <w:szCs w:val="20"/>
        </w:rPr>
      </w:pPr>
    </w:p>
    <w:p w14:paraId="36AD2B89" w14:textId="77777777" w:rsidR="007E6C90" w:rsidRPr="007E6C90" w:rsidRDefault="007E6C90" w:rsidP="007E6C90">
      <w:pPr>
        <w:tabs>
          <w:tab w:val="left" w:pos="1320"/>
          <w:tab w:val="right" w:leader="dot" w:pos="5170"/>
        </w:tabs>
        <w:rPr>
          <w:rFonts w:ascii="Arial Narrow" w:eastAsia="Calibri" w:hAnsi="Arial Narrow" w:cs="Calibri"/>
          <w:color w:val="999999"/>
          <w:sz w:val="48"/>
          <w:szCs w:val="48"/>
        </w:rPr>
      </w:pPr>
      <w:r w:rsidRPr="007E6C90">
        <w:rPr>
          <w:rFonts w:ascii="Arial Narrow" w:eastAsia="Calibri" w:hAnsi="Arial Narrow" w:cs="Calibri"/>
          <w:color w:val="999999"/>
          <w:sz w:val="22"/>
          <w:szCs w:val="20"/>
        </w:rPr>
        <w:tab/>
      </w:r>
      <w:r w:rsidRPr="007E6C90">
        <w:rPr>
          <w:rFonts w:ascii="Arial Narrow" w:eastAsia="Calibri" w:hAnsi="Arial Narrow" w:cs="Calibri"/>
          <w:color w:val="999999"/>
          <w:sz w:val="48"/>
          <w:szCs w:val="48"/>
        </w:rPr>
        <w:tab/>
      </w:r>
    </w:p>
    <w:p w14:paraId="62741D8A" w14:textId="77777777" w:rsidR="00482732" w:rsidRDefault="00482732" w:rsidP="00482732">
      <w:pPr>
        <w:ind w:right="-28"/>
        <w:rPr>
          <w:rFonts w:ascii="Arial Narrow" w:eastAsia="Calibri" w:hAnsi="Arial Narrow" w:cs="Calibri"/>
          <w:b/>
          <w:color w:val="231F20"/>
          <w:spacing w:val="-20"/>
          <w:position w:val="1"/>
          <w:sz w:val="44"/>
          <w:szCs w:val="44"/>
          <w:u w:val="single"/>
        </w:rPr>
      </w:pPr>
    </w:p>
    <w:p w14:paraId="1C9279F4" w14:textId="77777777" w:rsidR="004A62AE" w:rsidRDefault="00A95A9C" w:rsidP="007E6C90">
      <w:pPr>
        <w:ind w:left="1350" w:right="-20"/>
        <w:jc w:val="both"/>
        <w:rPr>
          <w:rFonts w:ascii="Arial Narrow" w:eastAsia="Calibri" w:hAnsi="Arial Narrow" w:cs="Calibri"/>
          <w:b/>
          <w:bCs/>
          <w:color w:val="231F20"/>
          <w:spacing w:val="2"/>
          <w:sz w:val="36"/>
          <w:szCs w:val="36"/>
        </w:rPr>
      </w:pPr>
      <w:r w:rsidRPr="00181AA4">
        <w:rPr>
          <w:rFonts w:ascii="Arial Narrow" w:eastAsia="Calibri" w:hAnsi="Arial Narrow" w:cs="Calibri"/>
          <w:b/>
          <w:bCs/>
          <w:color w:val="231F20"/>
          <w:spacing w:val="2"/>
          <w:sz w:val="36"/>
          <w:szCs w:val="36"/>
        </w:rPr>
        <w:t xml:space="preserve">Responses to </w:t>
      </w:r>
      <w:r w:rsidR="00482732" w:rsidRPr="00181AA4">
        <w:rPr>
          <w:rFonts w:ascii="Arial Narrow" w:eastAsia="Calibri" w:hAnsi="Arial Narrow" w:cs="Calibri"/>
          <w:b/>
          <w:bCs/>
          <w:color w:val="231F20"/>
          <w:spacing w:val="2"/>
          <w:sz w:val="36"/>
          <w:szCs w:val="36"/>
        </w:rPr>
        <w:t xml:space="preserve">the </w:t>
      </w:r>
      <w:r w:rsidRPr="00181AA4">
        <w:rPr>
          <w:rFonts w:ascii="Arial Narrow" w:eastAsia="Calibri" w:hAnsi="Arial Narrow" w:cs="Calibri"/>
          <w:b/>
          <w:bCs/>
          <w:color w:val="231F20"/>
          <w:spacing w:val="2"/>
          <w:sz w:val="36"/>
          <w:szCs w:val="36"/>
        </w:rPr>
        <w:t xml:space="preserve">Covid-19 pandemic </w:t>
      </w:r>
      <w:r w:rsidR="00482732" w:rsidRPr="00181AA4">
        <w:rPr>
          <w:rFonts w:ascii="Arial Narrow" w:eastAsia="Calibri" w:hAnsi="Arial Narrow" w:cs="Calibri"/>
          <w:b/>
          <w:bCs/>
          <w:color w:val="231F20"/>
          <w:spacing w:val="2"/>
          <w:sz w:val="36"/>
          <w:szCs w:val="36"/>
        </w:rPr>
        <w:t>to step up</w:t>
      </w:r>
      <w:r w:rsidRPr="00181AA4">
        <w:rPr>
          <w:rFonts w:ascii="Arial Narrow" w:eastAsia="Calibri" w:hAnsi="Arial Narrow" w:cs="Calibri"/>
          <w:b/>
          <w:bCs/>
          <w:color w:val="231F20"/>
          <w:spacing w:val="2"/>
          <w:sz w:val="36"/>
          <w:szCs w:val="36"/>
        </w:rPr>
        <w:t xml:space="preserve"> the protection of children against sexual exploitation and sexual abuse</w:t>
      </w:r>
      <w:r w:rsidR="004A62AE">
        <w:rPr>
          <w:rFonts w:ascii="Arial Narrow" w:eastAsia="Calibri" w:hAnsi="Arial Narrow" w:cs="Calibri"/>
          <w:b/>
          <w:bCs/>
          <w:color w:val="231F20"/>
          <w:spacing w:val="2"/>
          <w:sz w:val="36"/>
          <w:szCs w:val="36"/>
        </w:rPr>
        <w:t xml:space="preserve"> /</w:t>
      </w:r>
    </w:p>
    <w:p w14:paraId="43CDEFF6" w14:textId="06BF6D0C" w:rsidR="007E6C90" w:rsidRPr="007B571A" w:rsidRDefault="004A62AE" w:rsidP="007E6C90">
      <w:pPr>
        <w:ind w:left="1350" w:right="-20"/>
        <w:jc w:val="both"/>
        <w:rPr>
          <w:rFonts w:ascii="Arial Narrow" w:eastAsia="Calibri" w:hAnsi="Arial Narrow" w:cs="Calibri"/>
          <w:b/>
          <w:bCs/>
          <w:color w:val="231F20"/>
          <w:spacing w:val="2"/>
          <w:sz w:val="36"/>
          <w:szCs w:val="36"/>
          <w:lang w:val="fr-FR"/>
        </w:rPr>
      </w:pPr>
      <w:r w:rsidRPr="004A62AE">
        <w:rPr>
          <w:rFonts w:ascii="Arial Narrow" w:eastAsia="Calibri" w:hAnsi="Arial Narrow" w:cs="Calibri"/>
          <w:b/>
          <w:bCs/>
          <w:color w:val="231F20"/>
          <w:spacing w:val="2"/>
          <w:sz w:val="36"/>
          <w:szCs w:val="36"/>
          <w:lang w:val="fr-FR"/>
        </w:rPr>
        <w:t xml:space="preserve">Réponses à la pandémie de Covid-19 </w:t>
      </w:r>
      <w:r w:rsidR="00930630">
        <w:rPr>
          <w:rFonts w:ascii="Arial Narrow" w:eastAsia="Calibri" w:hAnsi="Arial Narrow" w:cs="Calibri"/>
          <w:b/>
          <w:bCs/>
          <w:color w:val="231F20"/>
          <w:spacing w:val="2"/>
          <w:sz w:val="36"/>
          <w:szCs w:val="36"/>
          <w:lang w:val="fr-FR"/>
        </w:rPr>
        <w:t>pour</w:t>
      </w:r>
      <w:r w:rsidRPr="004A62AE">
        <w:rPr>
          <w:rFonts w:ascii="Arial Narrow" w:eastAsia="Calibri" w:hAnsi="Arial Narrow" w:cs="Calibri"/>
          <w:b/>
          <w:bCs/>
          <w:color w:val="231F20"/>
          <w:spacing w:val="2"/>
          <w:sz w:val="36"/>
          <w:szCs w:val="36"/>
          <w:lang w:val="fr-FR"/>
        </w:rPr>
        <w:t xml:space="preserve"> renforcer la protection des enfants contre l'exploitation et les abus sexuels</w:t>
      </w:r>
    </w:p>
    <w:p w14:paraId="4E7B7A65" w14:textId="0FDDD0A8" w:rsidR="007E6C90" w:rsidRPr="007B571A" w:rsidRDefault="007E6C90" w:rsidP="007E6C90">
      <w:pPr>
        <w:ind w:left="1350" w:right="-20"/>
        <w:jc w:val="both"/>
        <w:rPr>
          <w:rFonts w:ascii="Arial Narrow" w:eastAsia="Calibri" w:hAnsi="Arial Narrow" w:cs="Calibri"/>
          <w:b/>
          <w:bCs/>
          <w:color w:val="231F20"/>
          <w:spacing w:val="2"/>
          <w:sz w:val="32"/>
          <w:szCs w:val="32"/>
          <w:lang w:val="fr-FR"/>
        </w:rPr>
      </w:pPr>
    </w:p>
    <w:p w14:paraId="10593C01" w14:textId="77777777" w:rsidR="007E6C90" w:rsidRPr="007B571A" w:rsidRDefault="007E6C90" w:rsidP="007E6C90">
      <w:pPr>
        <w:ind w:right="-20"/>
        <w:rPr>
          <w:rFonts w:ascii="Arial Narrow" w:eastAsia="Calibri" w:hAnsi="Arial Narrow" w:cs="Calibri"/>
          <w:sz w:val="22"/>
          <w:szCs w:val="22"/>
          <w:lang w:val="fr-FR"/>
        </w:rPr>
      </w:pPr>
    </w:p>
    <w:p w14:paraId="4A5FB3ED" w14:textId="77777777" w:rsidR="007E6C90" w:rsidRPr="007B571A" w:rsidRDefault="007E6C90" w:rsidP="007E6C90">
      <w:pPr>
        <w:ind w:right="-20"/>
        <w:rPr>
          <w:rFonts w:ascii="Arial Narrow" w:eastAsia="Calibri" w:hAnsi="Arial Narrow" w:cs="Calibri"/>
          <w:sz w:val="22"/>
          <w:szCs w:val="22"/>
          <w:lang w:val="fr-FR"/>
        </w:rPr>
      </w:pPr>
    </w:p>
    <w:p w14:paraId="54866277" w14:textId="77777777" w:rsidR="007E6C90" w:rsidRPr="007B571A" w:rsidRDefault="007E6C90" w:rsidP="007E6C90">
      <w:pPr>
        <w:ind w:right="-20"/>
        <w:rPr>
          <w:rFonts w:ascii="Arial Narrow" w:eastAsia="Calibri" w:hAnsi="Arial Narrow" w:cs="Calibri"/>
          <w:sz w:val="22"/>
          <w:szCs w:val="22"/>
          <w:lang w:val="fr-FR"/>
        </w:rPr>
      </w:pPr>
    </w:p>
    <w:p w14:paraId="427C4121" w14:textId="764D0DBF" w:rsidR="007E6C90" w:rsidRPr="000F23FA" w:rsidRDefault="00D07D61" w:rsidP="004A7C0D">
      <w:pPr>
        <w:ind w:right="-28"/>
        <w:jc w:val="center"/>
        <w:rPr>
          <w:rFonts w:ascii="Arial Narrow" w:eastAsia="Calibri" w:hAnsi="Arial Narrow" w:cs="Calibri"/>
          <w:b/>
          <w:color w:val="231F20"/>
          <w:spacing w:val="-20"/>
          <w:position w:val="1"/>
          <w:sz w:val="44"/>
          <w:szCs w:val="44"/>
          <w:lang w:val="fr-FR"/>
        </w:rPr>
      </w:pPr>
      <w:r w:rsidRPr="00FF252A">
        <w:rPr>
          <w:rFonts w:ascii="Arial Narrow" w:eastAsia="Calibri" w:hAnsi="Arial Narrow" w:cs="Calibri"/>
          <w:b/>
          <w:color w:val="231F20"/>
          <w:spacing w:val="-20"/>
          <w:position w:val="1"/>
          <w:sz w:val="44"/>
          <w:szCs w:val="44"/>
          <w:u w:val="single"/>
        </w:rPr>
        <w:t>W</w:t>
      </w:r>
      <w:r w:rsidR="00181AA4" w:rsidRPr="00FF252A">
        <w:rPr>
          <w:rFonts w:ascii="Arial Narrow" w:eastAsia="Calibri" w:hAnsi="Arial Narrow" w:cs="Calibri"/>
          <w:b/>
          <w:color w:val="231F20"/>
          <w:spacing w:val="-20"/>
          <w:position w:val="1"/>
          <w:sz w:val="44"/>
          <w:szCs w:val="44"/>
          <w:u w:val="single"/>
        </w:rPr>
        <w:t>orking document</w:t>
      </w:r>
      <w:r w:rsidR="00181AA4" w:rsidRPr="00FF252A">
        <w:rPr>
          <w:rFonts w:ascii="Arial Narrow" w:eastAsia="Calibri" w:hAnsi="Arial Narrow" w:cs="Calibri"/>
          <w:b/>
          <w:color w:val="231F20"/>
          <w:spacing w:val="-20"/>
          <w:position w:val="1"/>
          <w:sz w:val="44"/>
          <w:szCs w:val="44"/>
        </w:rPr>
        <w:t xml:space="preserve"> to be completed and formatted</w:t>
      </w:r>
      <w:r w:rsidR="004A62AE" w:rsidRPr="007B571A">
        <w:rPr>
          <w:rFonts w:ascii="Arial Narrow" w:eastAsia="Calibri" w:hAnsi="Arial Narrow" w:cs="Calibri"/>
          <w:b/>
          <w:color w:val="231F20"/>
          <w:spacing w:val="-20"/>
          <w:position w:val="1"/>
          <w:sz w:val="44"/>
          <w:szCs w:val="44"/>
          <w:lang w:val="fr-FR"/>
        </w:rPr>
        <w:t xml:space="preserve"> /</w:t>
      </w:r>
      <w:r w:rsidR="004A7C0D" w:rsidRPr="007B571A">
        <w:rPr>
          <w:rFonts w:ascii="Arial Narrow" w:eastAsia="Calibri" w:hAnsi="Arial Narrow" w:cs="Calibri"/>
          <w:b/>
          <w:color w:val="231F20"/>
          <w:spacing w:val="-20"/>
          <w:position w:val="1"/>
          <w:sz w:val="44"/>
          <w:szCs w:val="44"/>
          <w:lang w:val="fr-FR"/>
        </w:rPr>
        <w:t xml:space="preserve"> </w:t>
      </w:r>
      <w:r w:rsidRPr="00D07D61">
        <w:rPr>
          <w:rFonts w:ascii="Arial Narrow" w:eastAsia="Calibri" w:hAnsi="Arial Narrow" w:cs="Calibri"/>
          <w:b/>
          <w:color w:val="231F20"/>
          <w:spacing w:val="-20"/>
          <w:position w:val="1"/>
          <w:sz w:val="44"/>
          <w:szCs w:val="44"/>
          <w:u w:val="single"/>
          <w:lang w:val="fr-FR"/>
        </w:rPr>
        <w:t>D</w:t>
      </w:r>
      <w:r w:rsidR="004A62AE" w:rsidRPr="000F23FA">
        <w:rPr>
          <w:rFonts w:ascii="Arial Narrow" w:eastAsia="Calibri" w:hAnsi="Arial Narrow" w:cs="Calibri"/>
          <w:b/>
          <w:color w:val="231F20"/>
          <w:spacing w:val="-20"/>
          <w:position w:val="1"/>
          <w:sz w:val="44"/>
          <w:szCs w:val="44"/>
          <w:u w:val="single"/>
          <w:lang w:val="fr-FR"/>
        </w:rPr>
        <w:t>ocument de travail</w:t>
      </w:r>
      <w:r w:rsidR="004A62AE" w:rsidRPr="000F23FA">
        <w:rPr>
          <w:rFonts w:ascii="Arial Narrow" w:eastAsia="Calibri" w:hAnsi="Arial Narrow" w:cs="Calibri"/>
          <w:b/>
          <w:color w:val="231F20"/>
          <w:spacing w:val="-20"/>
          <w:position w:val="1"/>
          <w:sz w:val="44"/>
          <w:szCs w:val="44"/>
          <w:lang w:val="fr-FR"/>
        </w:rPr>
        <w:t xml:space="preserve"> à compléter et à mettre en forme</w:t>
      </w:r>
    </w:p>
    <w:p w14:paraId="33DB56EC" w14:textId="77777777" w:rsidR="007E6C90" w:rsidRPr="007B571A" w:rsidRDefault="007E6C90" w:rsidP="007E6C90">
      <w:pPr>
        <w:ind w:right="-20"/>
        <w:rPr>
          <w:rFonts w:ascii="Arial Narrow" w:eastAsia="Calibri" w:hAnsi="Arial Narrow" w:cs="Calibri"/>
          <w:sz w:val="22"/>
          <w:szCs w:val="22"/>
          <w:lang w:val="fr-FR"/>
        </w:rPr>
      </w:pPr>
    </w:p>
    <w:p w14:paraId="00A25D9A" w14:textId="36C21BD8" w:rsidR="007E6C90" w:rsidRPr="007B571A" w:rsidRDefault="007E6C90" w:rsidP="007E6C90">
      <w:pPr>
        <w:ind w:right="-20"/>
        <w:rPr>
          <w:rFonts w:ascii="Arial Narrow" w:eastAsia="Calibri" w:hAnsi="Arial Narrow" w:cs="Calibri"/>
          <w:sz w:val="18"/>
          <w:szCs w:val="18"/>
          <w:lang w:val="fr-FR"/>
        </w:rPr>
      </w:pPr>
    </w:p>
    <w:p w14:paraId="4FB2F300" w14:textId="1F21366C" w:rsidR="000F23FA" w:rsidRPr="007B571A" w:rsidRDefault="000F23FA" w:rsidP="007E6C90">
      <w:pPr>
        <w:ind w:right="-20"/>
        <w:rPr>
          <w:rFonts w:ascii="Arial Narrow" w:eastAsia="Calibri" w:hAnsi="Arial Narrow" w:cs="Calibri"/>
          <w:sz w:val="18"/>
          <w:szCs w:val="18"/>
          <w:lang w:val="fr-FR"/>
        </w:rPr>
      </w:pPr>
    </w:p>
    <w:p w14:paraId="58318488" w14:textId="7EB63131" w:rsidR="000F23FA" w:rsidRPr="007B571A" w:rsidRDefault="000F23FA" w:rsidP="007E6C90">
      <w:pPr>
        <w:ind w:right="-20"/>
        <w:rPr>
          <w:rFonts w:ascii="Arial Narrow" w:eastAsia="Calibri" w:hAnsi="Arial Narrow" w:cs="Calibri"/>
          <w:sz w:val="18"/>
          <w:szCs w:val="18"/>
          <w:lang w:val="fr-FR"/>
        </w:rPr>
      </w:pPr>
    </w:p>
    <w:p w14:paraId="2E8A1233" w14:textId="77777777" w:rsidR="000F23FA" w:rsidRPr="007B571A" w:rsidRDefault="000F23FA" w:rsidP="007E6C90">
      <w:pPr>
        <w:ind w:right="-20"/>
        <w:rPr>
          <w:rFonts w:ascii="Arial Narrow" w:eastAsia="Calibri" w:hAnsi="Arial Narrow" w:cs="Calibri"/>
          <w:sz w:val="18"/>
          <w:szCs w:val="18"/>
          <w:lang w:val="fr-FR"/>
        </w:rPr>
      </w:pPr>
    </w:p>
    <w:p w14:paraId="7FBE1DF8" w14:textId="636342C4" w:rsidR="004A62AE" w:rsidRPr="000F23FA" w:rsidRDefault="00482732" w:rsidP="004A62AE">
      <w:pPr>
        <w:ind w:left="1350" w:right="-20"/>
        <w:jc w:val="center"/>
        <w:rPr>
          <w:rFonts w:ascii="Arial Narrow" w:eastAsia="Calibri" w:hAnsi="Arial Narrow" w:cs="Myriad Pro Condensed"/>
          <w:color w:val="000000"/>
          <w:spacing w:val="2"/>
          <w:sz w:val="22"/>
        </w:rPr>
      </w:pPr>
      <w:r w:rsidRPr="000F23FA">
        <w:rPr>
          <w:rFonts w:ascii="Arial Narrow" w:eastAsia="Calibri" w:hAnsi="Arial Narrow" w:cs="Myriad Pro Condensed"/>
          <w:color w:val="000000"/>
          <w:spacing w:val="2"/>
          <w:sz w:val="22"/>
        </w:rPr>
        <w:t xml:space="preserve">Information compiled by the Secretariat of the Lanzarote Committee as submitted so far </w:t>
      </w:r>
      <w:r w:rsidR="00105F7F">
        <w:rPr>
          <w:rFonts w:ascii="Arial Narrow" w:eastAsia="Calibri" w:hAnsi="Arial Narrow" w:cs="Myriad Pro Condensed"/>
          <w:color w:val="000000"/>
          <w:spacing w:val="2"/>
          <w:sz w:val="22"/>
        </w:rPr>
        <w:br/>
      </w:r>
      <w:r w:rsidRPr="000F23FA">
        <w:rPr>
          <w:rFonts w:ascii="Arial Narrow" w:eastAsia="Calibri" w:hAnsi="Arial Narrow" w:cs="Myriad Pro Condensed"/>
          <w:color w:val="000000"/>
          <w:spacing w:val="2"/>
          <w:sz w:val="22"/>
        </w:rPr>
        <w:t>in the language it was received</w:t>
      </w:r>
      <w:r w:rsidR="004A62AE" w:rsidRPr="000F23FA">
        <w:rPr>
          <w:rFonts w:ascii="Arial Narrow" w:eastAsia="Calibri" w:hAnsi="Arial Narrow" w:cs="Myriad Pro Condensed"/>
          <w:color w:val="000000"/>
          <w:spacing w:val="2"/>
          <w:sz w:val="22"/>
        </w:rPr>
        <w:t xml:space="preserve"> /</w:t>
      </w:r>
      <w:r w:rsidR="000F23FA">
        <w:rPr>
          <w:rFonts w:ascii="Arial Narrow" w:eastAsia="Calibri" w:hAnsi="Arial Narrow" w:cs="Myriad Pro Condensed"/>
          <w:color w:val="000000"/>
          <w:spacing w:val="2"/>
          <w:sz w:val="22"/>
        </w:rPr>
        <w:t xml:space="preserve"> </w:t>
      </w:r>
    </w:p>
    <w:p w14:paraId="397072BE" w14:textId="77777777" w:rsidR="00E46F78" w:rsidRDefault="004A62AE" w:rsidP="000F23FA">
      <w:pPr>
        <w:ind w:left="1350" w:right="-20"/>
        <w:jc w:val="center"/>
        <w:rPr>
          <w:rFonts w:ascii="Arial Narrow" w:eastAsia="Calibri" w:hAnsi="Arial Narrow" w:cs="Myriad Pro Condensed"/>
          <w:color w:val="000000"/>
          <w:spacing w:val="2"/>
          <w:sz w:val="22"/>
          <w:lang w:val="fr-FR"/>
        </w:rPr>
      </w:pPr>
      <w:r w:rsidRPr="000F23FA">
        <w:rPr>
          <w:rFonts w:ascii="Arial Narrow" w:eastAsia="Calibri" w:hAnsi="Arial Narrow" w:cs="Myriad Pro Condensed"/>
          <w:color w:val="000000"/>
          <w:spacing w:val="2"/>
          <w:sz w:val="22"/>
          <w:lang w:val="fr-FR"/>
        </w:rPr>
        <w:t>Informations compilées par le secrétariat du Comité de Lanzarote telles que soumises</w:t>
      </w:r>
    </w:p>
    <w:p w14:paraId="1793915A" w14:textId="29EEBF30" w:rsidR="004A62AE" w:rsidRPr="007B571A" w:rsidRDefault="004A62AE" w:rsidP="000F23FA">
      <w:pPr>
        <w:ind w:left="1350" w:right="-20"/>
        <w:jc w:val="center"/>
        <w:rPr>
          <w:rFonts w:ascii="Times New Roman" w:hAnsi="Times New Roman" w:cs="Times New Roman"/>
          <w:sz w:val="32"/>
          <w:szCs w:val="28"/>
          <w:lang w:val="fr-FR"/>
        </w:rPr>
      </w:pPr>
      <w:proofErr w:type="gramStart"/>
      <w:r w:rsidRPr="000F23FA">
        <w:rPr>
          <w:rFonts w:ascii="Arial Narrow" w:eastAsia="Calibri" w:hAnsi="Arial Narrow" w:cs="Myriad Pro Condensed"/>
          <w:color w:val="000000"/>
          <w:spacing w:val="2"/>
          <w:sz w:val="22"/>
          <w:lang w:val="fr-FR"/>
        </w:rPr>
        <w:t>jusqu'à</w:t>
      </w:r>
      <w:proofErr w:type="gramEnd"/>
      <w:r w:rsidRPr="000F23FA">
        <w:rPr>
          <w:rFonts w:ascii="Arial Narrow" w:eastAsia="Calibri" w:hAnsi="Arial Narrow" w:cs="Myriad Pro Condensed"/>
          <w:color w:val="000000"/>
          <w:spacing w:val="2"/>
          <w:sz w:val="22"/>
          <w:lang w:val="fr-FR"/>
        </w:rPr>
        <w:t xml:space="preserve"> présent dans la langue dans laquelle elles ont été reçues</w:t>
      </w:r>
      <w:r w:rsidRPr="007B571A">
        <w:rPr>
          <w:rFonts w:ascii="Times New Roman" w:hAnsi="Times New Roman" w:cs="Times New Roman"/>
          <w:sz w:val="32"/>
          <w:szCs w:val="28"/>
          <w:lang w:val="fr-FR"/>
        </w:rPr>
        <w:br w:type="page"/>
      </w:r>
    </w:p>
    <w:p w14:paraId="57F0B3E9" w14:textId="24FD2563" w:rsidR="004A7C0D" w:rsidRDefault="004A7C0D" w:rsidP="004A7C0D">
      <w:pPr>
        <w:pStyle w:val="Standard"/>
        <w:tabs>
          <w:tab w:val="clear" w:pos="283"/>
        </w:tabs>
        <w:spacing w:after="0" w:line="240" w:lineRule="auto"/>
        <w:ind w:right="-455"/>
        <w:jc w:val="center"/>
        <w:rPr>
          <w:rFonts w:asciiTheme="minorHAnsi" w:hAnsiTheme="minorHAnsi" w:cstheme="minorHAnsi"/>
          <w:b/>
          <w:sz w:val="28"/>
          <w:szCs w:val="28"/>
        </w:rPr>
      </w:pPr>
      <w:r w:rsidRPr="00130B30">
        <w:rPr>
          <w:rFonts w:asciiTheme="minorHAnsi" w:hAnsiTheme="minorHAnsi" w:cstheme="minorHAnsi"/>
          <w:b/>
          <w:sz w:val="28"/>
          <w:szCs w:val="28"/>
        </w:rPr>
        <w:lastRenderedPageBreak/>
        <w:t>TABLE OF CONTENTS / TABLE DES MATIERES</w:t>
      </w:r>
    </w:p>
    <w:p w14:paraId="1E90109F" w14:textId="77777777" w:rsidR="009854E0" w:rsidRPr="00130B30" w:rsidRDefault="009854E0" w:rsidP="004A7C0D">
      <w:pPr>
        <w:pStyle w:val="Standard"/>
        <w:tabs>
          <w:tab w:val="clear" w:pos="283"/>
        </w:tabs>
        <w:spacing w:after="0" w:line="240" w:lineRule="auto"/>
        <w:ind w:right="-455"/>
        <w:jc w:val="center"/>
        <w:rPr>
          <w:rFonts w:asciiTheme="minorHAnsi" w:hAnsiTheme="minorHAnsi" w:cstheme="minorHAnsi"/>
          <w:b/>
          <w:sz w:val="28"/>
          <w:szCs w:val="28"/>
        </w:rPr>
      </w:pPr>
    </w:p>
    <w:sdt>
      <w:sdtPr>
        <w:id w:val="-1955554796"/>
        <w:docPartObj>
          <w:docPartGallery w:val="Table of Contents"/>
          <w:docPartUnique/>
        </w:docPartObj>
      </w:sdtPr>
      <w:sdtEndPr>
        <w:rPr>
          <w:b/>
          <w:bCs/>
          <w:noProof/>
        </w:rPr>
      </w:sdtEndPr>
      <w:sdtContent>
        <w:p w14:paraId="5DA1E1A8" w14:textId="4A1E5DEE" w:rsidR="004A5C39" w:rsidRDefault="004A7C0D">
          <w:pPr>
            <w:pStyle w:val="TOC1"/>
            <w:tabs>
              <w:tab w:val="right" w:leader="dot" w:pos="9056"/>
            </w:tabs>
            <w:rPr>
              <w:rFonts w:eastAsiaTheme="minorEastAsia"/>
              <w:noProof/>
              <w:sz w:val="22"/>
              <w:szCs w:val="22"/>
              <w:lang w:val="fr-FR" w:eastAsia="fr-FR"/>
            </w:rPr>
          </w:pPr>
          <w:r>
            <w:fldChar w:fldCharType="begin"/>
          </w:r>
          <w:r>
            <w:instrText xml:space="preserve"> TOC \o "1-3" \h \z \u </w:instrText>
          </w:r>
          <w:r>
            <w:fldChar w:fldCharType="separate"/>
          </w:r>
          <w:hyperlink w:anchor="_Toc40447305" w:history="1">
            <w:r w:rsidR="004A5C39" w:rsidRPr="008A0E2A">
              <w:rPr>
                <w:rStyle w:val="Hyperlink"/>
                <w:rFonts w:cstheme="minorHAnsi"/>
                <w:noProof/>
              </w:rPr>
              <w:t>STATE</w:t>
            </w:r>
            <w:bookmarkStart w:id="0" w:name="_GoBack"/>
            <w:bookmarkEnd w:id="0"/>
            <w:r w:rsidR="004A5C39" w:rsidRPr="008A0E2A">
              <w:rPr>
                <w:rStyle w:val="Hyperlink"/>
                <w:rFonts w:cstheme="minorHAnsi"/>
                <w:noProof/>
              </w:rPr>
              <w:t xml:space="preserve"> PARTY INITIATIVES / INITIATIVES DES ÉTATS PARTIES</w:t>
            </w:r>
            <w:r w:rsidR="004A5C39">
              <w:rPr>
                <w:noProof/>
                <w:webHidden/>
              </w:rPr>
              <w:tab/>
            </w:r>
            <w:r w:rsidR="004A5C39">
              <w:rPr>
                <w:noProof/>
                <w:webHidden/>
              </w:rPr>
              <w:fldChar w:fldCharType="begin"/>
            </w:r>
            <w:r w:rsidR="004A5C39">
              <w:rPr>
                <w:noProof/>
                <w:webHidden/>
              </w:rPr>
              <w:instrText xml:space="preserve"> PAGEREF _Toc40447305 \h </w:instrText>
            </w:r>
            <w:r w:rsidR="004A5C39">
              <w:rPr>
                <w:noProof/>
                <w:webHidden/>
              </w:rPr>
            </w:r>
            <w:r w:rsidR="004A5C39">
              <w:rPr>
                <w:noProof/>
                <w:webHidden/>
              </w:rPr>
              <w:fldChar w:fldCharType="separate"/>
            </w:r>
            <w:r w:rsidR="00CB3941">
              <w:rPr>
                <w:noProof/>
                <w:webHidden/>
              </w:rPr>
              <w:t>6</w:t>
            </w:r>
            <w:r w:rsidR="004A5C39">
              <w:rPr>
                <w:noProof/>
                <w:webHidden/>
              </w:rPr>
              <w:fldChar w:fldCharType="end"/>
            </w:r>
          </w:hyperlink>
        </w:p>
        <w:p w14:paraId="265AC8E4" w14:textId="2CD94B47" w:rsidR="004A5C39" w:rsidRDefault="006175DB">
          <w:pPr>
            <w:pStyle w:val="TOC2"/>
            <w:rPr>
              <w:rFonts w:eastAsiaTheme="minorEastAsia"/>
              <w:noProof/>
              <w:sz w:val="22"/>
              <w:szCs w:val="22"/>
              <w:lang w:val="fr-FR" w:eastAsia="fr-FR"/>
            </w:rPr>
          </w:pPr>
          <w:hyperlink w:anchor="_Toc40447306" w:history="1">
            <w:r w:rsidR="004A5C39" w:rsidRPr="008A0E2A">
              <w:rPr>
                <w:rStyle w:val="Hyperlink"/>
                <w:rFonts w:cstheme="minorHAnsi"/>
                <w:b/>
                <w:bCs/>
                <w:noProof/>
              </w:rPr>
              <w:t>Albania / Albanie</w:t>
            </w:r>
            <w:r w:rsidR="004A5C39">
              <w:rPr>
                <w:noProof/>
                <w:webHidden/>
              </w:rPr>
              <w:tab/>
            </w:r>
            <w:r w:rsidR="004A5C39">
              <w:rPr>
                <w:noProof/>
                <w:webHidden/>
              </w:rPr>
              <w:fldChar w:fldCharType="begin"/>
            </w:r>
            <w:r w:rsidR="004A5C39">
              <w:rPr>
                <w:noProof/>
                <w:webHidden/>
              </w:rPr>
              <w:instrText xml:space="preserve"> PAGEREF _Toc40447306 \h </w:instrText>
            </w:r>
            <w:r w:rsidR="004A5C39">
              <w:rPr>
                <w:noProof/>
                <w:webHidden/>
              </w:rPr>
            </w:r>
            <w:r w:rsidR="004A5C39">
              <w:rPr>
                <w:noProof/>
                <w:webHidden/>
              </w:rPr>
              <w:fldChar w:fldCharType="separate"/>
            </w:r>
            <w:r w:rsidR="00CB3941">
              <w:rPr>
                <w:noProof/>
                <w:webHidden/>
              </w:rPr>
              <w:t>6</w:t>
            </w:r>
            <w:r w:rsidR="004A5C39">
              <w:rPr>
                <w:noProof/>
                <w:webHidden/>
              </w:rPr>
              <w:fldChar w:fldCharType="end"/>
            </w:r>
          </w:hyperlink>
        </w:p>
        <w:p w14:paraId="03D9AB06" w14:textId="05FD12A0" w:rsidR="004A5C39" w:rsidRDefault="006175DB">
          <w:pPr>
            <w:pStyle w:val="TOC2"/>
            <w:rPr>
              <w:rFonts w:eastAsiaTheme="minorEastAsia"/>
              <w:noProof/>
              <w:sz w:val="22"/>
              <w:szCs w:val="22"/>
              <w:lang w:val="fr-FR" w:eastAsia="fr-FR"/>
            </w:rPr>
          </w:pPr>
          <w:hyperlink w:anchor="_Toc40447307" w:history="1">
            <w:r w:rsidR="004A5C39" w:rsidRPr="008A0E2A">
              <w:rPr>
                <w:rStyle w:val="Hyperlink"/>
                <w:rFonts w:cstheme="minorHAnsi"/>
                <w:b/>
                <w:bCs/>
                <w:noProof/>
              </w:rPr>
              <w:t>Andorra / Andorre</w:t>
            </w:r>
            <w:r w:rsidR="004A5C39">
              <w:rPr>
                <w:noProof/>
                <w:webHidden/>
              </w:rPr>
              <w:tab/>
            </w:r>
            <w:r w:rsidR="004A5C39">
              <w:rPr>
                <w:noProof/>
                <w:webHidden/>
              </w:rPr>
              <w:fldChar w:fldCharType="begin"/>
            </w:r>
            <w:r w:rsidR="004A5C39">
              <w:rPr>
                <w:noProof/>
                <w:webHidden/>
              </w:rPr>
              <w:instrText xml:space="preserve"> PAGEREF _Toc40447307 \h </w:instrText>
            </w:r>
            <w:r w:rsidR="004A5C39">
              <w:rPr>
                <w:noProof/>
                <w:webHidden/>
              </w:rPr>
            </w:r>
            <w:r w:rsidR="004A5C39">
              <w:rPr>
                <w:noProof/>
                <w:webHidden/>
              </w:rPr>
              <w:fldChar w:fldCharType="separate"/>
            </w:r>
            <w:r w:rsidR="00CB3941">
              <w:rPr>
                <w:noProof/>
                <w:webHidden/>
              </w:rPr>
              <w:t>6</w:t>
            </w:r>
            <w:r w:rsidR="004A5C39">
              <w:rPr>
                <w:noProof/>
                <w:webHidden/>
              </w:rPr>
              <w:fldChar w:fldCharType="end"/>
            </w:r>
          </w:hyperlink>
        </w:p>
        <w:p w14:paraId="5082B0A3" w14:textId="5F6454A9" w:rsidR="004A5C39" w:rsidRDefault="006175DB">
          <w:pPr>
            <w:pStyle w:val="TOC2"/>
            <w:rPr>
              <w:rFonts w:eastAsiaTheme="minorEastAsia"/>
              <w:noProof/>
              <w:sz w:val="22"/>
              <w:szCs w:val="22"/>
              <w:lang w:val="fr-FR" w:eastAsia="fr-FR"/>
            </w:rPr>
          </w:pPr>
          <w:hyperlink w:anchor="_Toc40447308" w:history="1">
            <w:r w:rsidR="004A5C39" w:rsidRPr="008A0E2A">
              <w:rPr>
                <w:rStyle w:val="Hyperlink"/>
                <w:rFonts w:cstheme="minorHAnsi"/>
                <w:b/>
                <w:bCs/>
                <w:noProof/>
              </w:rPr>
              <w:t>Austria / Autriche</w:t>
            </w:r>
            <w:r w:rsidR="004A5C39">
              <w:rPr>
                <w:noProof/>
                <w:webHidden/>
              </w:rPr>
              <w:tab/>
            </w:r>
            <w:r w:rsidR="004A5C39">
              <w:rPr>
                <w:noProof/>
                <w:webHidden/>
              </w:rPr>
              <w:fldChar w:fldCharType="begin"/>
            </w:r>
            <w:r w:rsidR="004A5C39">
              <w:rPr>
                <w:noProof/>
                <w:webHidden/>
              </w:rPr>
              <w:instrText xml:space="preserve"> PAGEREF _Toc40447308 \h </w:instrText>
            </w:r>
            <w:r w:rsidR="004A5C39">
              <w:rPr>
                <w:noProof/>
                <w:webHidden/>
              </w:rPr>
            </w:r>
            <w:r w:rsidR="004A5C39">
              <w:rPr>
                <w:noProof/>
                <w:webHidden/>
              </w:rPr>
              <w:fldChar w:fldCharType="separate"/>
            </w:r>
            <w:r w:rsidR="00CB3941">
              <w:rPr>
                <w:noProof/>
                <w:webHidden/>
              </w:rPr>
              <w:t>6</w:t>
            </w:r>
            <w:r w:rsidR="004A5C39">
              <w:rPr>
                <w:noProof/>
                <w:webHidden/>
              </w:rPr>
              <w:fldChar w:fldCharType="end"/>
            </w:r>
          </w:hyperlink>
        </w:p>
        <w:p w14:paraId="40BF448B" w14:textId="4A18122E" w:rsidR="004A5C39" w:rsidRDefault="006175DB">
          <w:pPr>
            <w:pStyle w:val="TOC2"/>
            <w:rPr>
              <w:rFonts w:eastAsiaTheme="minorEastAsia"/>
              <w:noProof/>
              <w:sz w:val="22"/>
              <w:szCs w:val="22"/>
              <w:lang w:val="fr-FR" w:eastAsia="fr-FR"/>
            </w:rPr>
          </w:pPr>
          <w:hyperlink w:anchor="_Toc40447309" w:history="1">
            <w:r w:rsidR="004A5C39" w:rsidRPr="008A0E2A">
              <w:rPr>
                <w:rStyle w:val="Hyperlink"/>
                <w:rFonts w:cstheme="minorHAnsi"/>
                <w:b/>
                <w:bCs/>
                <w:noProof/>
              </w:rPr>
              <w:t>Azerbaijan / Azerbaïdjan</w:t>
            </w:r>
            <w:r w:rsidR="004A5C39">
              <w:rPr>
                <w:noProof/>
                <w:webHidden/>
              </w:rPr>
              <w:tab/>
            </w:r>
            <w:r w:rsidR="004A5C39">
              <w:rPr>
                <w:noProof/>
                <w:webHidden/>
              </w:rPr>
              <w:fldChar w:fldCharType="begin"/>
            </w:r>
            <w:r w:rsidR="004A5C39">
              <w:rPr>
                <w:noProof/>
                <w:webHidden/>
              </w:rPr>
              <w:instrText xml:space="preserve"> PAGEREF _Toc40447309 \h </w:instrText>
            </w:r>
            <w:r w:rsidR="004A5C39">
              <w:rPr>
                <w:noProof/>
                <w:webHidden/>
              </w:rPr>
            </w:r>
            <w:r w:rsidR="004A5C39">
              <w:rPr>
                <w:noProof/>
                <w:webHidden/>
              </w:rPr>
              <w:fldChar w:fldCharType="separate"/>
            </w:r>
            <w:r w:rsidR="00CB3941">
              <w:rPr>
                <w:noProof/>
                <w:webHidden/>
              </w:rPr>
              <w:t>6</w:t>
            </w:r>
            <w:r w:rsidR="004A5C39">
              <w:rPr>
                <w:noProof/>
                <w:webHidden/>
              </w:rPr>
              <w:fldChar w:fldCharType="end"/>
            </w:r>
          </w:hyperlink>
        </w:p>
        <w:p w14:paraId="04B54E7C" w14:textId="3EE60414" w:rsidR="004A5C39" w:rsidRDefault="006175DB">
          <w:pPr>
            <w:pStyle w:val="TOC2"/>
            <w:rPr>
              <w:rFonts w:eastAsiaTheme="minorEastAsia"/>
              <w:noProof/>
              <w:sz w:val="22"/>
              <w:szCs w:val="22"/>
              <w:lang w:val="fr-FR" w:eastAsia="fr-FR"/>
            </w:rPr>
          </w:pPr>
          <w:hyperlink w:anchor="_Toc40447310" w:history="1">
            <w:r w:rsidR="004A5C39" w:rsidRPr="008A0E2A">
              <w:rPr>
                <w:rStyle w:val="Hyperlink"/>
                <w:rFonts w:cstheme="minorHAnsi"/>
                <w:b/>
                <w:bCs/>
                <w:noProof/>
              </w:rPr>
              <w:t>Belgium / Belgique</w:t>
            </w:r>
            <w:r w:rsidR="004A5C39">
              <w:rPr>
                <w:noProof/>
                <w:webHidden/>
              </w:rPr>
              <w:tab/>
            </w:r>
            <w:r w:rsidR="004A5C39">
              <w:rPr>
                <w:noProof/>
                <w:webHidden/>
              </w:rPr>
              <w:fldChar w:fldCharType="begin"/>
            </w:r>
            <w:r w:rsidR="004A5C39">
              <w:rPr>
                <w:noProof/>
                <w:webHidden/>
              </w:rPr>
              <w:instrText xml:space="preserve"> PAGEREF _Toc40447310 \h </w:instrText>
            </w:r>
            <w:r w:rsidR="004A5C39">
              <w:rPr>
                <w:noProof/>
                <w:webHidden/>
              </w:rPr>
            </w:r>
            <w:r w:rsidR="004A5C39">
              <w:rPr>
                <w:noProof/>
                <w:webHidden/>
              </w:rPr>
              <w:fldChar w:fldCharType="separate"/>
            </w:r>
            <w:r w:rsidR="00CB3941">
              <w:rPr>
                <w:noProof/>
                <w:webHidden/>
              </w:rPr>
              <w:t>6</w:t>
            </w:r>
            <w:r w:rsidR="004A5C39">
              <w:rPr>
                <w:noProof/>
                <w:webHidden/>
              </w:rPr>
              <w:fldChar w:fldCharType="end"/>
            </w:r>
          </w:hyperlink>
        </w:p>
        <w:p w14:paraId="3A909130" w14:textId="775F8FF4" w:rsidR="004A5C39" w:rsidRDefault="006175DB">
          <w:pPr>
            <w:pStyle w:val="TOC2"/>
            <w:rPr>
              <w:rFonts w:eastAsiaTheme="minorEastAsia"/>
              <w:noProof/>
              <w:sz w:val="22"/>
              <w:szCs w:val="22"/>
              <w:lang w:val="fr-FR" w:eastAsia="fr-FR"/>
            </w:rPr>
          </w:pPr>
          <w:hyperlink w:anchor="_Toc40447311" w:history="1">
            <w:r w:rsidR="004A5C39" w:rsidRPr="008A0E2A">
              <w:rPr>
                <w:rStyle w:val="Hyperlink"/>
                <w:rFonts w:cstheme="minorHAnsi"/>
                <w:b/>
                <w:bCs/>
                <w:noProof/>
              </w:rPr>
              <w:t>Bosnia and Herzegovina / Bosnie-Herzégovine</w:t>
            </w:r>
            <w:r w:rsidR="004A5C39">
              <w:rPr>
                <w:noProof/>
                <w:webHidden/>
              </w:rPr>
              <w:tab/>
            </w:r>
            <w:r w:rsidR="004A5C39">
              <w:rPr>
                <w:noProof/>
                <w:webHidden/>
              </w:rPr>
              <w:fldChar w:fldCharType="begin"/>
            </w:r>
            <w:r w:rsidR="004A5C39">
              <w:rPr>
                <w:noProof/>
                <w:webHidden/>
              </w:rPr>
              <w:instrText xml:space="preserve"> PAGEREF _Toc40447311 \h </w:instrText>
            </w:r>
            <w:r w:rsidR="004A5C39">
              <w:rPr>
                <w:noProof/>
                <w:webHidden/>
              </w:rPr>
            </w:r>
            <w:r w:rsidR="004A5C39">
              <w:rPr>
                <w:noProof/>
                <w:webHidden/>
              </w:rPr>
              <w:fldChar w:fldCharType="separate"/>
            </w:r>
            <w:r w:rsidR="00CB3941">
              <w:rPr>
                <w:noProof/>
                <w:webHidden/>
              </w:rPr>
              <w:t>11</w:t>
            </w:r>
            <w:r w:rsidR="004A5C39">
              <w:rPr>
                <w:noProof/>
                <w:webHidden/>
              </w:rPr>
              <w:fldChar w:fldCharType="end"/>
            </w:r>
          </w:hyperlink>
        </w:p>
        <w:p w14:paraId="571EA35F" w14:textId="50061D2F" w:rsidR="004A5C39" w:rsidRDefault="006175DB">
          <w:pPr>
            <w:pStyle w:val="TOC2"/>
            <w:rPr>
              <w:rFonts w:eastAsiaTheme="minorEastAsia"/>
              <w:noProof/>
              <w:sz w:val="22"/>
              <w:szCs w:val="22"/>
              <w:lang w:val="fr-FR" w:eastAsia="fr-FR"/>
            </w:rPr>
          </w:pPr>
          <w:hyperlink w:anchor="_Toc40447312" w:history="1">
            <w:r w:rsidR="004A5C39" w:rsidRPr="008A0E2A">
              <w:rPr>
                <w:rStyle w:val="Hyperlink"/>
                <w:rFonts w:cstheme="minorHAnsi"/>
                <w:b/>
                <w:bCs/>
                <w:noProof/>
              </w:rPr>
              <w:t>Bulgaria / Bulgarie</w:t>
            </w:r>
            <w:r w:rsidR="004A5C39">
              <w:rPr>
                <w:noProof/>
                <w:webHidden/>
              </w:rPr>
              <w:tab/>
            </w:r>
            <w:r w:rsidR="004A5C39">
              <w:rPr>
                <w:noProof/>
                <w:webHidden/>
              </w:rPr>
              <w:fldChar w:fldCharType="begin"/>
            </w:r>
            <w:r w:rsidR="004A5C39">
              <w:rPr>
                <w:noProof/>
                <w:webHidden/>
              </w:rPr>
              <w:instrText xml:space="preserve"> PAGEREF _Toc40447312 \h </w:instrText>
            </w:r>
            <w:r w:rsidR="004A5C39">
              <w:rPr>
                <w:noProof/>
                <w:webHidden/>
              </w:rPr>
            </w:r>
            <w:r w:rsidR="004A5C39">
              <w:rPr>
                <w:noProof/>
                <w:webHidden/>
              </w:rPr>
              <w:fldChar w:fldCharType="separate"/>
            </w:r>
            <w:r w:rsidR="00CB3941">
              <w:rPr>
                <w:noProof/>
                <w:webHidden/>
              </w:rPr>
              <w:t>11</w:t>
            </w:r>
            <w:r w:rsidR="004A5C39">
              <w:rPr>
                <w:noProof/>
                <w:webHidden/>
              </w:rPr>
              <w:fldChar w:fldCharType="end"/>
            </w:r>
          </w:hyperlink>
        </w:p>
        <w:p w14:paraId="4D6E518C" w14:textId="5ED6AE6E" w:rsidR="004A5C39" w:rsidRDefault="006175DB">
          <w:pPr>
            <w:pStyle w:val="TOC2"/>
            <w:rPr>
              <w:rFonts w:eastAsiaTheme="minorEastAsia"/>
              <w:noProof/>
              <w:sz w:val="22"/>
              <w:szCs w:val="22"/>
              <w:lang w:val="fr-FR" w:eastAsia="fr-FR"/>
            </w:rPr>
          </w:pPr>
          <w:hyperlink w:anchor="_Toc40447313" w:history="1">
            <w:r w:rsidR="004A5C39" w:rsidRPr="008A0E2A">
              <w:rPr>
                <w:rStyle w:val="Hyperlink"/>
                <w:rFonts w:cstheme="minorHAnsi"/>
                <w:b/>
                <w:bCs/>
                <w:noProof/>
              </w:rPr>
              <w:t xml:space="preserve">Croatia / </w:t>
            </w:r>
            <w:r w:rsidR="004A5C39" w:rsidRPr="008A0E2A">
              <w:rPr>
                <w:rStyle w:val="Hyperlink"/>
                <w:rFonts w:cstheme="minorHAnsi"/>
                <w:b/>
                <w:bCs/>
                <w:noProof/>
                <w:lang w:val="fr-FR"/>
              </w:rPr>
              <w:t>Croatie</w:t>
            </w:r>
            <w:r w:rsidR="004A5C39">
              <w:rPr>
                <w:noProof/>
                <w:webHidden/>
              </w:rPr>
              <w:tab/>
            </w:r>
            <w:r w:rsidR="004A5C39">
              <w:rPr>
                <w:noProof/>
                <w:webHidden/>
              </w:rPr>
              <w:fldChar w:fldCharType="begin"/>
            </w:r>
            <w:r w:rsidR="004A5C39">
              <w:rPr>
                <w:noProof/>
                <w:webHidden/>
              </w:rPr>
              <w:instrText xml:space="preserve"> PAGEREF _Toc40447313 \h </w:instrText>
            </w:r>
            <w:r w:rsidR="004A5C39">
              <w:rPr>
                <w:noProof/>
                <w:webHidden/>
              </w:rPr>
            </w:r>
            <w:r w:rsidR="004A5C39">
              <w:rPr>
                <w:noProof/>
                <w:webHidden/>
              </w:rPr>
              <w:fldChar w:fldCharType="separate"/>
            </w:r>
            <w:r w:rsidR="00CB3941">
              <w:rPr>
                <w:noProof/>
                <w:webHidden/>
              </w:rPr>
              <w:t>14</w:t>
            </w:r>
            <w:r w:rsidR="004A5C39">
              <w:rPr>
                <w:noProof/>
                <w:webHidden/>
              </w:rPr>
              <w:fldChar w:fldCharType="end"/>
            </w:r>
          </w:hyperlink>
        </w:p>
        <w:p w14:paraId="1C3B4021" w14:textId="19B4C3C6" w:rsidR="004A5C39" w:rsidRDefault="006175DB">
          <w:pPr>
            <w:pStyle w:val="TOC2"/>
            <w:rPr>
              <w:rFonts w:eastAsiaTheme="minorEastAsia"/>
              <w:noProof/>
              <w:sz w:val="22"/>
              <w:szCs w:val="22"/>
              <w:lang w:val="fr-FR" w:eastAsia="fr-FR"/>
            </w:rPr>
          </w:pPr>
          <w:hyperlink w:anchor="_Toc40447314" w:history="1">
            <w:r w:rsidR="004A5C39" w:rsidRPr="008A0E2A">
              <w:rPr>
                <w:rStyle w:val="Hyperlink"/>
                <w:rFonts w:cstheme="minorHAnsi"/>
                <w:b/>
                <w:bCs/>
                <w:noProof/>
              </w:rPr>
              <w:t>Cyprus / Chypre</w:t>
            </w:r>
            <w:r w:rsidR="004A5C39">
              <w:rPr>
                <w:noProof/>
                <w:webHidden/>
              </w:rPr>
              <w:tab/>
            </w:r>
            <w:r w:rsidR="004A5C39">
              <w:rPr>
                <w:noProof/>
                <w:webHidden/>
              </w:rPr>
              <w:fldChar w:fldCharType="begin"/>
            </w:r>
            <w:r w:rsidR="004A5C39">
              <w:rPr>
                <w:noProof/>
                <w:webHidden/>
              </w:rPr>
              <w:instrText xml:space="preserve"> PAGEREF _Toc40447314 \h </w:instrText>
            </w:r>
            <w:r w:rsidR="004A5C39">
              <w:rPr>
                <w:noProof/>
                <w:webHidden/>
              </w:rPr>
            </w:r>
            <w:r w:rsidR="004A5C39">
              <w:rPr>
                <w:noProof/>
                <w:webHidden/>
              </w:rPr>
              <w:fldChar w:fldCharType="separate"/>
            </w:r>
            <w:r w:rsidR="00CB3941">
              <w:rPr>
                <w:noProof/>
                <w:webHidden/>
              </w:rPr>
              <w:t>14</w:t>
            </w:r>
            <w:r w:rsidR="004A5C39">
              <w:rPr>
                <w:noProof/>
                <w:webHidden/>
              </w:rPr>
              <w:fldChar w:fldCharType="end"/>
            </w:r>
          </w:hyperlink>
        </w:p>
        <w:p w14:paraId="2817E46B" w14:textId="632E8913" w:rsidR="004A5C39" w:rsidRDefault="006175DB">
          <w:pPr>
            <w:pStyle w:val="TOC2"/>
            <w:rPr>
              <w:rFonts w:eastAsiaTheme="minorEastAsia"/>
              <w:noProof/>
              <w:sz w:val="22"/>
              <w:szCs w:val="22"/>
              <w:lang w:val="fr-FR" w:eastAsia="fr-FR"/>
            </w:rPr>
          </w:pPr>
          <w:hyperlink w:anchor="_Toc40447315" w:history="1">
            <w:r w:rsidR="004A5C39" w:rsidRPr="008A0E2A">
              <w:rPr>
                <w:rStyle w:val="Hyperlink"/>
                <w:rFonts w:cstheme="minorHAnsi"/>
                <w:b/>
                <w:bCs/>
                <w:noProof/>
              </w:rPr>
              <w:t>Czech Republic / République tchèque</w:t>
            </w:r>
            <w:r w:rsidR="004A5C39">
              <w:rPr>
                <w:noProof/>
                <w:webHidden/>
              </w:rPr>
              <w:tab/>
            </w:r>
            <w:r w:rsidR="004A5C39">
              <w:rPr>
                <w:noProof/>
                <w:webHidden/>
              </w:rPr>
              <w:fldChar w:fldCharType="begin"/>
            </w:r>
            <w:r w:rsidR="004A5C39">
              <w:rPr>
                <w:noProof/>
                <w:webHidden/>
              </w:rPr>
              <w:instrText xml:space="preserve"> PAGEREF _Toc40447315 \h </w:instrText>
            </w:r>
            <w:r w:rsidR="004A5C39">
              <w:rPr>
                <w:noProof/>
                <w:webHidden/>
              </w:rPr>
            </w:r>
            <w:r w:rsidR="004A5C39">
              <w:rPr>
                <w:noProof/>
                <w:webHidden/>
              </w:rPr>
              <w:fldChar w:fldCharType="separate"/>
            </w:r>
            <w:r w:rsidR="00CB3941">
              <w:rPr>
                <w:noProof/>
                <w:webHidden/>
              </w:rPr>
              <w:t>14</w:t>
            </w:r>
            <w:r w:rsidR="004A5C39">
              <w:rPr>
                <w:noProof/>
                <w:webHidden/>
              </w:rPr>
              <w:fldChar w:fldCharType="end"/>
            </w:r>
          </w:hyperlink>
        </w:p>
        <w:p w14:paraId="37A299B7" w14:textId="35F1C5F4" w:rsidR="004A5C39" w:rsidRDefault="006175DB">
          <w:pPr>
            <w:pStyle w:val="TOC2"/>
            <w:rPr>
              <w:rFonts w:eastAsiaTheme="minorEastAsia"/>
              <w:noProof/>
              <w:sz w:val="22"/>
              <w:szCs w:val="22"/>
              <w:lang w:val="fr-FR" w:eastAsia="fr-FR"/>
            </w:rPr>
          </w:pPr>
          <w:hyperlink w:anchor="_Toc40447316" w:history="1">
            <w:r w:rsidR="004A5C39" w:rsidRPr="008A0E2A">
              <w:rPr>
                <w:rStyle w:val="Hyperlink"/>
                <w:rFonts w:cstheme="minorHAnsi"/>
                <w:b/>
                <w:bCs/>
                <w:noProof/>
              </w:rPr>
              <w:t>Denmark / Danemark</w:t>
            </w:r>
            <w:r w:rsidR="004A5C39">
              <w:rPr>
                <w:noProof/>
                <w:webHidden/>
              </w:rPr>
              <w:tab/>
            </w:r>
            <w:r w:rsidR="004A5C39">
              <w:rPr>
                <w:noProof/>
                <w:webHidden/>
              </w:rPr>
              <w:fldChar w:fldCharType="begin"/>
            </w:r>
            <w:r w:rsidR="004A5C39">
              <w:rPr>
                <w:noProof/>
                <w:webHidden/>
              </w:rPr>
              <w:instrText xml:space="preserve"> PAGEREF _Toc40447316 \h </w:instrText>
            </w:r>
            <w:r w:rsidR="004A5C39">
              <w:rPr>
                <w:noProof/>
                <w:webHidden/>
              </w:rPr>
            </w:r>
            <w:r w:rsidR="004A5C39">
              <w:rPr>
                <w:noProof/>
                <w:webHidden/>
              </w:rPr>
              <w:fldChar w:fldCharType="separate"/>
            </w:r>
            <w:r w:rsidR="00CB3941">
              <w:rPr>
                <w:noProof/>
                <w:webHidden/>
              </w:rPr>
              <w:t>14</w:t>
            </w:r>
            <w:r w:rsidR="004A5C39">
              <w:rPr>
                <w:noProof/>
                <w:webHidden/>
              </w:rPr>
              <w:fldChar w:fldCharType="end"/>
            </w:r>
          </w:hyperlink>
        </w:p>
        <w:p w14:paraId="73EFC7D6" w14:textId="273E61E8" w:rsidR="004A5C39" w:rsidRDefault="006175DB">
          <w:pPr>
            <w:pStyle w:val="TOC2"/>
            <w:rPr>
              <w:rFonts w:eastAsiaTheme="minorEastAsia"/>
              <w:noProof/>
              <w:sz w:val="22"/>
              <w:szCs w:val="22"/>
              <w:lang w:val="fr-FR" w:eastAsia="fr-FR"/>
            </w:rPr>
          </w:pPr>
          <w:hyperlink w:anchor="_Toc40447317" w:history="1">
            <w:r w:rsidR="004A5C39" w:rsidRPr="008A0E2A">
              <w:rPr>
                <w:rStyle w:val="Hyperlink"/>
                <w:rFonts w:cstheme="minorHAnsi"/>
                <w:b/>
                <w:bCs/>
                <w:noProof/>
              </w:rPr>
              <w:t>Estonia / Estonie</w:t>
            </w:r>
            <w:r w:rsidR="004A5C39">
              <w:rPr>
                <w:noProof/>
                <w:webHidden/>
              </w:rPr>
              <w:tab/>
            </w:r>
            <w:r w:rsidR="004A5C39">
              <w:rPr>
                <w:noProof/>
                <w:webHidden/>
              </w:rPr>
              <w:fldChar w:fldCharType="begin"/>
            </w:r>
            <w:r w:rsidR="004A5C39">
              <w:rPr>
                <w:noProof/>
                <w:webHidden/>
              </w:rPr>
              <w:instrText xml:space="preserve"> PAGEREF _Toc40447317 \h </w:instrText>
            </w:r>
            <w:r w:rsidR="004A5C39">
              <w:rPr>
                <w:noProof/>
                <w:webHidden/>
              </w:rPr>
            </w:r>
            <w:r w:rsidR="004A5C39">
              <w:rPr>
                <w:noProof/>
                <w:webHidden/>
              </w:rPr>
              <w:fldChar w:fldCharType="separate"/>
            </w:r>
            <w:r w:rsidR="00CB3941">
              <w:rPr>
                <w:noProof/>
                <w:webHidden/>
              </w:rPr>
              <w:t>14</w:t>
            </w:r>
            <w:r w:rsidR="004A5C39">
              <w:rPr>
                <w:noProof/>
                <w:webHidden/>
              </w:rPr>
              <w:fldChar w:fldCharType="end"/>
            </w:r>
          </w:hyperlink>
        </w:p>
        <w:p w14:paraId="50D24C16" w14:textId="485AD217" w:rsidR="004A5C39" w:rsidRDefault="006175DB">
          <w:pPr>
            <w:pStyle w:val="TOC2"/>
            <w:rPr>
              <w:rFonts w:eastAsiaTheme="minorEastAsia"/>
              <w:noProof/>
              <w:sz w:val="22"/>
              <w:szCs w:val="22"/>
              <w:lang w:val="fr-FR" w:eastAsia="fr-FR"/>
            </w:rPr>
          </w:pPr>
          <w:hyperlink w:anchor="_Toc40447318" w:history="1">
            <w:r w:rsidR="004A5C39" w:rsidRPr="008A0E2A">
              <w:rPr>
                <w:rStyle w:val="Hyperlink"/>
                <w:rFonts w:cstheme="minorHAnsi"/>
                <w:b/>
                <w:bCs/>
                <w:noProof/>
              </w:rPr>
              <w:t>Finland / Finlande</w:t>
            </w:r>
            <w:r w:rsidR="004A5C39">
              <w:rPr>
                <w:noProof/>
                <w:webHidden/>
              </w:rPr>
              <w:tab/>
            </w:r>
            <w:r w:rsidR="004A5C39">
              <w:rPr>
                <w:noProof/>
                <w:webHidden/>
              </w:rPr>
              <w:fldChar w:fldCharType="begin"/>
            </w:r>
            <w:r w:rsidR="004A5C39">
              <w:rPr>
                <w:noProof/>
                <w:webHidden/>
              </w:rPr>
              <w:instrText xml:space="preserve"> PAGEREF _Toc40447318 \h </w:instrText>
            </w:r>
            <w:r w:rsidR="004A5C39">
              <w:rPr>
                <w:noProof/>
                <w:webHidden/>
              </w:rPr>
            </w:r>
            <w:r w:rsidR="004A5C39">
              <w:rPr>
                <w:noProof/>
                <w:webHidden/>
              </w:rPr>
              <w:fldChar w:fldCharType="separate"/>
            </w:r>
            <w:r w:rsidR="00CB3941">
              <w:rPr>
                <w:noProof/>
                <w:webHidden/>
              </w:rPr>
              <w:t>14</w:t>
            </w:r>
            <w:r w:rsidR="004A5C39">
              <w:rPr>
                <w:noProof/>
                <w:webHidden/>
              </w:rPr>
              <w:fldChar w:fldCharType="end"/>
            </w:r>
          </w:hyperlink>
        </w:p>
        <w:p w14:paraId="2EBDBED6" w14:textId="661F4825" w:rsidR="004A5C39" w:rsidRDefault="006175DB">
          <w:pPr>
            <w:pStyle w:val="TOC2"/>
            <w:rPr>
              <w:rFonts w:eastAsiaTheme="minorEastAsia"/>
              <w:noProof/>
              <w:sz w:val="22"/>
              <w:szCs w:val="22"/>
              <w:lang w:val="fr-FR" w:eastAsia="fr-FR"/>
            </w:rPr>
          </w:pPr>
          <w:hyperlink w:anchor="_Toc40447319" w:history="1">
            <w:r w:rsidR="004A5C39" w:rsidRPr="008A0E2A">
              <w:rPr>
                <w:rStyle w:val="Hyperlink"/>
                <w:rFonts w:cstheme="minorHAnsi"/>
                <w:b/>
                <w:bCs/>
                <w:noProof/>
              </w:rPr>
              <w:t>France</w:t>
            </w:r>
            <w:r w:rsidR="004A5C39">
              <w:rPr>
                <w:noProof/>
                <w:webHidden/>
              </w:rPr>
              <w:tab/>
            </w:r>
            <w:r w:rsidR="004A5C39">
              <w:rPr>
                <w:noProof/>
                <w:webHidden/>
              </w:rPr>
              <w:fldChar w:fldCharType="begin"/>
            </w:r>
            <w:r w:rsidR="004A5C39">
              <w:rPr>
                <w:noProof/>
                <w:webHidden/>
              </w:rPr>
              <w:instrText xml:space="preserve"> PAGEREF _Toc40447319 \h </w:instrText>
            </w:r>
            <w:r w:rsidR="004A5C39">
              <w:rPr>
                <w:noProof/>
                <w:webHidden/>
              </w:rPr>
            </w:r>
            <w:r w:rsidR="004A5C39">
              <w:rPr>
                <w:noProof/>
                <w:webHidden/>
              </w:rPr>
              <w:fldChar w:fldCharType="separate"/>
            </w:r>
            <w:r w:rsidR="00CB3941">
              <w:rPr>
                <w:noProof/>
                <w:webHidden/>
              </w:rPr>
              <w:t>15</w:t>
            </w:r>
            <w:r w:rsidR="004A5C39">
              <w:rPr>
                <w:noProof/>
                <w:webHidden/>
              </w:rPr>
              <w:fldChar w:fldCharType="end"/>
            </w:r>
          </w:hyperlink>
        </w:p>
        <w:p w14:paraId="404EDF39" w14:textId="2BFD0380" w:rsidR="004A5C39" w:rsidRDefault="006175DB">
          <w:pPr>
            <w:pStyle w:val="TOC2"/>
            <w:rPr>
              <w:rFonts w:eastAsiaTheme="minorEastAsia"/>
              <w:noProof/>
              <w:sz w:val="22"/>
              <w:szCs w:val="22"/>
              <w:lang w:val="fr-FR" w:eastAsia="fr-FR"/>
            </w:rPr>
          </w:pPr>
          <w:hyperlink w:anchor="_Toc40447320" w:history="1">
            <w:r w:rsidR="004A5C39" w:rsidRPr="008A0E2A">
              <w:rPr>
                <w:rStyle w:val="Hyperlink"/>
                <w:rFonts w:cstheme="minorHAnsi"/>
                <w:b/>
                <w:bCs/>
                <w:noProof/>
              </w:rPr>
              <w:t>Georgia / Géorgie</w:t>
            </w:r>
            <w:r w:rsidR="004A5C39">
              <w:rPr>
                <w:noProof/>
                <w:webHidden/>
              </w:rPr>
              <w:tab/>
            </w:r>
            <w:r w:rsidR="004A5C39">
              <w:rPr>
                <w:noProof/>
                <w:webHidden/>
              </w:rPr>
              <w:fldChar w:fldCharType="begin"/>
            </w:r>
            <w:r w:rsidR="004A5C39">
              <w:rPr>
                <w:noProof/>
                <w:webHidden/>
              </w:rPr>
              <w:instrText xml:space="preserve"> PAGEREF _Toc40447320 \h </w:instrText>
            </w:r>
            <w:r w:rsidR="004A5C39">
              <w:rPr>
                <w:noProof/>
                <w:webHidden/>
              </w:rPr>
            </w:r>
            <w:r w:rsidR="004A5C39">
              <w:rPr>
                <w:noProof/>
                <w:webHidden/>
              </w:rPr>
              <w:fldChar w:fldCharType="separate"/>
            </w:r>
            <w:r w:rsidR="00CB3941">
              <w:rPr>
                <w:noProof/>
                <w:webHidden/>
              </w:rPr>
              <w:t>19</w:t>
            </w:r>
            <w:r w:rsidR="004A5C39">
              <w:rPr>
                <w:noProof/>
                <w:webHidden/>
              </w:rPr>
              <w:fldChar w:fldCharType="end"/>
            </w:r>
          </w:hyperlink>
        </w:p>
        <w:p w14:paraId="2CD6727D" w14:textId="4675392D" w:rsidR="004A5C39" w:rsidRDefault="006175DB">
          <w:pPr>
            <w:pStyle w:val="TOC2"/>
            <w:rPr>
              <w:rFonts w:eastAsiaTheme="minorEastAsia"/>
              <w:noProof/>
              <w:sz w:val="22"/>
              <w:szCs w:val="22"/>
              <w:lang w:val="fr-FR" w:eastAsia="fr-FR"/>
            </w:rPr>
          </w:pPr>
          <w:hyperlink w:anchor="_Toc40447321" w:history="1">
            <w:r w:rsidR="004A5C39" w:rsidRPr="008A0E2A">
              <w:rPr>
                <w:rStyle w:val="Hyperlink"/>
                <w:rFonts w:cstheme="minorHAnsi"/>
                <w:b/>
                <w:bCs/>
                <w:noProof/>
              </w:rPr>
              <w:t>Germany / Allemagne</w:t>
            </w:r>
            <w:r w:rsidR="004A5C39">
              <w:rPr>
                <w:noProof/>
                <w:webHidden/>
              </w:rPr>
              <w:tab/>
            </w:r>
            <w:r w:rsidR="004A5C39">
              <w:rPr>
                <w:noProof/>
                <w:webHidden/>
              </w:rPr>
              <w:fldChar w:fldCharType="begin"/>
            </w:r>
            <w:r w:rsidR="004A5C39">
              <w:rPr>
                <w:noProof/>
                <w:webHidden/>
              </w:rPr>
              <w:instrText xml:space="preserve"> PAGEREF _Toc40447321 \h </w:instrText>
            </w:r>
            <w:r w:rsidR="004A5C39">
              <w:rPr>
                <w:noProof/>
                <w:webHidden/>
              </w:rPr>
            </w:r>
            <w:r w:rsidR="004A5C39">
              <w:rPr>
                <w:noProof/>
                <w:webHidden/>
              </w:rPr>
              <w:fldChar w:fldCharType="separate"/>
            </w:r>
            <w:r w:rsidR="00CB3941">
              <w:rPr>
                <w:noProof/>
                <w:webHidden/>
              </w:rPr>
              <w:t>19</w:t>
            </w:r>
            <w:r w:rsidR="004A5C39">
              <w:rPr>
                <w:noProof/>
                <w:webHidden/>
              </w:rPr>
              <w:fldChar w:fldCharType="end"/>
            </w:r>
          </w:hyperlink>
        </w:p>
        <w:p w14:paraId="39F2E4A6" w14:textId="3FC9A620" w:rsidR="004A5C39" w:rsidRDefault="006175DB">
          <w:pPr>
            <w:pStyle w:val="TOC2"/>
            <w:rPr>
              <w:rFonts w:eastAsiaTheme="minorEastAsia"/>
              <w:noProof/>
              <w:sz w:val="22"/>
              <w:szCs w:val="22"/>
              <w:lang w:val="fr-FR" w:eastAsia="fr-FR"/>
            </w:rPr>
          </w:pPr>
          <w:hyperlink w:anchor="_Toc40447322" w:history="1">
            <w:r w:rsidR="004A5C39" w:rsidRPr="008A0E2A">
              <w:rPr>
                <w:rStyle w:val="Hyperlink"/>
                <w:rFonts w:cstheme="minorHAnsi"/>
                <w:b/>
                <w:bCs/>
                <w:noProof/>
              </w:rPr>
              <w:t>Greece / Grèce</w:t>
            </w:r>
            <w:r w:rsidR="004A5C39">
              <w:rPr>
                <w:noProof/>
                <w:webHidden/>
              </w:rPr>
              <w:tab/>
            </w:r>
            <w:r w:rsidR="004A5C39">
              <w:rPr>
                <w:noProof/>
                <w:webHidden/>
              </w:rPr>
              <w:fldChar w:fldCharType="begin"/>
            </w:r>
            <w:r w:rsidR="004A5C39">
              <w:rPr>
                <w:noProof/>
                <w:webHidden/>
              </w:rPr>
              <w:instrText xml:space="preserve"> PAGEREF _Toc40447322 \h </w:instrText>
            </w:r>
            <w:r w:rsidR="004A5C39">
              <w:rPr>
                <w:noProof/>
                <w:webHidden/>
              </w:rPr>
            </w:r>
            <w:r w:rsidR="004A5C39">
              <w:rPr>
                <w:noProof/>
                <w:webHidden/>
              </w:rPr>
              <w:fldChar w:fldCharType="separate"/>
            </w:r>
            <w:r w:rsidR="00CB3941">
              <w:rPr>
                <w:noProof/>
                <w:webHidden/>
              </w:rPr>
              <w:t>19</w:t>
            </w:r>
            <w:r w:rsidR="004A5C39">
              <w:rPr>
                <w:noProof/>
                <w:webHidden/>
              </w:rPr>
              <w:fldChar w:fldCharType="end"/>
            </w:r>
          </w:hyperlink>
        </w:p>
        <w:p w14:paraId="363A99D5" w14:textId="5C548002" w:rsidR="004A5C39" w:rsidRDefault="006175DB">
          <w:pPr>
            <w:pStyle w:val="TOC2"/>
            <w:rPr>
              <w:rFonts w:eastAsiaTheme="minorEastAsia"/>
              <w:noProof/>
              <w:sz w:val="22"/>
              <w:szCs w:val="22"/>
              <w:lang w:val="fr-FR" w:eastAsia="fr-FR"/>
            </w:rPr>
          </w:pPr>
          <w:hyperlink w:anchor="_Toc40447323" w:history="1">
            <w:r w:rsidR="004A5C39" w:rsidRPr="008A0E2A">
              <w:rPr>
                <w:rStyle w:val="Hyperlink"/>
                <w:rFonts w:cstheme="minorHAnsi"/>
                <w:b/>
                <w:bCs/>
                <w:noProof/>
              </w:rPr>
              <w:t>Hungary / Hongrie</w:t>
            </w:r>
            <w:r w:rsidR="004A5C39">
              <w:rPr>
                <w:noProof/>
                <w:webHidden/>
              </w:rPr>
              <w:tab/>
            </w:r>
            <w:r w:rsidR="004A5C39">
              <w:rPr>
                <w:noProof/>
                <w:webHidden/>
              </w:rPr>
              <w:fldChar w:fldCharType="begin"/>
            </w:r>
            <w:r w:rsidR="004A5C39">
              <w:rPr>
                <w:noProof/>
                <w:webHidden/>
              </w:rPr>
              <w:instrText xml:space="preserve"> PAGEREF _Toc40447323 \h </w:instrText>
            </w:r>
            <w:r w:rsidR="004A5C39">
              <w:rPr>
                <w:noProof/>
                <w:webHidden/>
              </w:rPr>
            </w:r>
            <w:r w:rsidR="004A5C39">
              <w:rPr>
                <w:noProof/>
                <w:webHidden/>
              </w:rPr>
              <w:fldChar w:fldCharType="separate"/>
            </w:r>
            <w:r w:rsidR="00CB3941">
              <w:rPr>
                <w:noProof/>
                <w:webHidden/>
              </w:rPr>
              <w:t>19</w:t>
            </w:r>
            <w:r w:rsidR="004A5C39">
              <w:rPr>
                <w:noProof/>
                <w:webHidden/>
              </w:rPr>
              <w:fldChar w:fldCharType="end"/>
            </w:r>
          </w:hyperlink>
        </w:p>
        <w:p w14:paraId="012C5EF1" w14:textId="438E188A" w:rsidR="004A5C39" w:rsidRDefault="006175DB">
          <w:pPr>
            <w:pStyle w:val="TOC2"/>
            <w:rPr>
              <w:rFonts w:eastAsiaTheme="minorEastAsia"/>
              <w:noProof/>
              <w:sz w:val="22"/>
              <w:szCs w:val="22"/>
              <w:lang w:val="fr-FR" w:eastAsia="fr-FR"/>
            </w:rPr>
          </w:pPr>
          <w:hyperlink w:anchor="_Toc40447324" w:history="1">
            <w:r w:rsidR="004A5C39" w:rsidRPr="008A0E2A">
              <w:rPr>
                <w:rStyle w:val="Hyperlink"/>
                <w:rFonts w:cstheme="minorHAnsi"/>
                <w:b/>
                <w:bCs/>
                <w:noProof/>
              </w:rPr>
              <w:t>Iceland/ Islande</w:t>
            </w:r>
            <w:r w:rsidR="004A5C39">
              <w:rPr>
                <w:noProof/>
                <w:webHidden/>
              </w:rPr>
              <w:tab/>
            </w:r>
            <w:r w:rsidR="004A5C39">
              <w:rPr>
                <w:noProof/>
                <w:webHidden/>
              </w:rPr>
              <w:fldChar w:fldCharType="begin"/>
            </w:r>
            <w:r w:rsidR="004A5C39">
              <w:rPr>
                <w:noProof/>
                <w:webHidden/>
              </w:rPr>
              <w:instrText xml:space="preserve"> PAGEREF _Toc40447324 \h </w:instrText>
            </w:r>
            <w:r w:rsidR="004A5C39">
              <w:rPr>
                <w:noProof/>
                <w:webHidden/>
              </w:rPr>
            </w:r>
            <w:r w:rsidR="004A5C39">
              <w:rPr>
                <w:noProof/>
                <w:webHidden/>
              </w:rPr>
              <w:fldChar w:fldCharType="separate"/>
            </w:r>
            <w:r w:rsidR="00CB3941">
              <w:rPr>
                <w:noProof/>
                <w:webHidden/>
              </w:rPr>
              <w:t>19</w:t>
            </w:r>
            <w:r w:rsidR="004A5C39">
              <w:rPr>
                <w:noProof/>
                <w:webHidden/>
              </w:rPr>
              <w:fldChar w:fldCharType="end"/>
            </w:r>
          </w:hyperlink>
        </w:p>
        <w:p w14:paraId="1E42FFDF" w14:textId="47BC2745" w:rsidR="004A5C39" w:rsidRDefault="006175DB">
          <w:pPr>
            <w:pStyle w:val="TOC2"/>
            <w:rPr>
              <w:rFonts w:eastAsiaTheme="minorEastAsia"/>
              <w:noProof/>
              <w:sz w:val="22"/>
              <w:szCs w:val="22"/>
              <w:lang w:val="fr-FR" w:eastAsia="fr-FR"/>
            </w:rPr>
          </w:pPr>
          <w:hyperlink w:anchor="_Toc40447325" w:history="1">
            <w:r w:rsidR="004A5C39" w:rsidRPr="008A0E2A">
              <w:rPr>
                <w:rStyle w:val="Hyperlink"/>
                <w:rFonts w:cstheme="minorHAnsi"/>
                <w:b/>
                <w:bCs/>
                <w:noProof/>
              </w:rPr>
              <w:t>Italy / Italie</w:t>
            </w:r>
            <w:r w:rsidR="004A5C39">
              <w:rPr>
                <w:noProof/>
                <w:webHidden/>
              </w:rPr>
              <w:tab/>
            </w:r>
            <w:r w:rsidR="004A5C39">
              <w:rPr>
                <w:noProof/>
                <w:webHidden/>
              </w:rPr>
              <w:fldChar w:fldCharType="begin"/>
            </w:r>
            <w:r w:rsidR="004A5C39">
              <w:rPr>
                <w:noProof/>
                <w:webHidden/>
              </w:rPr>
              <w:instrText xml:space="preserve"> PAGEREF _Toc40447325 \h </w:instrText>
            </w:r>
            <w:r w:rsidR="004A5C39">
              <w:rPr>
                <w:noProof/>
                <w:webHidden/>
              </w:rPr>
            </w:r>
            <w:r w:rsidR="004A5C39">
              <w:rPr>
                <w:noProof/>
                <w:webHidden/>
              </w:rPr>
              <w:fldChar w:fldCharType="separate"/>
            </w:r>
            <w:r w:rsidR="00CB3941">
              <w:rPr>
                <w:noProof/>
                <w:webHidden/>
              </w:rPr>
              <w:t>19</w:t>
            </w:r>
            <w:r w:rsidR="004A5C39">
              <w:rPr>
                <w:noProof/>
                <w:webHidden/>
              </w:rPr>
              <w:fldChar w:fldCharType="end"/>
            </w:r>
          </w:hyperlink>
        </w:p>
        <w:p w14:paraId="0B5EC9F6" w14:textId="3A414DEF" w:rsidR="004A5C39" w:rsidRDefault="006175DB">
          <w:pPr>
            <w:pStyle w:val="TOC2"/>
            <w:rPr>
              <w:rFonts w:eastAsiaTheme="minorEastAsia"/>
              <w:noProof/>
              <w:sz w:val="22"/>
              <w:szCs w:val="22"/>
              <w:lang w:val="fr-FR" w:eastAsia="fr-FR"/>
            </w:rPr>
          </w:pPr>
          <w:hyperlink w:anchor="_Toc40447326" w:history="1">
            <w:r w:rsidR="004A5C39" w:rsidRPr="008A0E2A">
              <w:rPr>
                <w:rStyle w:val="Hyperlink"/>
                <w:rFonts w:cstheme="minorHAnsi"/>
                <w:b/>
                <w:bCs/>
                <w:noProof/>
              </w:rPr>
              <w:t>Latvia / Lettonie</w:t>
            </w:r>
            <w:r w:rsidR="004A5C39">
              <w:rPr>
                <w:noProof/>
                <w:webHidden/>
              </w:rPr>
              <w:tab/>
            </w:r>
            <w:r w:rsidR="004A5C39">
              <w:rPr>
                <w:noProof/>
                <w:webHidden/>
              </w:rPr>
              <w:fldChar w:fldCharType="begin"/>
            </w:r>
            <w:r w:rsidR="004A5C39">
              <w:rPr>
                <w:noProof/>
                <w:webHidden/>
              </w:rPr>
              <w:instrText xml:space="preserve"> PAGEREF _Toc40447326 \h </w:instrText>
            </w:r>
            <w:r w:rsidR="004A5C39">
              <w:rPr>
                <w:noProof/>
                <w:webHidden/>
              </w:rPr>
            </w:r>
            <w:r w:rsidR="004A5C39">
              <w:rPr>
                <w:noProof/>
                <w:webHidden/>
              </w:rPr>
              <w:fldChar w:fldCharType="separate"/>
            </w:r>
            <w:r w:rsidR="00CB3941">
              <w:rPr>
                <w:noProof/>
                <w:webHidden/>
              </w:rPr>
              <w:t>22</w:t>
            </w:r>
            <w:r w:rsidR="004A5C39">
              <w:rPr>
                <w:noProof/>
                <w:webHidden/>
              </w:rPr>
              <w:fldChar w:fldCharType="end"/>
            </w:r>
          </w:hyperlink>
        </w:p>
        <w:p w14:paraId="4E7686F8" w14:textId="1A6B0B3A" w:rsidR="004A5C39" w:rsidRDefault="006175DB">
          <w:pPr>
            <w:pStyle w:val="TOC2"/>
            <w:rPr>
              <w:rFonts w:eastAsiaTheme="minorEastAsia"/>
              <w:noProof/>
              <w:sz w:val="22"/>
              <w:szCs w:val="22"/>
              <w:lang w:val="fr-FR" w:eastAsia="fr-FR"/>
            </w:rPr>
          </w:pPr>
          <w:hyperlink w:anchor="_Toc40447327" w:history="1">
            <w:r w:rsidR="004A5C39" w:rsidRPr="008A0E2A">
              <w:rPr>
                <w:rStyle w:val="Hyperlink"/>
                <w:rFonts w:cstheme="minorHAnsi"/>
                <w:b/>
                <w:bCs/>
                <w:noProof/>
              </w:rPr>
              <w:t>Liechtenstein</w:t>
            </w:r>
            <w:r w:rsidR="004A5C39">
              <w:rPr>
                <w:noProof/>
                <w:webHidden/>
              </w:rPr>
              <w:tab/>
            </w:r>
            <w:r w:rsidR="004A5C39">
              <w:rPr>
                <w:noProof/>
                <w:webHidden/>
              </w:rPr>
              <w:fldChar w:fldCharType="begin"/>
            </w:r>
            <w:r w:rsidR="004A5C39">
              <w:rPr>
                <w:noProof/>
                <w:webHidden/>
              </w:rPr>
              <w:instrText xml:space="preserve"> PAGEREF _Toc40447327 \h </w:instrText>
            </w:r>
            <w:r w:rsidR="004A5C39">
              <w:rPr>
                <w:noProof/>
                <w:webHidden/>
              </w:rPr>
            </w:r>
            <w:r w:rsidR="004A5C39">
              <w:rPr>
                <w:noProof/>
                <w:webHidden/>
              </w:rPr>
              <w:fldChar w:fldCharType="separate"/>
            </w:r>
            <w:r w:rsidR="00CB3941">
              <w:rPr>
                <w:noProof/>
                <w:webHidden/>
              </w:rPr>
              <w:t>22</w:t>
            </w:r>
            <w:r w:rsidR="004A5C39">
              <w:rPr>
                <w:noProof/>
                <w:webHidden/>
              </w:rPr>
              <w:fldChar w:fldCharType="end"/>
            </w:r>
          </w:hyperlink>
        </w:p>
        <w:p w14:paraId="3424BAD0" w14:textId="1A9EAFE0" w:rsidR="004A5C39" w:rsidRDefault="006175DB">
          <w:pPr>
            <w:pStyle w:val="TOC2"/>
            <w:rPr>
              <w:rFonts w:eastAsiaTheme="minorEastAsia"/>
              <w:noProof/>
              <w:sz w:val="22"/>
              <w:szCs w:val="22"/>
              <w:lang w:val="fr-FR" w:eastAsia="fr-FR"/>
            </w:rPr>
          </w:pPr>
          <w:hyperlink w:anchor="_Toc40447328" w:history="1">
            <w:r w:rsidR="004A5C39" w:rsidRPr="008A0E2A">
              <w:rPr>
                <w:rStyle w:val="Hyperlink"/>
                <w:rFonts w:cstheme="minorHAnsi"/>
                <w:b/>
                <w:bCs/>
                <w:noProof/>
              </w:rPr>
              <w:t>Lithuania / Lituanie</w:t>
            </w:r>
            <w:r w:rsidR="004A5C39">
              <w:rPr>
                <w:noProof/>
                <w:webHidden/>
              </w:rPr>
              <w:tab/>
            </w:r>
            <w:r w:rsidR="004A5C39">
              <w:rPr>
                <w:noProof/>
                <w:webHidden/>
              </w:rPr>
              <w:fldChar w:fldCharType="begin"/>
            </w:r>
            <w:r w:rsidR="004A5C39">
              <w:rPr>
                <w:noProof/>
                <w:webHidden/>
              </w:rPr>
              <w:instrText xml:space="preserve"> PAGEREF _Toc40447328 \h </w:instrText>
            </w:r>
            <w:r w:rsidR="004A5C39">
              <w:rPr>
                <w:noProof/>
                <w:webHidden/>
              </w:rPr>
            </w:r>
            <w:r w:rsidR="004A5C39">
              <w:rPr>
                <w:noProof/>
                <w:webHidden/>
              </w:rPr>
              <w:fldChar w:fldCharType="separate"/>
            </w:r>
            <w:r w:rsidR="00CB3941">
              <w:rPr>
                <w:noProof/>
                <w:webHidden/>
              </w:rPr>
              <w:t>22</w:t>
            </w:r>
            <w:r w:rsidR="004A5C39">
              <w:rPr>
                <w:noProof/>
                <w:webHidden/>
              </w:rPr>
              <w:fldChar w:fldCharType="end"/>
            </w:r>
          </w:hyperlink>
        </w:p>
        <w:p w14:paraId="001F9023" w14:textId="7BAA2C27" w:rsidR="004A5C39" w:rsidRDefault="006175DB">
          <w:pPr>
            <w:pStyle w:val="TOC2"/>
            <w:rPr>
              <w:rFonts w:eastAsiaTheme="minorEastAsia"/>
              <w:noProof/>
              <w:sz w:val="22"/>
              <w:szCs w:val="22"/>
              <w:lang w:val="fr-FR" w:eastAsia="fr-FR"/>
            </w:rPr>
          </w:pPr>
          <w:hyperlink w:anchor="_Toc40447329" w:history="1">
            <w:r w:rsidR="004A5C39" w:rsidRPr="008A0E2A">
              <w:rPr>
                <w:rStyle w:val="Hyperlink"/>
                <w:rFonts w:cstheme="minorHAnsi"/>
                <w:b/>
                <w:bCs/>
                <w:noProof/>
              </w:rPr>
              <w:t>Luxembourg</w:t>
            </w:r>
            <w:r w:rsidR="004A5C39">
              <w:rPr>
                <w:noProof/>
                <w:webHidden/>
              </w:rPr>
              <w:tab/>
            </w:r>
            <w:r w:rsidR="004A5C39">
              <w:rPr>
                <w:noProof/>
                <w:webHidden/>
              </w:rPr>
              <w:fldChar w:fldCharType="begin"/>
            </w:r>
            <w:r w:rsidR="004A5C39">
              <w:rPr>
                <w:noProof/>
                <w:webHidden/>
              </w:rPr>
              <w:instrText xml:space="preserve"> PAGEREF _Toc40447329 \h </w:instrText>
            </w:r>
            <w:r w:rsidR="004A5C39">
              <w:rPr>
                <w:noProof/>
                <w:webHidden/>
              </w:rPr>
            </w:r>
            <w:r w:rsidR="004A5C39">
              <w:rPr>
                <w:noProof/>
                <w:webHidden/>
              </w:rPr>
              <w:fldChar w:fldCharType="separate"/>
            </w:r>
            <w:r w:rsidR="00CB3941">
              <w:rPr>
                <w:noProof/>
                <w:webHidden/>
              </w:rPr>
              <w:t>22</w:t>
            </w:r>
            <w:r w:rsidR="004A5C39">
              <w:rPr>
                <w:noProof/>
                <w:webHidden/>
              </w:rPr>
              <w:fldChar w:fldCharType="end"/>
            </w:r>
          </w:hyperlink>
        </w:p>
        <w:p w14:paraId="55E948A2" w14:textId="4A44A778" w:rsidR="004A5C39" w:rsidRDefault="006175DB">
          <w:pPr>
            <w:pStyle w:val="TOC2"/>
            <w:rPr>
              <w:rFonts w:eastAsiaTheme="minorEastAsia"/>
              <w:noProof/>
              <w:sz w:val="22"/>
              <w:szCs w:val="22"/>
              <w:lang w:val="fr-FR" w:eastAsia="fr-FR"/>
            </w:rPr>
          </w:pPr>
          <w:hyperlink w:anchor="_Toc40447330" w:history="1">
            <w:r w:rsidR="004A5C39" w:rsidRPr="008A0E2A">
              <w:rPr>
                <w:rStyle w:val="Hyperlink"/>
                <w:rFonts w:cstheme="minorHAnsi"/>
                <w:b/>
                <w:bCs/>
                <w:noProof/>
              </w:rPr>
              <w:t>Malta / Malte</w:t>
            </w:r>
            <w:r w:rsidR="004A5C39">
              <w:rPr>
                <w:noProof/>
                <w:webHidden/>
              </w:rPr>
              <w:tab/>
            </w:r>
            <w:r w:rsidR="004A5C39">
              <w:rPr>
                <w:noProof/>
                <w:webHidden/>
              </w:rPr>
              <w:fldChar w:fldCharType="begin"/>
            </w:r>
            <w:r w:rsidR="004A5C39">
              <w:rPr>
                <w:noProof/>
                <w:webHidden/>
              </w:rPr>
              <w:instrText xml:space="preserve"> PAGEREF _Toc40447330 \h </w:instrText>
            </w:r>
            <w:r w:rsidR="004A5C39">
              <w:rPr>
                <w:noProof/>
                <w:webHidden/>
              </w:rPr>
            </w:r>
            <w:r w:rsidR="004A5C39">
              <w:rPr>
                <w:noProof/>
                <w:webHidden/>
              </w:rPr>
              <w:fldChar w:fldCharType="separate"/>
            </w:r>
            <w:r w:rsidR="00CB3941">
              <w:rPr>
                <w:noProof/>
                <w:webHidden/>
              </w:rPr>
              <w:t>22</w:t>
            </w:r>
            <w:r w:rsidR="004A5C39">
              <w:rPr>
                <w:noProof/>
                <w:webHidden/>
              </w:rPr>
              <w:fldChar w:fldCharType="end"/>
            </w:r>
          </w:hyperlink>
        </w:p>
        <w:p w14:paraId="71945859" w14:textId="1FE7A218" w:rsidR="004A5C39" w:rsidRDefault="006175DB">
          <w:pPr>
            <w:pStyle w:val="TOC2"/>
            <w:rPr>
              <w:rFonts w:eastAsiaTheme="minorEastAsia"/>
              <w:noProof/>
              <w:sz w:val="22"/>
              <w:szCs w:val="22"/>
              <w:lang w:val="fr-FR" w:eastAsia="fr-FR"/>
            </w:rPr>
          </w:pPr>
          <w:hyperlink w:anchor="_Toc40447331" w:history="1">
            <w:r w:rsidR="004A5C39" w:rsidRPr="008A0E2A">
              <w:rPr>
                <w:rStyle w:val="Hyperlink"/>
                <w:rFonts w:cstheme="minorHAnsi"/>
                <w:b/>
                <w:bCs/>
                <w:noProof/>
              </w:rPr>
              <w:t>Republic of Moldova / République de Moldova</w:t>
            </w:r>
            <w:r w:rsidR="004A5C39">
              <w:rPr>
                <w:noProof/>
                <w:webHidden/>
              </w:rPr>
              <w:tab/>
            </w:r>
            <w:r w:rsidR="004A5C39">
              <w:rPr>
                <w:noProof/>
                <w:webHidden/>
              </w:rPr>
              <w:fldChar w:fldCharType="begin"/>
            </w:r>
            <w:r w:rsidR="004A5C39">
              <w:rPr>
                <w:noProof/>
                <w:webHidden/>
              </w:rPr>
              <w:instrText xml:space="preserve"> PAGEREF _Toc40447331 \h </w:instrText>
            </w:r>
            <w:r w:rsidR="004A5C39">
              <w:rPr>
                <w:noProof/>
                <w:webHidden/>
              </w:rPr>
            </w:r>
            <w:r w:rsidR="004A5C39">
              <w:rPr>
                <w:noProof/>
                <w:webHidden/>
              </w:rPr>
              <w:fldChar w:fldCharType="separate"/>
            </w:r>
            <w:r w:rsidR="00CB3941">
              <w:rPr>
                <w:noProof/>
                <w:webHidden/>
              </w:rPr>
              <w:t>22</w:t>
            </w:r>
            <w:r w:rsidR="004A5C39">
              <w:rPr>
                <w:noProof/>
                <w:webHidden/>
              </w:rPr>
              <w:fldChar w:fldCharType="end"/>
            </w:r>
          </w:hyperlink>
        </w:p>
        <w:p w14:paraId="630E5354" w14:textId="4CC24FAB" w:rsidR="004A5C39" w:rsidRDefault="006175DB">
          <w:pPr>
            <w:pStyle w:val="TOC2"/>
            <w:rPr>
              <w:rFonts w:eastAsiaTheme="minorEastAsia"/>
              <w:noProof/>
              <w:sz w:val="22"/>
              <w:szCs w:val="22"/>
              <w:lang w:val="fr-FR" w:eastAsia="fr-FR"/>
            </w:rPr>
          </w:pPr>
          <w:hyperlink w:anchor="_Toc40447332" w:history="1">
            <w:r w:rsidR="004A5C39" w:rsidRPr="008A0E2A">
              <w:rPr>
                <w:rStyle w:val="Hyperlink"/>
                <w:rFonts w:cstheme="minorHAnsi"/>
                <w:b/>
                <w:bCs/>
                <w:noProof/>
              </w:rPr>
              <w:t>Monaco</w:t>
            </w:r>
            <w:r w:rsidR="004A5C39">
              <w:rPr>
                <w:noProof/>
                <w:webHidden/>
              </w:rPr>
              <w:tab/>
            </w:r>
            <w:r w:rsidR="004A5C39">
              <w:rPr>
                <w:noProof/>
                <w:webHidden/>
              </w:rPr>
              <w:fldChar w:fldCharType="begin"/>
            </w:r>
            <w:r w:rsidR="004A5C39">
              <w:rPr>
                <w:noProof/>
                <w:webHidden/>
              </w:rPr>
              <w:instrText xml:space="preserve"> PAGEREF _Toc40447332 \h </w:instrText>
            </w:r>
            <w:r w:rsidR="004A5C39">
              <w:rPr>
                <w:noProof/>
                <w:webHidden/>
              </w:rPr>
            </w:r>
            <w:r w:rsidR="004A5C39">
              <w:rPr>
                <w:noProof/>
                <w:webHidden/>
              </w:rPr>
              <w:fldChar w:fldCharType="separate"/>
            </w:r>
            <w:r w:rsidR="00CB3941">
              <w:rPr>
                <w:noProof/>
                <w:webHidden/>
              </w:rPr>
              <w:t>22</w:t>
            </w:r>
            <w:r w:rsidR="004A5C39">
              <w:rPr>
                <w:noProof/>
                <w:webHidden/>
              </w:rPr>
              <w:fldChar w:fldCharType="end"/>
            </w:r>
          </w:hyperlink>
        </w:p>
        <w:p w14:paraId="379FA73E" w14:textId="55F0E2F7" w:rsidR="004A5C39" w:rsidRDefault="006175DB">
          <w:pPr>
            <w:pStyle w:val="TOC2"/>
            <w:rPr>
              <w:rFonts w:eastAsiaTheme="minorEastAsia"/>
              <w:noProof/>
              <w:sz w:val="22"/>
              <w:szCs w:val="22"/>
              <w:lang w:val="fr-FR" w:eastAsia="fr-FR"/>
            </w:rPr>
          </w:pPr>
          <w:hyperlink w:anchor="_Toc40447333" w:history="1">
            <w:r w:rsidR="004A5C39" w:rsidRPr="008A0E2A">
              <w:rPr>
                <w:rStyle w:val="Hyperlink"/>
                <w:rFonts w:cstheme="minorHAnsi"/>
                <w:b/>
                <w:bCs/>
                <w:noProof/>
              </w:rPr>
              <w:t>Montenegro / Monténégro</w:t>
            </w:r>
            <w:r w:rsidR="004A5C39">
              <w:rPr>
                <w:noProof/>
                <w:webHidden/>
              </w:rPr>
              <w:tab/>
            </w:r>
            <w:r w:rsidR="004A5C39">
              <w:rPr>
                <w:noProof/>
                <w:webHidden/>
              </w:rPr>
              <w:fldChar w:fldCharType="begin"/>
            </w:r>
            <w:r w:rsidR="004A5C39">
              <w:rPr>
                <w:noProof/>
                <w:webHidden/>
              </w:rPr>
              <w:instrText xml:space="preserve"> PAGEREF _Toc40447333 \h </w:instrText>
            </w:r>
            <w:r w:rsidR="004A5C39">
              <w:rPr>
                <w:noProof/>
                <w:webHidden/>
              </w:rPr>
            </w:r>
            <w:r w:rsidR="004A5C39">
              <w:rPr>
                <w:noProof/>
                <w:webHidden/>
              </w:rPr>
              <w:fldChar w:fldCharType="separate"/>
            </w:r>
            <w:r w:rsidR="00CB3941">
              <w:rPr>
                <w:noProof/>
                <w:webHidden/>
              </w:rPr>
              <w:t>22</w:t>
            </w:r>
            <w:r w:rsidR="004A5C39">
              <w:rPr>
                <w:noProof/>
                <w:webHidden/>
              </w:rPr>
              <w:fldChar w:fldCharType="end"/>
            </w:r>
          </w:hyperlink>
        </w:p>
        <w:p w14:paraId="02DFB451" w14:textId="513D56E4" w:rsidR="004A5C39" w:rsidRDefault="006175DB">
          <w:pPr>
            <w:pStyle w:val="TOC2"/>
            <w:rPr>
              <w:rFonts w:eastAsiaTheme="minorEastAsia"/>
              <w:noProof/>
              <w:sz w:val="22"/>
              <w:szCs w:val="22"/>
              <w:lang w:val="fr-FR" w:eastAsia="fr-FR"/>
            </w:rPr>
          </w:pPr>
          <w:hyperlink w:anchor="_Toc40447334" w:history="1">
            <w:r w:rsidR="004A5C39" w:rsidRPr="008A0E2A">
              <w:rPr>
                <w:rStyle w:val="Hyperlink"/>
                <w:rFonts w:cstheme="minorHAnsi"/>
                <w:b/>
                <w:bCs/>
                <w:noProof/>
              </w:rPr>
              <w:t>The Netherlands / Pays-Bas</w:t>
            </w:r>
            <w:r w:rsidR="004A5C39">
              <w:rPr>
                <w:noProof/>
                <w:webHidden/>
              </w:rPr>
              <w:tab/>
            </w:r>
            <w:r w:rsidR="004A5C39">
              <w:rPr>
                <w:noProof/>
                <w:webHidden/>
              </w:rPr>
              <w:fldChar w:fldCharType="begin"/>
            </w:r>
            <w:r w:rsidR="004A5C39">
              <w:rPr>
                <w:noProof/>
                <w:webHidden/>
              </w:rPr>
              <w:instrText xml:space="preserve"> PAGEREF _Toc40447334 \h </w:instrText>
            </w:r>
            <w:r w:rsidR="004A5C39">
              <w:rPr>
                <w:noProof/>
                <w:webHidden/>
              </w:rPr>
            </w:r>
            <w:r w:rsidR="004A5C39">
              <w:rPr>
                <w:noProof/>
                <w:webHidden/>
              </w:rPr>
              <w:fldChar w:fldCharType="separate"/>
            </w:r>
            <w:r w:rsidR="00CB3941">
              <w:rPr>
                <w:noProof/>
                <w:webHidden/>
              </w:rPr>
              <w:t>22</w:t>
            </w:r>
            <w:r w:rsidR="004A5C39">
              <w:rPr>
                <w:noProof/>
                <w:webHidden/>
              </w:rPr>
              <w:fldChar w:fldCharType="end"/>
            </w:r>
          </w:hyperlink>
        </w:p>
        <w:p w14:paraId="5B154324" w14:textId="3502E30E" w:rsidR="004A5C39" w:rsidRDefault="006175DB">
          <w:pPr>
            <w:pStyle w:val="TOC2"/>
            <w:rPr>
              <w:rFonts w:eastAsiaTheme="minorEastAsia"/>
              <w:noProof/>
              <w:sz w:val="22"/>
              <w:szCs w:val="22"/>
              <w:lang w:val="fr-FR" w:eastAsia="fr-FR"/>
            </w:rPr>
          </w:pPr>
          <w:hyperlink w:anchor="_Toc40447335" w:history="1">
            <w:r w:rsidR="004A5C39" w:rsidRPr="008A0E2A">
              <w:rPr>
                <w:rStyle w:val="Hyperlink"/>
                <w:rFonts w:cstheme="minorHAnsi"/>
                <w:b/>
                <w:bCs/>
                <w:noProof/>
              </w:rPr>
              <w:t>North Macedonia / Macédoine du Nord</w:t>
            </w:r>
            <w:r w:rsidR="004A5C39">
              <w:rPr>
                <w:noProof/>
                <w:webHidden/>
              </w:rPr>
              <w:tab/>
            </w:r>
            <w:r w:rsidR="004A5C39">
              <w:rPr>
                <w:noProof/>
                <w:webHidden/>
              </w:rPr>
              <w:fldChar w:fldCharType="begin"/>
            </w:r>
            <w:r w:rsidR="004A5C39">
              <w:rPr>
                <w:noProof/>
                <w:webHidden/>
              </w:rPr>
              <w:instrText xml:space="preserve"> PAGEREF _Toc40447335 \h </w:instrText>
            </w:r>
            <w:r w:rsidR="004A5C39">
              <w:rPr>
                <w:noProof/>
                <w:webHidden/>
              </w:rPr>
            </w:r>
            <w:r w:rsidR="004A5C39">
              <w:rPr>
                <w:noProof/>
                <w:webHidden/>
              </w:rPr>
              <w:fldChar w:fldCharType="separate"/>
            </w:r>
            <w:r w:rsidR="00CB3941">
              <w:rPr>
                <w:noProof/>
                <w:webHidden/>
              </w:rPr>
              <w:t>23</w:t>
            </w:r>
            <w:r w:rsidR="004A5C39">
              <w:rPr>
                <w:noProof/>
                <w:webHidden/>
              </w:rPr>
              <w:fldChar w:fldCharType="end"/>
            </w:r>
          </w:hyperlink>
        </w:p>
        <w:p w14:paraId="59BDB35D" w14:textId="4642D0D0" w:rsidR="004A5C39" w:rsidRDefault="006175DB">
          <w:pPr>
            <w:pStyle w:val="TOC2"/>
            <w:rPr>
              <w:rFonts w:eastAsiaTheme="minorEastAsia"/>
              <w:noProof/>
              <w:sz w:val="22"/>
              <w:szCs w:val="22"/>
              <w:lang w:val="fr-FR" w:eastAsia="fr-FR"/>
            </w:rPr>
          </w:pPr>
          <w:hyperlink w:anchor="_Toc40447336" w:history="1">
            <w:r w:rsidR="004A5C39" w:rsidRPr="008A0E2A">
              <w:rPr>
                <w:rStyle w:val="Hyperlink"/>
                <w:rFonts w:cstheme="minorHAnsi"/>
                <w:b/>
                <w:bCs/>
                <w:noProof/>
              </w:rPr>
              <w:t>Norway / Norvège</w:t>
            </w:r>
            <w:r w:rsidR="004A5C39">
              <w:rPr>
                <w:noProof/>
                <w:webHidden/>
              </w:rPr>
              <w:tab/>
            </w:r>
            <w:r w:rsidR="004A5C39">
              <w:rPr>
                <w:noProof/>
                <w:webHidden/>
              </w:rPr>
              <w:fldChar w:fldCharType="begin"/>
            </w:r>
            <w:r w:rsidR="004A5C39">
              <w:rPr>
                <w:noProof/>
                <w:webHidden/>
              </w:rPr>
              <w:instrText xml:space="preserve"> PAGEREF _Toc40447336 \h </w:instrText>
            </w:r>
            <w:r w:rsidR="004A5C39">
              <w:rPr>
                <w:noProof/>
                <w:webHidden/>
              </w:rPr>
            </w:r>
            <w:r w:rsidR="004A5C39">
              <w:rPr>
                <w:noProof/>
                <w:webHidden/>
              </w:rPr>
              <w:fldChar w:fldCharType="separate"/>
            </w:r>
            <w:r w:rsidR="00CB3941">
              <w:rPr>
                <w:noProof/>
                <w:webHidden/>
              </w:rPr>
              <w:t>23</w:t>
            </w:r>
            <w:r w:rsidR="004A5C39">
              <w:rPr>
                <w:noProof/>
                <w:webHidden/>
              </w:rPr>
              <w:fldChar w:fldCharType="end"/>
            </w:r>
          </w:hyperlink>
        </w:p>
        <w:p w14:paraId="5D96EE38" w14:textId="2F3C94D8" w:rsidR="004A5C39" w:rsidRDefault="006175DB">
          <w:pPr>
            <w:pStyle w:val="TOC2"/>
            <w:rPr>
              <w:rFonts w:eastAsiaTheme="minorEastAsia"/>
              <w:noProof/>
              <w:sz w:val="22"/>
              <w:szCs w:val="22"/>
              <w:lang w:val="fr-FR" w:eastAsia="fr-FR"/>
            </w:rPr>
          </w:pPr>
          <w:hyperlink w:anchor="_Toc40447337" w:history="1">
            <w:r w:rsidR="004A5C39" w:rsidRPr="008A0E2A">
              <w:rPr>
                <w:rStyle w:val="Hyperlink"/>
                <w:rFonts w:cstheme="minorHAnsi"/>
                <w:b/>
                <w:bCs/>
                <w:noProof/>
              </w:rPr>
              <w:t>Poland / Pologne</w:t>
            </w:r>
            <w:r w:rsidR="004A5C39">
              <w:rPr>
                <w:noProof/>
                <w:webHidden/>
              </w:rPr>
              <w:tab/>
            </w:r>
            <w:r w:rsidR="004A5C39">
              <w:rPr>
                <w:noProof/>
                <w:webHidden/>
              </w:rPr>
              <w:fldChar w:fldCharType="begin"/>
            </w:r>
            <w:r w:rsidR="004A5C39">
              <w:rPr>
                <w:noProof/>
                <w:webHidden/>
              </w:rPr>
              <w:instrText xml:space="preserve"> PAGEREF _Toc40447337 \h </w:instrText>
            </w:r>
            <w:r w:rsidR="004A5C39">
              <w:rPr>
                <w:noProof/>
                <w:webHidden/>
              </w:rPr>
            </w:r>
            <w:r w:rsidR="004A5C39">
              <w:rPr>
                <w:noProof/>
                <w:webHidden/>
              </w:rPr>
              <w:fldChar w:fldCharType="separate"/>
            </w:r>
            <w:r w:rsidR="00CB3941">
              <w:rPr>
                <w:noProof/>
                <w:webHidden/>
              </w:rPr>
              <w:t>23</w:t>
            </w:r>
            <w:r w:rsidR="004A5C39">
              <w:rPr>
                <w:noProof/>
                <w:webHidden/>
              </w:rPr>
              <w:fldChar w:fldCharType="end"/>
            </w:r>
          </w:hyperlink>
        </w:p>
        <w:p w14:paraId="023DC8B8" w14:textId="6A293135" w:rsidR="004A5C39" w:rsidRDefault="006175DB">
          <w:pPr>
            <w:pStyle w:val="TOC2"/>
            <w:rPr>
              <w:rFonts w:eastAsiaTheme="minorEastAsia"/>
              <w:noProof/>
              <w:sz w:val="22"/>
              <w:szCs w:val="22"/>
              <w:lang w:val="fr-FR" w:eastAsia="fr-FR"/>
            </w:rPr>
          </w:pPr>
          <w:hyperlink w:anchor="_Toc40447338" w:history="1">
            <w:r w:rsidR="004A5C39" w:rsidRPr="008A0E2A">
              <w:rPr>
                <w:rStyle w:val="Hyperlink"/>
                <w:rFonts w:cstheme="minorHAnsi"/>
                <w:b/>
                <w:bCs/>
                <w:noProof/>
              </w:rPr>
              <w:t>Portugal</w:t>
            </w:r>
            <w:r w:rsidR="004A5C39">
              <w:rPr>
                <w:noProof/>
                <w:webHidden/>
              </w:rPr>
              <w:tab/>
            </w:r>
            <w:r w:rsidR="004A5C39">
              <w:rPr>
                <w:noProof/>
                <w:webHidden/>
              </w:rPr>
              <w:fldChar w:fldCharType="begin"/>
            </w:r>
            <w:r w:rsidR="004A5C39">
              <w:rPr>
                <w:noProof/>
                <w:webHidden/>
              </w:rPr>
              <w:instrText xml:space="preserve"> PAGEREF _Toc40447338 \h </w:instrText>
            </w:r>
            <w:r w:rsidR="004A5C39">
              <w:rPr>
                <w:noProof/>
                <w:webHidden/>
              </w:rPr>
            </w:r>
            <w:r w:rsidR="004A5C39">
              <w:rPr>
                <w:noProof/>
                <w:webHidden/>
              </w:rPr>
              <w:fldChar w:fldCharType="separate"/>
            </w:r>
            <w:r w:rsidR="00CB3941">
              <w:rPr>
                <w:noProof/>
                <w:webHidden/>
              </w:rPr>
              <w:t>23</w:t>
            </w:r>
            <w:r w:rsidR="004A5C39">
              <w:rPr>
                <w:noProof/>
                <w:webHidden/>
              </w:rPr>
              <w:fldChar w:fldCharType="end"/>
            </w:r>
          </w:hyperlink>
        </w:p>
        <w:p w14:paraId="1749DD50" w14:textId="5FB103ED" w:rsidR="004A5C39" w:rsidRDefault="006175DB">
          <w:pPr>
            <w:pStyle w:val="TOC2"/>
            <w:rPr>
              <w:rFonts w:eastAsiaTheme="minorEastAsia"/>
              <w:noProof/>
              <w:sz w:val="22"/>
              <w:szCs w:val="22"/>
              <w:lang w:val="fr-FR" w:eastAsia="fr-FR"/>
            </w:rPr>
          </w:pPr>
          <w:hyperlink w:anchor="_Toc40447339" w:history="1">
            <w:r w:rsidR="004A5C39" w:rsidRPr="008A0E2A">
              <w:rPr>
                <w:rStyle w:val="Hyperlink"/>
                <w:rFonts w:cstheme="minorHAnsi"/>
                <w:b/>
                <w:bCs/>
                <w:noProof/>
              </w:rPr>
              <w:t>Romania / Roumanie</w:t>
            </w:r>
            <w:r w:rsidR="004A5C39">
              <w:rPr>
                <w:noProof/>
                <w:webHidden/>
              </w:rPr>
              <w:tab/>
            </w:r>
            <w:r w:rsidR="004A5C39">
              <w:rPr>
                <w:noProof/>
                <w:webHidden/>
              </w:rPr>
              <w:fldChar w:fldCharType="begin"/>
            </w:r>
            <w:r w:rsidR="004A5C39">
              <w:rPr>
                <w:noProof/>
                <w:webHidden/>
              </w:rPr>
              <w:instrText xml:space="preserve"> PAGEREF _Toc40447339 \h </w:instrText>
            </w:r>
            <w:r w:rsidR="004A5C39">
              <w:rPr>
                <w:noProof/>
                <w:webHidden/>
              </w:rPr>
            </w:r>
            <w:r w:rsidR="004A5C39">
              <w:rPr>
                <w:noProof/>
                <w:webHidden/>
              </w:rPr>
              <w:fldChar w:fldCharType="separate"/>
            </w:r>
            <w:r w:rsidR="00CB3941">
              <w:rPr>
                <w:noProof/>
                <w:webHidden/>
              </w:rPr>
              <w:t>23</w:t>
            </w:r>
            <w:r w:rsidR="004A5C39">
              <w:rPr>
                <w:noProof/>
                <w:webHidden/>
              </w:rPr>
              <w:fldChar w:fldCharType="end"/>
            </w:r>
          </w:hyperlink>
        </w:p>
        <w:p w14:paraId="07BC0ED3" w14:textId="385B4602" w:rsidR="004A5C39" w:rsidRDefault="006175DB">
          <w:pPr>
            <w:pStyle w:val="TOC2"/>
            <w:rPr>
              <w:rFonts w:eastAsiaTheme="minorEastAsia"/>
              <w:noProof/>
              <w:sz w:val="22"/>
              <w:szCs w:val="22"/>
              <w:lang w:val="fr-FR" w:eastAsia="fr-FR"/>
            </w:rPr>
          </w:pPr>
          <w:hyperlink w:anchor="_Toc40447340" w:history="1">
            <w:r w:rsidR="004A5C39" w:rsidRPr="008A0E2A">
              <w:rPr>
                <w:rStyle w:val="Hyperlink"/>
                <w:rFonts w:cstheme="minorHAnsi"/>
                <w:b/>
                <w:bCs/>
                <w:noProof/>
              </w:rPr>
              <w:t>Russian Federation / Fédération de Russie</w:t>
            </w:r>
            <w:r w:rsidR="004A5C39">
              <w:rPr>
                <w:noProof/>
                <w:webHidden/>
              </w:rPr>
              <w:tab/>
            </w:r>
            <w:r w:rsidR="004A5C39">
              <w:rPr>
                <w:noProof/>
                <w:webHidden/>
              </w:rPr>
              <w:fldChar w:fldCharType="begin"/>
            </w:r>
            <w:r w:rsidR="004A5C39">
              <w:rPr>
                <w:noProof/>
                <w:webHidden/>
              </w:rPr>
              <w:instrText xml:space="preserve"> PAGEREF _Toc40447340 \h </w:instrText>
            </w:r>
            <w:r w:rsidR="004A5C39">
              <w:rPr>
                <w:noProof/>
                <w:webHidden/>
              </w:rPr>
            </w:r>
            <w:r w:rsidR="004A5C39">
              <w:rPr>
                <w:noProof/>
                <w:webHidden/>
              </w:rPr>
              <w:fldChar w:fldCharType="separate"/>
            </w:r>
            <w:r w:rsidR="00CB3941">
              <w:rPr>
                <w:noProof/>
                <w:webHidden/>
              </w:rPr>
              <w:t>23</w:t>
            </w:r>
            <w:r w:rsidR="004A5C39">
              <w:rPr>
                <w:noProof/>
                <w:webHidden/>
              </w:rPr>
              <w:fldChar w:fldCharType="end"/>
            </w:r>
          </w:hyperlink>
        </w:p>
        <w:p w14:paraId="54916714" w14:textId="3AD79F09" w:rsidR="004A5C39" w:rsidRDefault="006175DB">
          <w:pPr>
            <w:pStyle w:val="TOC2"/>
            <w:rPr>
              <w:rFonts w:eastAsiaTheme="minorEastAsia"/>
              <w:noProof/>
              <w:sz w:val="22"/>
              <w:szCs w:val="22"/>
              <w:lang w:val="fr-FR" w:eastAsia="fr-FR"/>
            </w:rPr>
          </w:pPr>
          <w:hyperlink w:anchor="_Toc40447341" w:history="1">
            <w:r w:rsidR="004A5C39" w:rsidRPr="008A0E2A">
              <w:rPr>
                <w:rStyle w:val="Hyperlink"/>
                <w:rFonts w:cstheme="minorHAnsi"/>
                <w:b/>
                <w:bCs/>
                <w:noProof/>
              </w:rPr>
              <w:t>San Marino / Saint-Marin</w:t>
            </w:r>
            <w:r w:rsidR="004A5C39">
              <w:rPr>
                <w:noProof/>
                <w:webHidden/>
              </w:rPr>
              <w:tab/>
            </w:r>
            <w:r w:rsidR="004A5C39">
              <w:rPr>
                <w:noProof/>
                <w:webHidden/>
              </w:rPr>
              <w:fldChar w:fldCharType="begin"/>
            </w:r>
            <w:r w:rsidR="004A5C39">
              <w:rPr>
                <w:noProof/>
                <w:webHidden/>
              </w:rPr>
              <w:instrText xml:space="preserve"> PAGEREF _Toc40447341 \h </w:instrText>
            </w:r>
            <w:r w:rsidR="004A5C39">
              <w:rPr>
                <w:noProof/>
                <w:webHidden/>
              </w:rPr>
            </w:r>
            <w:r w:rsidR="004A5C39">
              <w:rPr>
                <w:noProof/>
                <w:webHidden/>
              </w:rPr>
              <w:fldChar w:fldCharType="separate"/>
            </w:r>
            <w:r w:rsidR="00CB3941">
              <w:rPr>
                <w:noProof/>
                <w:webHidden/>
              </w:rPr>
              <w:t>26</w:t>
            </w:r>
            <w:r w:rsidR="004A5C39">
              <w:rPr>
                <w:noProof/>
                <w:webHidden/>
              </w:rPr>
              <w:fldChar w:fldCharType="end"/>
            </w:r>
          </w:hyperlink>
        </w:p>
        <w:p w14:paraId="692C4D78" w14:textId="0E24513D" w:rsidR="004A5C39" w:rsidRDefault="006175DB">
          <w:pPr>
            <w:pStyle w:val="TOC2"/>
            <w:rPr>
              <w:rFonts w:eastAsiaTheme="minorEastAsia"/>
              <w:noProof/>
              <w:sz w:val="22"/>
              <w:szCs w:val="22"/>
              <w:lang w:val="fr-FR" w:eastAsia="fr-FR"/>
            </w:rPr>
          </w:pPr>
          <w:hyperlink w:anchor="_Toc40447342" w:history="1">
            <w:r w:rsidR="004A5C39" w:rsidRPr="008A0E2A">
              <w:rPr>
                <w:rStyle w:val="Hyperlink"/>
                <w:rFonts w:cstheme="minorHAnsi"/>
                <w:b/>
                <w:bCs/>
                <w:noProof/>
              </w:rPr>
              <w:t>Serbia / Serbie</w:t>
            </w:r>
            <w:r w:rsidR="004A5C39">
              <w:rPr>
                <w:noProof/>
                <w:webHidden/>
              </w:rPr>
              <w:tab/>
            </w:r>
            <w:r w:rsidR="004A5C39">
              <w:rPr>
                <w:noProof/>
                <w:webHidden/>
              </w:rPr>
              <w:fldChar w:fldCharType="begin"/>
            </w:r>
            <w:r w:rsidR="004A5C39">
              <w:rPr>
                <w:noProof/>
                <w:webHidden/>
              </w:rPr>
              <w:instrText xml:space="preserve"> PAGEREF _Toc40447342 \h </w:instrText>
            </w:r>
            <w:r w:rsidR="004A5C39">
              <w:rPr>
                <w:noProof/>
                <w:webHidden/>
              </w:rPr>
            </w:r>
            <w:r w:rsidR="004A5C39">
              <w:rPr>
                <w:noProof/>
                <w:webHidden/>
              </w:rPr>
              <w:fldChar w:fldCharType="separate"/>
            </w:r>
            <w:r w:rsidR="00CB3941">
              <w:rPr>
                <w:noProof/>
                <w:webHidden/>
              </w:rPr>
              <w:t>26</w:t>
            </w:r>
            <w:r w:rsidR="004A5C39">
              <w:rPr>
                <w:noProof/>
                <w:webHidden/>
              </w:rPr>
              <w:fldChar w:fldCharType="end"/>
            </w:r>
          </w:hyperlink>
        </w:p>
        <w:p w14:paraId="63A4E150" w14:textId="080181E4" w:rsidR="004A5C39" w:rsidRDefault="006175DB">
          <w:pPr>
            <w:pStyle w:val="TOC2"/>
            <w:rPr>
              <w:rFonts w:eastAsiaTheme="minorEastAsia"/>
              <w:noProof/>
              <w:sz w:val="22"/>
              <w:szCs w:val="22"/>
              <w:lang w:val="fr-FR" w:eastAsia="fr-FR"/>
            </w:rPr>
          </w:pPr>
          <w:hyperlink w:anchor="_Toc40447343" w:history="1">
            <w:r w:rsidR="004A5C39" w:rsidRPr="008A0E2A">
              <w:rPr>
                <w:rStyle w:val="Hyperlink"/>
                <w:rFonts w:cstheme="minorHAnsi"/>
                <w:b/>
                <w:bCs/>
                <w:noProof/>
              </w:rPr>
              <w:t>Slovak Republic / République slovaque</w:t>
            </w:r>
            <w:r w:rsidR="004A5C39">
              <w:rPr>
                <w:noProof/>
                <w:webHidden/>
              </w:rPr>
              <w:tab/>
            </w:r>
            <w:r w:rsidR="004A5C39">
              <w:rPr>
                <w:noProof/>
                <w:webHidden/>
              </w:rPr>
              <w:fldChar w:fldCharType="begin"/>
            </w:r>
            <w:r w:rsidR="004A5C39">
              <w:rPr>
                <w:noProof/>
                <w:webHidden/>
              </w:rPr>
              <w:instrText xml:space="preserve"> PAGEREF _Toc40447343 \h </w:instrText>
            </w:r>
            <w:r w:rsidR="004A5C39">
              <w:rPr>
                <w:noProof/>
                <w:webHidden/>
              </w:rPr>
            </w:r>
            <w:r w:rsidR="004A5C39">
              <w:rPr>
                <w:noProof/>
                <w:webHidden/>
              </w:rPr>
              <w:fldChar w:fldCharType="separate"/>
            </w:r>
            <w:r w:rsidR="00CB3941">
              <w:rPr>
                <w:noProof/>
                <w:webHidden/>
              </w:rPr>
              <w:t>27</w:t>
            </w:r>
            <w:r w:rsidR="004A5C39">
              <w:rPr>
                <w:noProof/>
                <w:webHidden/>
              </w:rPr>
              <w:fldChar w:fldCharType="end"/>
            </w:r>
          </w:hyperlink>
        </w:p>
        <w:p w14:paraId="4764A968" w14:textId="17139344" w:rsidR="004A5C39" w:rsidRDefault="006175DB">
          <w:pPr>
            <w:pStyle w:val="TOC2"/>
            <w:rPr>
              <w:rFonts w:eastAsiaTheme="minorEastAsia"/>
              <w:noProof/>
              <w:sz w:val="22"/>
              <w:szCs w:val="22"/>
              <w:lang w:val="fr-FR" w:eastAsia="fr-FR"/>
            </w:rPr>
          </w:pPr>
          <w:hyperlink w:anchor="_Toc40447344" w:history="1">
            <w:r w:rsidR="004A5C39" w:rsidRPr="008A0E2A">
              <w:rPr>
                <w:rStyle w:val="Hyperlink"/>
                <w:rFonts w:cstheme="minorHAnsi"/>
                <w:b/>
                <w:bCs/>
                <w:noProof/>
              </w:rPr>
              <w:t>Slovenia / Slovénie</w:t>
            </w:r>
            <w:r w:rsidR="004A5C39">
              <w:rPr>
                <w:noProof/>
                <w:webHidden/>
              </w:rPr>
              <w:tab/>
            </w:r>
            <w:r w:rsidR="004A5C39">
              <w:rPr>
                <w:noProof/>
                <w:webHidden/>
              </w:rPr>
              <w:fldChar w:fldCharType="begin"/>
            </w:r>
            <w:r w:rsidR="004A5C39">
              <w:rPr>
                <w:noProof/>
                <w:webHidden/>
              </w:rPr>
              <w:instrText xml:space="preserve"> PAGEREF _Toc40447344 \h </w:instrText>
            </w:r>
            <w:r w:rsidR="004A5C39">
              <w:rPr>
                <w:noProof/>
                <w:webHidden/>
              </w:rPr>
            </w:r>
            <w:r w:rsidR="004A5C39">
              <w:rPr>
                <w:noProof/>
                <w:webHidden/>
              </w:rPr>
              <w:fldChar w:fldCharType="separate"/>
            </w:r>
            <w:r w:rsidR="00CB3941">
              <w:rPr>
                <w:noProof/>
                <w:webHidden/>
              </w:rPr>
              <w:t>28</w:t>
            </w:r>
            <w:r w:rsidR="004A5C39">
              <w:rPr>
                <w:noProof/>
                <w:webHidden/>
              </w:rPr>
              <w:fldChar w:fldCharType="end"/>
            </w:r>
          </w:hyperlink>
        </w:p>
        <w:p w14:paraId="7BC3D178" w14:textId="18BFE2C3" w:rsidR="004A5C39" w:rsidRDefault="006175DB">
          <w:pPr>
            <w:pStyle w:val="TOC2"/>
            <w:rPr>
              <w:rFonts w:eastAsiaTheme="minorEastAsia"/>
              <w:noProof/>
              <w:sz w:val="22"/>
              <w:szCs w:val="22"/>
              <w:lang w:val="fr-FR" w:eastAsia="fr-FR"/>
            </w:rPr>
          </w:pPr>
          <w:hyperlink w:anchor="_Toc40447345" w:history="1">
            <w:r w:rsidR="004A5C39" w:rsidRPr="008A0E2A">
              <w:rPr>
                <w:rStyle w:val="Hyperlink"/>
                <w:rFonts w:cstheme="minorHAnsi"/>
                <w:b/>
                <w:bCs/>
                <w:noProof/>
              </w:rPr>
              <w:t>Spain / Espagne</w:t>
            </w:r>
            <w:r w:rsidR="004A5C39">
              <w:rPr>
                <w:noProof/>
                <w:webHidden/>
              </w:rPr>
              <w:tab/>
            </w:r>
            <w:r w:rsidR="004A5C39">
              <w:rPr>
                <w:noProof/>
                <w:webHidden/>
              </w:rPr>
              <w:fldChar w:fldCharType="begin"/>
            </w:r>
            <w:r w:rsidR="004A5C39">
              <w:rPr>
                <w:noProof/>
                <w:webHidden/>
              </w:rPr>
              <w:instrText xml:space="preserve"> PAGEREF _Toc40447345 \h </w:instrText>
            </w:r>
            <w:r w:rsidR="004A5C39">
              <w:rPr>
                <w:noProof/>
                <w:webHidden/>
              </w:rPr>
            </w:r>
            <w:r w:rsidR="004A5C39">
              <w:rPr>
                <w:noProof/>
                <w:webHidden/>
              </w:rPr>
              <w:fldChar w:fldCharType="separate"/>
            </w:r>
            <w:r w:rsidR="00CB3941">
              <w:rPr>
                <w:noProof/>
                <w:webHidden/>
              </w:rPr>
              <w:t>28</w:t>
            </w:r>
            <w:r w:rsidR="004A5C39">
              <w:rPr>
                <w:noProof/>
                <w:webHidden/>
              </w:rPr>
              <w:fldChar w:fldCharType="end"/>
            </w:r>
          </w:hyperlink>
        </w:p>
        <w:p w14:paraId="2247EEDE" w14:textId="6BDAC0B2" w:rsidR="004A5C39" w:rsidRDefault="006175DB">
          <w:pPr>
            <w:pStyle w:val="TOC2"/>
            <w:rPr>
              <w:rFonts w:eastAsiaTheme="minorEastAsia"/>
              <w:noProof/>
              <w:sz w:val="22"/>
              <w:szCs w:val="22"/>
              <w:lang w:val="fr-FR" w:eastAsia="fr-FR"/>
            </w:rPr>
          </w:pPr>
          <w:hyperlink w:anchor="_Toc40447346" w:history="1">
            <w:r w:rsidR="004A5C39" w:rsidRPr="008A0E2A">
              <w:rPr>
                <w:rStyle w:val="Hyperlink"/>
                <w:rFonts w:cstheme="minorHAnsi"/>
                <w:b/>
                <w:bCs/>
                <w:noProof/>
              </w:rPr>
              <w:t>Sweden / Suède</w:t>
            </w:r>
            <w:r w:rsidR="004A5C39">
              <w:rPr>
                <w:noProof/>
                <w:webHidden/>
              </w:rPr>
              <w:tab/>
            </w:r>
            <w:r w:rsidR="004A5C39">
              <w:rPr>
                <w:noProof/>
                <w:webHidden/>
              </w:rPr>
              <w:fldChar w:fldCharType="begin"/>
            </w:r>
            <w:r w:rsidR="004A5C39">
              <w:rPr>
                <w:noProof/>
                <w:webHidden/>
              </w:rPr>
              <w:instrText xml:space="preserve"> PAGEREF _Toc40447346 \h </w:instrText>
            </w:r>
            <w:r w:rsidR="004A5C39">
              <w:rPr>
                <w:noProof/>
                <w:webHidden/>
              </w:rPr>
            </w:r>
            <w:r w:rsidR="004A5C39">
              <w:rPr>
                <w:noProof/>
                <w:webHidden/>
              </w:rPr>
              <w:fldChar w:fldCharType="separate"/>
            </w:r>
            <w:r w:rsidR="00CB3941">
              <w:rPr>
                <w:noProof/>
                <w:webHidden/>
              </w:rPr>
              <w:t>28</w:t>
            </w:r>
            <w:r w:rsidR="004A5C39">
              <w:rPr>
                <w:noProof/>
                <w:webHidden/>
              </w:rPr>
              <w:fldChar w:fldCharType="end"/>
            </w:r>
          </w:hyperlink>
        </w:p>
        <w:p w14:paraId="3CA3814E" w14:textId="4741F931" w:rsidR="004A5C39" w:rsidRDefault="006175DB">
          <w:pPr>
            <w:pStyle w:val="TOC2"/>
            <w:rPr>
              <w:rFonts w:eastAsiaTheme="minorEastAsia"/>
              <w:noProof/>
              <w:sz w:val="22"/>
              <w:szCs w:val="22"/>
              <w:lang w:val="fr-FR" w:eastAsia="fr-FR"/>
            </w:rPr>
          </w:pPr>
          <w:hyperlink w:anchor="_Toc40447347" w:history="1">
            <w:r w:rsidR="004A5C39" w:rsidRPr="008A0E2A">
              <w:rPr>
                <w:rStyle w:val="Hyperlink"/>
                <w:rFonts w:cstheme="minorHAnsi"/>
                <w:b/>
                <w:bCs/>
                <w:noProof/>
              </w:rPr>
              <w:t>Switzerland / Suisse</w:t>
            </w:r>
            <w:r w:rsidR="004A5C39">
              <w:rPr>
                <w:noProof/>
                <w:webHidden/>
              </w:rPr>
              <w:tab/>
            </w:r>
            <w:r w:rsidR="004A5C39">
              <w:rPr>
                <w:noProof/>
                <w:webHidden/>
              </w:rPr>
              <w:fldChar w:fldCharType="begin"/>
            </w:r>
            <w:r w:rsidR="004A5C39">
              <w:rPr>
                <w:noProof/>
                <w:webHidden/>
              </w:rPr>
              <w:instrText xml:space="preserve"> PAGEREF _Toc40447347 \h </w:instrText>
            </w:r>
            <w:r w:rsidR="004A5C39">
              <w:rPr>
                <w:noProof/>
                <w:webHidden/>
              </w:rPr>
            </w:r>
            <w:r w:rsidR="004A5C39">
              <w:rPr>
                <w:noProof/>
                <w:webHidden/>
              </w:rPr>
              <w:fldChar w:fldCharType="separate"/>
            </w:r>
            <w:r w:rsidR="00CB3941">
              <w:rPr>
                <w:noProof/>
                <w:webHidden/>
              </w:rPr>
              <w:t>28</w:t>
            </w:r>
            <w:r w:rsidR="004A5C39">
              <w:rPr>
                <w:noProof/>
                <w:webHidden/>
              </w:rPr>
              <w:fldChar w:fldCharType="end"/>
            </w:r>
          </w:hyperlink>
        </w:p>
        <w:p w14:paraId="67A47230" w14:textId="61AA38FF" w:rsidR="004A5C39" w:rsidRDefault="006175DB">
          <w:pPr>
            <w:pStyle w:val="TOC2"/>
            <w:rPr>
              <w:rFonts w:eastAsiaTheme="minorEastAsia"/>
              <w:noProof/>
              <w:sz w:val="22"/>
              <w:szCs w:val="22"/>
              <w:lang w:val="fr-FR" w:eastAsia="fr-FR"/>
            </w:rPr>
          </w:pPr>
          <w:hyperlink w:anchor="_Toc40447348" w:history="1">
            <w:r w:rsidR="004A5C39" w:rsidRPr="008A0E2A">
              <w:rPr>
                <w:rStyle w:val="Hyperlink"/>
                <w:rFonts w:cstheme="minorHAnsi"/>
                <w:b/>
                <w:bCs/>
                <w:noProof/>
              </w:rPr>
              <w:t>Tunisia / Tunisie</w:t>
            </w:r>
            <w:r w:rsidR="004A5C39">
              <w:rPr>
                <w:noProof/>
                <w:webHidden/>
              </w:rPr>
              <w:tab/>
            </w:r>
            <w:r w:rsidR="004A5C39">
              <w:rPr>
                <w:noProof/>
                <w:webHidden/>
              </w:rPr>
              <w:fldChar w:fldCharType="begin"/>
            </w:r>
            <w:r w:rsidR="004A5C39">
              <w:rPr>
                <w:noProof/>
                <w:webHidden/>
              </w:rPr>
              <w:instrText xml:space="preserve"> PAGEREF _Toc40447348 \h </w:instrText>
            </w:r>
            <w:r w:rsidR="004A5C39">
              <w:rPr>
                <w:noProof/>
                <w:webHidden/>
              </w:rPr>
            </w:r>
            <w:r w:rsidR="004A5C39">
              <w:rPr>
                <w:noProof/>
                <w:webHidden/>
              </w:rPr>
              <w:fldChar w:fldCharType="separate"/>
            </w:r>
            <w:r w:rsidR="00CB3941">
              <w:rPr>
                <w:noProof/>
                <w:webHidden/>
              </w:rPr>
              <w:t>29</w:t>
            </w:r>
            <w:r w:rsidR="004A5C39">
              <w:rPr>
                <w:noProof/>
                <w:webHidden/>
              </w:rPr>
              <w:fldChar w:fldCharType="end"/>
            </w:r>
          </w:hyperlink>
        </w:p>
        <w:p w14:paraId="2ABD8803" w14:textId="341535F7" w:rsidR="004A5C39" w:rsidRDefault="006175DB">
          <w:pPr>
            <w:pStyle w:val="TOC2"/>
            <w:rPr>
              <w:rFonts w:eastAsiaTheme="minorEastAsia"/>
              <w:noProof/>
              <w:sz w:val="22"/>
              <w:szCs w:val="22"/>
              <w:lang w:val="fr-FR" w:eastAsia="fr-FR"/>
            </w:rPr>
          </w:pPr>
          <w:hyperlink w:anchor="_Toc40447349" w:history="1">
            <w:r w:rsidR="004A5C39" w:rsidRPr="008A0E2A">
              <w:rPr>
                <w:rStyle w:val="Hyperlink"/>
                <w:rFonts w:cstheme="minorHAnsi"/>
                <w:b/>
                <w:bCs/>
                <w:noProof/>
              </w:rPr>
              <w:t>Turkey / Turquie</w:t>
            </w:r>
            <w:r w:rsidR="004A5C39">
              <w:rPr>
                <w:noProof/>
                <w:webHidden/>
              </w:rPr>
              <w:tab/>
            </w:r>
            <w:r w:rsidR="004A5C39">
              <w:rPr>
                <w:noProof/>
                <w:webHidden/>
              </w:rPr>
              <w:fldChar w:fldCharType="begin"/>
            </w:r>
            <w:r w:rsidR="004A5C39">
              <w:rPr>
                <w:noProof/>
                <w:webHidden/>
              </w:rPr>
              <w:instrText xml:space="preserve"> PAGEREF _Toc40447349 \h </w:instrText>
            </w:r>
            <w:r w:rsidR="004A5C39">
              <w:rPr>
                <w:noProof/>
                <w:webHidden/>
              </w:rPr>
            </w:r>
            <w:r w:rsidR="004A5C39">
              <w:rPr>
                <w:noProof/>
                <w:webHidden/>
              </w:rPr>
              <w:fldChar w:fldCharType="separate"/>
            </w:r>
            <w:r w:rsidR="00CB3941">
              <w:rPr>
                <w:noProof/>
                <w:webHidden/>
              </w:rPr>
              <w:t>29</w:t>
            </w:r>
            <w:r w:rsidR="004A5C39">
              <w:rPr>
                <w:noProof/>
                <w:webHidden/>
              </w:rPr>
              <w:fldChar w:fldCharType="end"/>
            </w:r>
          </w:hyperlink>
        </w:p>
        <w:p w14:paraId="44179622" w14:textId="7AD2B8D6" w:rsidR="004A5C39" w:rsidRDefault="006175DB">
          <w:pPr>
            <w:pStyle w:val="TOC2"/>
            <w:rPr>
              <w:rFonts w:eastAsiaTheme="minorEastAsia"/>
              <w:noProof/>
              <w:sz w:val="22"/>
              <w:szCs w:val="22"/>
              <w:lang w:val="fr-FR" w:eastAsia="fr-FR"/>
            </w:rPr>
          </w:pPr>
          <w:hyperlink w:anchor="_Toc40447350" w:history="1">
            <w:r w:rsidR="004A5C39" w:rsidRPr="008A0E2A">
              <w:rPr>
                <w:rStyle w:val="Hyperlink"/>
                <w:rFonts w:cstheme="minorHAnsi"/>
                <w:b/>
                <w:bCs/>
                <w:noProof/>
              </w:rPr>
              <w:t>Ukraine</w:t>
            </w:r>
            <w:r w:rsidR="004A5C39">
              <w:rPr>
                <w:noProof/>
                <w:webHidden/>
              </w:rPr>
              <w:tab/>
            </w:r>
            <w:r w:rsidR="004A5C39">
              <w:rPr>
                <w:noProof/>
                <w:webHidden/>
              </w:rPr>
              <w:fldChar w:fldCharType="begin"/>
            </w:r>
            <w:r w:rsidR="004A5C39">
              <w:rPr>
                <w:noProof/>
                <w:webHidden/>
              </w:rPr>
              <w:instrText xml:space="preserve"> PAGEREF _Toc40447350 \h </w:instrText>
            </w:r>
            <w:r w:rsidR="004A5C39">
              <w:rPr>
                <w:noProof/>
                <w:webHidden/>
              </w:rPr>
            </w:r>
            <w:r w:rsidR="004A5C39">
              <w:rPr>
                <w:noProof/>
                <w:webHidden/>
              </w:rPr>
              <w:fldChar w:fldCharType="separate"/>
            </w:r>
            <w:r w:rsidR="00CB3941">
              <w:rPr>
                <w:noProof/>
                <w:webHidden/>
              </w:rPr>
              <w:t>30</w:t>
            </w:r>
            <w:r w:rsidR="004A5C39">
              <w:rPr>
                <w:noProof/>
                <w:webHidden/>
              </w:rPr>
              <w:fldChar w:fldCharType="end"/>
            </w:r>
          </w:hyperlink>
        </w:p>
        <w:p w14:paraId="57E77549" w14:textId="74ED943F" w:rsidR="004A5C39" w:rsidRDefault="006175DB">
          <w:pPr>
            <w:pStyle w:val="TOC2"/>
            <w:rPr>
              <w:rFonts w:eastAsiaTheme="minorEastAsia"/>
              <w:noProof/>
              <w:sz w:val="22"/>
              <w:szCs w:val="22"/>
              <w:lang w:val="fr-FR" w:eastAsia="fr-FR"/>
            </w:rPr>
          </w:pPr>
          <w:hyperlink w:anchor="_Toc40447351" w:history="1">
            <w:r w:rsidR="004A5C39" w:rsidRPr="008A0E2A">
              <w:rPr>
                <w:rStyle w:val="Hyperlink"/>
                <w:rFonts w:cstheme="minorHAnsi"/>
                <w:b/>
                <w:bCs/>
                <w:noProof/>
              </w:rPr>
              <w:t>United Kingdom / Royaume-Uni</w:t>
            </w:r>
            <w:r w:rsidR="004A5C39">
              <w:rPr>
                <w:noProof/>
                <w:webHidden/>
              </w:rPr>
              <w:tab/>
            </w:r>
            <w:r w:rsidR="004A5C39">
              <w:rPr>
                <w:noProof/>
                <w:webHidden/>
              </w:rPr>
              <w:fldChar w:fldCharType="begin"/>
            </w:r>
            <w:r w:rsidR="004A5C39">
              <w:rPr>
                <w:noProof/>
                <w:webHidden/>
              </w:rPr>
              <w:instrText xml:space="preserve"> PAGEREF _Toc40447351 \h </w:instrText>
            </w:r>
            <w:r w:rsidR="004A5C39">
              <w:rPr>
                <w:noProof/>
                <w:webHidden/>
              </w:rPr>
            </w:r>
            <w:r w:rsidR="004A5C39">
              <w:rPr>
                <w:noProof/>
                <w:webHidden/>
              </w:rPr>
              <w:fldChar w:fldCharType="separate"/>
            </w:r>
            <w:r w:rsidR="00CB3941">
              <w:rPr>
                <w:noProof/>
                <w:webHidden/>
              </w:rPr>
              <w:t>30</w:t>
            </w:r>
            <w:r w:rsidR="004A5C39">
              <w:rPr>
                <w:noProof/>
                <w:webHidden/>
              </w:rPr>
              <w:fldChar w:fldCharType="end"/>
            </w:r>
          </w:hyperlink>
        </w:p>
        <w:p w14:paraId="658B50AD" w14:textId="663542CD" w:rsidR="004A5C39" w:rsidRDefault="006175DB">
          <w:pPr>
            <w:pStyle w:val="TOC1"/>
            <w:tabs>
              <w:tab w:val="right" w:leader="dot" w:pos="9056"/>
            </w:tabs>
            <w:rPr>
              <w:rFonts w:eastAsiaTheme="minorEastAsia"/>
              <w:noProof/>
              <w:sz w:val="22"/>
              <w:szCs w:val="22"/>
              <w:lang w:val="fr-FR" w:eastAsia="fr-FR"/>
            </w:rPr>
          </w:pPr>
          <w:hyperlink w:anchor="_Toc40447352" w:history="1">
            <w:r w:rsidR="004A5C39" w:rsidRPr="008A0E2A">
              <w:rPr>
                <w:rStyle w:val="Hyperlink"/>
                <w:rFonts w:cstheme="minorHAnsi"/>
                <w:noProof/>
              </w:rPr>
              <w:t>INITIATIVES</w:t>
            </w:r>
            <w:r w:rsidR="00B664C7">
              <w:rPr>
                <w:rStyle w:val="Hyperlink"/>
                <w:rFonts w:cstheme="minorHAnsi"/>
                <w:noProof/>
              </w:rPr>
              <w:t xml:space="preserve"> BY OBSERVERS</w:t>
            </w:r>
            <w:r w:rsidR="004A5C39" w:rsidRPr="008A0E2A">
              <w:rPr>
                <w:rStyle w:val="Hyperlink"/>
                <w:rFonts w:cstheme="minorHAnsi"/>
                <w:noProof/>
              </w:rPr>
              <w:t xml:space="preserve"> / INITIATIVES DE</w:t>
            </w:r>
            <w:r w:rsidR="00B664C7">
              <w:rPr>
                <w:rStyle w:val="Hyperlink"/>
                <w:rFonts w:cstheme="minorHAnsi"/>
                <w:noProof/>
              </w:rPr>
              <w:t>S OBERVATEURS</w:t>
            </w:r>
            <w:r w:rsidR="004A5C39">
              <w:rPr>
                <w:noProof/>
                <w:webHidden/>
              </w:rPr>
              <w:tab/>
            </w:r>
            <w:r w:rsidR="004A5C39">
              <w:rPr>
                <w:noProof/>
                <w:webHidden/>
              </w:rPr>
              <w:fldChar w:fldCharType="begin"/>
            </w:r>
            <w:r w:rsidR="004A5C39">
              <w:rPr>
                <w:noProof/>
                <w:webHidden/>
              </w:rPr>
              <w:instrText xml:space="preserve"> PAGEREF _Toc40447352 \h </w:instrText>
            </w:r>
            <w:r w:rsidR="004A5C39">
              <w:rPr>
                <w:noProof/>
                <w:webHidden/>
              </w:rPr>
            </w:r>
            <w:r w:rsidR="004A5C39">
              <w:rPr>
                <w:noProof/>
                <w:webHidden/>
              </w:rPr>
              <w:fldChar w:fldCharType="separate"/>
            </w:r>
            <w:r w:rsidR="00CB3941">
              <w:rPr>
                <w:noProof/>
                <w:webHidden/>
              </w:rPr>
              <w:t>31</w:t>
            </w:r>
            <w:r w:rsidR="004A5C39">
              <w:rPr>
                <w:noProof/>
                <w:webHidden/>
              </w:rPr>
              <w:fldChar w:fldCharType="end"/>
            </w:r>
          </w:hyperlink>
        </w:p>
        <w:p w14:paraId="2CA2F0EA" w14:textId="41C1C39F" w:rsidR="004A5C39" w:rsidRDefault="006175DB">
          <w:pPr>
            <w:pStyle w:val="TOC2"/>
            <w:rPr>
              <w:rFonts w:eastAsiaTheme="minorEastAsia"/>
              <w:noProof/>
              <w:sz w:val="22"/>
              <w:szCs w:val="22"/>
              <w:lang w:val="fr-FR" w:eastAsia="fr-FR"/>
            </w:rPr>
          </w:pPr>
          <w:hyperlink w:anchor="_Toc40447353" w:history="1">
            <w:r w:rsidR="004A5C39" w:rsidRPr="008A0E2A">
              <w:rPr>
                <w:rStyle w:val="Hyperlink"/>
                <w:rFonts w:cstheme="minorHAnsi"/>
                <w:b/>
                <w:bCs/>
                <w:noProof/>
              </w:rPr>
              <w:t>Hope for Children Cyprus / Hope for Children Chypre</w:t>
            </w:r>
            <w:r w:rsidR="004A5C39">
              <w:rPr>
                <w:noProof/>
                <w:webHidden/>
              </w:rPr>
              <w:tab/>
            </w:r>
            <w:r w:rsidR="004A5C39">
              <w:rPr>
                <w:noProof/>
                <w:webHidden/>
              </w:rPr>
              <w:fldChar w:fldCharType="begin"/>
            </w:r>
            <w:r w:rsidR="004A5C39">
              <w:rPr>
                <w:noProof/>
                <w:webHidden/>
              </w:rPr>
              <w:instrText xml:space="preserve"> PAGEREF _Toc40447353 \h </w:instrText>
            </w:r>
            <w:r w:rsidR="004A5C39">
              <w:rPr>
                <w:noProof/>
                <w:webHidden/>
              </w:rPr>
            </w:r>
            <w:r w:rsidR="004A5C39">
              <w:rPr>
                <w:noProof/>
                <w:webHidden/>
              </w:rPr>
              <w:fldChar w:fldCharType="separate"/>
            </w:r>
            <w:r w:rsidR="00CB3941">
              <w:rPr>
                <w:noProof/>
                <w:webHidden/>
              </w:rPr>
              <w:t>31</w:t>
            </w:r>
            <w:r w:rsidR="004A5C39">
              <w:rPr>
                <w:noProof/>
                <w:webHidden/>
              </w:rPr>
              <w:fldChar w:fldCharType="end"/>
            </w:r>
          </w:hyperlink>
        </w:p>
        <w:p w14:paraId="02010259" w14:textId="14B3B451" w:rsidR="004A5C39" w:rsidRDefault="006175DB">
          <w:pPr>
            <w:pStyle w:val="TOC2"/>
            <w:rPr>
              <w:rFonts w:eastAsiaTheme="minorEastAsia"/>
              <w:noProof/>
              <w:sz w:val="22"/>
              <w:szCs w:val="22"/>
              <w:lang w:val="fr-FR" w:eastAsia="fr-FR"/>
            </w:rPr>
          </w:pPr>
          <w:hyperlink w:anchor="_Toc40447354" w:history="1">
            <w:r w:rsidR="004A5C39" w:rsidRPr="008A0E2A">
              <w:rPr>
                <w:rStyle w:val="Hyperlink"/>
                <w:rFonts w:cstheme="minorHAnsi"/>
                <w:b/>
                <w:bCs/>
                <w:noProof/>
              </w:rPr>
              <w:t>eNASCO Belgium / eNASCO Belgique</w:t>
            </w:r>
            <w:r w:rsidR="004A5C39">
              <w:rPr>
                <w:noProof/>
                <w:webHidden/>
              </w:rPr>
              <w:tab/>
            </w:r>
            <w:r w:rsidR="004A5C39">
              <w:rPr>
                <w:noProof/>
                <w:webHidden/>
              </w:rPr>
              <w:fldChar w:fldCharType="begin"/>
            </w:r>
            <w:r w:rsidR="004A5C39">
              <w:rPr>
                <w:noProof/>
                <w:webHidden/>
              </w:rPr>
              <w:instrText xml:space="preserve"> PAGEREF _Toc40447354 \h </w:instrText>
            </w:r>
            <w:r w:rsidR="004A5C39">
              <w:rPr>
                <w:noProof/>
                <w:webHidden/>
              </w:rPr>
            </w:r>
            <w:r w:rsidR="004A5C39">
              <w:rPr>
                <w:noProof/>
                <w:webHidden/>
              </w:rPr>
              <w:fldChar w:fldCharType="separate"/>
            </w:r>
            <w:r w:rsidR="00CB3941">
              <w:rPr>
                <w:noProof/>
                <w:webHidden/>
              </w:rPr>
              <w:t>32</w:t>
            </w:r>
            <w:r w:rsidR="004A5C39">
              <w:rPr>
                <w:noProof/>
                <w:webHidden/>
              </w:rPr>
              <w:fldChar w:fldCharType="end"/>
            </w:r>
          </w:hyperlink>
        </w:p>
        <w:p w14:paraId="7BC3D2CA" w14:textId="5F50FAEB" w:rsidR="004A5C39" w:rsidRDefault="006175DB">
          <w:pPr>
            <w:pStyle w:val="TOC2"/>
            <w:rPr>
              <w:rFonts w:eastAsiaTheme="minorEastAsia"/>
              <w:noProof/>
              <w:sz w:val="22"/>
              <w:szCs w:val="22"/>
              <w:lang w:val="fr-FR" w:eastAsia="fr-FR"/>
            </w:rPr>
          </w:pPr>
          <w:hyperlink w:anchor="_Toc40447355" w:history="1">
            <w:r w:rsidR="004A5C39" w:rsidRPr="008A0E2A">
              <w:rPr>
                <w:rStyle w:val="Hyperlink"/>
                <w:rFonts w:cstheme="minorHAnsi"/>
                <w:b/>
                <w:bCs/>
                <w:noProof/>
              </w:rPr>
              <w:t>EUROPOL</w:t>
            </w:r>
            <w:r w:rsidR="004A5C39">
              <w:rPr>
                <w:noProof/>
                <w:webHidden/>
              </w:rPr>
              <w:tab/>
            </w:r>
            <w:r w:rsidR="004A5C39">
              <w:rPr>
                <w:noProof/>
                <w:webHidden/>
              </w:rPr>
              <w:fldChar w:fldCharType="begin"/>
            </w:r>
            <w:r w:rsidR="004A5C39">
              <w:rPr>
                <w:noProof/>
                <w:webHidden/>
              </w:rPr>
              <w:instrText xml:space="preserve"> PAGEREF _Toc40447355 \h </w:instrText>
            </w:r>
            <w:r w:rsidR="004A5C39">
              <w:rPr>
                <w:noProof/>
                <w:webHidden/>
              </w:rPr>
            </w:r>
            <w:r w:rsidR="004A5C39">
              <w:rPr>
                <w:noProof/>
                <w:webHidden/>
              </w:rPr>
              <w:fldChar w:fldCharType="separate"/>
            </w:r>
            <w:r w:rsidR="00CB3941">
              <w:rPr>
                <w:noProof/>
                <w:webHidden/>
              </w:rPr>
              <w:t>32</w:t>
            </w:r>
            <w:r w:rsidR="004A5C39">
              <w:rPr>
                <w:noProof/>
                <w:webHidden/>
              </w:rPr>
              <w:fldChar w:fldCharType="end"/>
            </w:r>
          </w:hyperlink>
        </w:p>
        <w:p w14:paraId="227A9403" w14:textId="483686BD" w:rsidR="004A5C39" w:rsidRDefault="006175DB">
          <w:pPr>
            <w:pStyle w:val="TOC2"/>
            <w:rPr>
              <w:rFonts w:eastAsiaTheme="minorEastAsia"/>
              <w:noProof/>
              <w:sz w:val="22"/>
              <w:szCs w:val="22"/>
              <w:lang w:val="fr-FR" w:eastAsia="fr-FR"/>
            </w:rPr>
          </w:pPr>
          <w:hyperlink w:anchor="_Toc40447356" w:history="1">
            <w:r w:rsidR="004A5C39" w:rsidRPr="008A0E2A">
              <w:rPr>
                <w:rStyle w:val="Hyperlink"/>
                <w:rFonts w:cstheme="minorHAnsi"/>
                <w:b/>
                <w:bCs/>
                <w:noProof/>
              </w:rPr>
              <w:t>Missing Children Europe</w:t>
            </w:r>
            <w:r w:rsidR="004A5C39">
              <w:rPr>
                <w:noProof/>
                <w:webHidden/>
              </w:rPr>
              <w:tab/>
            </w:r>
            <w:r w:rsidR="004A5C39">
              <w:rPr>
                <w:noProof/>
                <w:webHidden/>
              </w:rPr>
              <w:fldChar w:fldCharType="begin"/>
            </w:r>
            <w:r w:rsidR="004A5C39">
              <w:rPr>
                <w:noProof/>
                <w:webHidden/>
              </w:rPr>
              <w:instrText xml:space="preserve"> PAGEREF _Toc40447356 \h </w:instrText>
            </w:r>
            <w:r w:rsidR="004A5C39">
              <w:rPr>
                <w:noProof/>
                <w:webHidden/>
              </w:rPr>
            </w:r>
            <w:r w:rsidR="004A5C39">
              <w:rPr>
                <w:noProof/>
                <w:webHidden/>
              </w:rPr>
              <w:fldChar w:fldCharType="separate"/>
            </w:r>
            <w:r w:rsidR="00CB3941">
              <w:rPr>
                <w:noProof/>
                <w:webHidden/>
              </w:rPr>
              <w:t>38</w:t>
            </w:r>
            <w:r w:rsidR="004A5C39">
              <w:rPr>
                <w:noProof/>
                <w:webHidden/>
              </w:rPr>
              <w:fldChar w:fldCharType="end"/>
            </w:r>
          </w:hyperlink>
        </w:p>
        <w:p w14:paraId="638D0F00" w14:textId="2EE68C52" w:rsidR="004A7C0D" w:rsidRDefault="004A7C0D">
          <w:r>
            <w:rPr>
              <w:b/>
              <w:bCs/>
              <w:noProof/>
            </w:rPr>
            <w:fldChar w:fldCharType="end"/>
          </w:r>
        </w:p>
      </w:sdtContent>
    </w:sdt>
    <w:p w14:paraId="42AA6ECD" w14:textId="77777777" w:rsidR="004A7C0D" w:rsidRPr="004A7C0D" w:rsidRDefault="004A7C0D">
      <w:pPr>
        <w:rPr>
          <w:rFonts w:cstheme="minorHAnsi"/>
          <w:sz w:val="32"/>
          <w:szCs w:val="28"/>
          <w:lang w:val="en-US"/>
        </w:rPr>
      </w:pPr>
    </w:p>
    <w:p w14:paraId="2C35328A" w14:textId="77777777" w:rsidR="004A7C0D" w:rsidRPr="004A7C0D" w:rsidRDefault="004A7C0D">
      <w:pPr>
        <w:rPr>
          <w:rFonts w:cstheme="minorHAnsi"/>
          <w:sz w:val="32"/>
          <w:szCs w:val="28"/>
          <w:lang w:val="en-US"/>
        </w:rPr>
      </w:pPr>
    </w:p>
    <w:p w14:paraId="3A940992" w14:textId="77777777" w:rsidR="004A7C0D" w:rsidRPr="004A7C0D" w:rsidRDefault="004A7C0D">
      <w:pPr>
        <w:rPr>
          <w:rFonts w:cstheme="minorHAnsi"/>
          <w:sz w:val="32"/>
          <w:szCs w:val="28"/>
          <w:lang w:val="en-US"/>
        </w:rPr>
      </w:pPr>
    </w:p>
    <w:p w14:paraId="1AA7B62F" w14:textId="77777777" w:rsidR="004A7C0D" w:rsidRPr="004A7C0D" w:rsidRDefault="004A7C0D">
      <w:pPr>
        <w:rPr>
          <w:rFonts w:cstheme="minorHAnsi"/>
          <w:sz w:val="32"/>
          <w:szCs w:val="28"/>
          <w:lang w:val="en-US"/>
        </w:rPr>
      </w:pPr>
    </w:p>
    <w:p w14:paraId="6C7ED180" w14:textId="77777777" w:rsidR="004A7C0D" w:rsidRPr="004A7C0D" w:rsidRDefault="004A7C0D">
      <w:pPr>
        <w:rPr>
          <w:rFonts w:cstheme="minorHAnsi"/>
          <w:sz w:val="32"/>
          <w:szCs w:val="28"/>
          <w:lang w:val="en-US"/>
        </w:rPr>
      </w:pPr>
    </w:p>
    <w:p w14:paraId="776CA986" w14:textId="77777777" w:rsidR="004A7C0D" w:rsidRPr="004A7C0D" w:rsidRDefault="004A7C0D">
      <w:pPr>
        <w:rPr>
          <w:rFonts w:cstheme="minorHAnsi"/>
          <w:sz w:val="32"/>
          <w:szCs w:val="28"/>
          <w:lang w:val="en-US"/>
        </w:rPr>
      </w:pPr>
    </w:p>
    <w:p w14:paraId="443ADF00" w14:textId="77777777" w:rsidR="007B571A" w:rsidRDefault="004A7C0D" w:rsidP="007B571A">
      <w:pPr>
        <w:rPr>
          <w:rFonts w:ascii="Times New Roman" w:hAnsi="Times New Roman" w:cs="Times New Roman"/>
          <w:sz w:val="32"/>
          <w:szCs w:val="28"/>
          <w:lang w:val="en-US"/>
        </w:rPr>
      </w:pPr>
      <w:r>
        <w:rPr>
          <w:rFonts w:ascii="Times New Roman" w:hAnsi="Times New Roman" w:cs="Times New Roman"/>
          <w:sz w:val="32"/>
          <w:szCs w:val="28"/>
          <w:lang w:val="en-US"/>
        </w:rPr>
        <w:br w:type="page"/>
      </w:r>
    </w:p>
    <w:p w14:paraId="601BADB8" w14:textId="77777777" w:rsidR="00105F7F" w:rsidRDefault="00105F7F" w:rsidP="007B571A">
      <w:pPr>
        <w:jc w:val="both"/>
        <w:rPr>
          <w:b/>
          <w:bCs/>
          <w:i/>
          <w:iCs/>
          <w:lang w:val="en-US"/>
        </w:rPr>
      </w:pPr>
    </w:p>
    <w:p w14:paraId="6FDF216B" w14:textId="77777777" w:rsidR="00105F7F" w:rsidRDefault="00105F7F" w:rsidP="007B571A">
      <w:pPr>
        <w:jc w:val="both"/>
        <w:rPr>
          <w:b/>
          <w:bCs/>
          <w:i/>
          <w:iCs/>
          <w:lang w:val="en-US"/>
        </w:rPr>
      </w:pPr>
    </w:p>
    <w:p w14:paraId="00E6EE40" w14:textId="20E442B0" w:rsidR="007B571A" w:rsidRPr="006D5E62" w:rsidRDefault="007B571A" w:rsidP="007B571A">
      <w:pPr>
        <w:jc w:val="both"/>
        <w:rPr>
          <w:b/>
          <w:bCs/>
          <w:i/>
          <w:iCs/>
        </w:rPr>
      </w:pPr>
      <w:r w:rsidRPr="006D5E62">
        <w:rPr>
          <w:b/>
          <w:bCs/>
          <w:i/>
          <w:iCs/>
        </w:rPr>
        <w:t>Introductory remarks</w:t>
      </w:r>
    </w:p>
    <w:p w14:paraId="05C31711" w14:textId="77777777" w:rsidR="007B571A" w:rsidRPr="006D5E62" w:rsidRDefault="007B571A" w:rsidP="007B571A">
      <w:pPr>
        <w:jc w:val="both"/>
      </w:pPr>
    </w:p>
    <w:p w14:paraId="6D8FEB9A" w14:textId="3309CB43" w:rsidR="007B571A" w:rsidRPr="006D5E62" w:rsidRDefault="007B571A" w:rsidP="007B571A">
      <w:pPr>
        <w:jc w:val="both"/>
        <w:rPr>
          <w:rFonts w:ascii="Times New Roman" w:hAnsi="Times New Roman" w:cs="Times New Roman"/>
          <w:b/>
          <w:bCs/>
        </w:rPr>
      </w:pPr>
      <w:r w:rsidRPr="006D5E62">
        <w:t xml:space="preserve">This working document compiles the information submitted </w:t>
      </w:r>
      <w:r w:rsidR="00C95902" w:rsidRPr="006D5E62">
        <w:t xml:space="preserve">so far by Lanzarote Convention Parties and </w:t>
      </w:r>
      <w:r w:rsidR="00D07D61" w:rsidRPr="006D5E62">
        <w:t>observers in the Lanzarote Committee</w:t>
      </w:r>
      <w:r w:rsidR="00C95902" w:rsidRPr="006D5E62">
        <w:t xml:space="preserve"> </w:t>
      </w:r>
      <w:bookmarkStart w:id="1" w:name="_Hlk40466439"/>
      <w:r w:rsidR="0080766A" w:rsidRPr="006D5E62">
        <w:t>in response to</w:t>
      </w:r>
      <w:r w:rsidRPr="006D5E62">
        <w:t xml:space="preserve"> the </w:t>
      </w:r>
      <w:hyperlink r:id="rId10" w:history="1">
        <w:r w:rsidRPr="006D5E62">
          <w:rPr>
            <w:rStyle w:val="Hyperlink"/>
          </w:rPr>
          <w:t xml:space="preserve">call to share initiatives taken to specifically address child sexual exploitation and abuse during the </w:t>
        </w:r>
        <w:r w:rsidRPr="006D5E62">
          <w:rPr>
            <w:rStyle w:val="Hyperlink"/>
          </w:rPr>
          <w:t>C</w:t>
        </w:r>
        <w:r w:rsidRPr="006D5E62">
          <w:rPr>
            <w:rStyle w:val="Hyperlink"/>
          </w:rPr>
          <w:t>OVID-19 pandemic</w:t>
        </w:r>
      </w:hyperlink>
      <w:r w:rsidRPr="006D5E62">
        <w:t xml:space="preserve">. </w:t>
      </w:r>
      <w:bookmarkEnd w:id="1"/>
      <w:r w:rsidR="00C95902" w:rsidRPr="006D5E62">
        <w:t xml:space="preserve">To have </w:t>
      </w:r>
      <w:r w:rsidR="00776744" w:rsidRPr="006D5E62">
        <w:t xml:space="preserve">a more comprehensive </w:t>
      </w:r>
      <w:r w:rsidR="00C95902" w:rsidRPr="006D5E62">
        <w:t xml:space="preserve">but also focused </w:t>
      </w:r>
      <w:r w:rsidR="00776744" w:rsidRPr="006D5E62">
        <w:t xml:space="preserve">overview of the situation, the Lanzarote Committee’s Bureau invites the </w:t>
      </w:r>
      <w:r w:rsidRPr="006D5E62">
        <w:t>members and observers</w:t>
      </w:r>
      <w:r w:rsidRPr="0025066E">
        <w:t xml:space="preserve"> </w:t>
      </w:r>
      <w:r w:rsidR="00C95902" w:rsidRPr="006D5E62">
        <w:t xml:space="preserve">in the Committee </w:t>
      </w:r>
      <w:r w:rsidR="00485534" w:rsidRPr="006D5E62">
        <w:t>to</w:t>
      </w:r>
      <w:r w:rsidR="00485534" w:rsidRPr="0025066E">
        <w:t xml:space="preserve"> </w:t>
      </w:r>
      <w:r w:rsidRPr="006D5E62">
        <w:t xml:space="preserve">submit </w:t>
      </w:r>
      <w:r w:rsidR="00C95902" w:rsidRPr="006D5E62">
        <w:t xml:space="preserve">to </w:t>
      </w:r>
      <w:hyperlink r:id="rId11" w:history="1">
        <w:r w:rsidR="00C95902" w:rsidRPr="006D5E62">
          <w:rPr>
            <w:rStyle w:val="Hyperlink"/>
          </w:rPr>
          <w:t>lanzarote.committee@</w:t>
        </w:r>
        <w:r w:rsidR="00C95902" w:rsidRPr="006D5E62">
          <w:rPr>
            <w:rStyle w:val="Hyperlink"/>
          </w:rPr>
          <w:t>c</w:t>
        </w:r>
        <w:r w:rsidR="00C95902" w:rsidRPr="006D5E62">
          <w:rPr>
            <w:rStyle w:val="Hyperlink"/>
          </w:rPr>
          <w:t>oe.int</w:t>
        </w:r>
      </w:hyperlink>
      <w:r w:rsidR="00C95902" w:rsidRPr="006D5E62">
        <w:t xml:space="preserve"> </w:t>
      </w:r>
      <w:r w:rsidRPr="006D5E62">
        <w:t xml:space="preserve">any further </w:t>
      </w:r>
      <w:r w:rsidR="00485534" w:rsidRPr="006D5E62">
        <w:t xml:space="preserve">relevant </w:t>
      </w:r>
      <w:r w:rsidRPr="006D5E62">
        <w:t xml:space="preserve">information </w:t>
      </w:r>
      <w:r w:rsidR="00485534" w:rsidRPr="006D5E62">
        <w:t>and</w:t>
      </w:r>
      <w:r w:rsidR="00C95902" w:rsidRPr="006D5E62">
        <w:t xml:space="preserve"> in particular</w:t>
      </w:r>
      <w:r w:rsidR="00485534" w:rsidRPr="006D5E62">
        <w:t xml:space="preserve"> </w:t>
      </w:r>
      <w:r w:rsidR="00485534" w:rsidRPr="006D5E62">
        <w:rPr>
          <w:b/>
          <w:bCs/>
        </w:rPr>
        <w:t>to</w:t>
      </w:r>
      <w:r w:rsidRPr="006D5E62">
        <w:rPr>
          <w:b/>
          <w:bCs/>
        </w:rPr>
        <w:t xml:space="preserve"> shar</w:t>
      </w:r>
      <w:r w:rsidR="00485534" w:rsidRPr="006D5E62">
        <w:rPr>
          <w:b/>
          <w:bCs/>
        </w:rPr>
        <w:t>e</w:t>
      </w:r>
      <w:r w:rsidRPr="006D5E62">
        <w:rPr>
          <w:b/>
          <w:bCs/>
        </w:rPr>
        <w:t xml:space="preserve"> their insight on</w:t>
      </w:r>
      <w:r w:rsidR="00485534" w:rsidRPr="006D5E62">
        <w:rPr>
          <w:b/>
          <w:bCs/>
        </w:rPr>
        <w:t xml:space="preserve"> the following questions</w:t>
      </w:r>
      <w:r w:rsidR="00C95902" w:rsidRPr="006D5E62">
        <w:rPr>
          <w:b/>
          <w:bCs/>
        </w:rPr>
        <w:t xml:space="preserve"> </w:t>
      </w:r>
      <w:r w:rsidR="00C95902" w:rsidRPr="006D5E62">
        <w:rPr>
          <w:b/>
          <w:bCs/>
          <w:u w:val="single"/>
        </w:rPr>
        <w:t xml:space="preserve">by </w:t>
      </w:r>
      <w:r w:rsidR="00043248" w:rsidRPr="006D5E62">
        <w:rPr>
          <w:b/>
          <w:bCs/>
          <w:u w:val="single"/>
        </w:rPr>
        <w:t>1 June 2020</w:t>
      </w:r>
      <w:r w:rsidRPr="006D5E62">
        <w:rPr>
          <w:b/>
          <w:bCs/>
        </w:rPr>
        <w:t xml:space="preserve">: </w:t>
      </w:r>
    </w:p>
    <w:p w14:paraId="454E6EBA" w14:textId="77777777" w:rsidR="007B571A" w:rsidRPr="006D5E62" w:rsidRDefault="007B571A" w:rsidP="007B571A">
      <w:pPr>
        <w:jc w:val="both"/>
      </w:pPr>
    </w:p>
    <w:p w14:paraId="6CFAB21B" w14:textId="77777777" w:rsidR="007B571A" w:rsidRPr="006D5E62" w:rsidRDefault="007B571A" w:rsidP="007B571A">
      <w:pPr>
        <w:pStyle w:val="ListParagraph"/>
        <w:numPr>
          <w:ilvl w:val="0"/>
          <w:numId w:val="24"/>
        </w:numPr>
        <w:contextualSpacing w:val="0"/>
        <w:jc w:val="both"/>
        <w:rPr>
          <w:rFonts w:eastAsia="Times New Roman"/>
        </w:rPr>
      </w:pPr>
      <w:r w:rsidRPr="006D5E62">
        <w:rPr>
          <w:rFonts w:eastAsia="Times New Roman"/>
        </w:rPr>
        <w:t xml:space="preserve">To what extent, if at all, has </w:t>
      </w:r>
      <w:r w:rsidRPr="006D5E62">
        <w:rPr>
          <w:rFonts w:eastAsia="Times New Roman"/>
          <w:u w:val="single"/>
        </w:rPr>
        <w:t>the threat</w:t>
      </w:r>
      <w:r w:rsidRPr="006D5E62">
        <w:rPr>
          <w:rFonts w:eastAsia="Times New Roman"/>
        </w:rPr>
        <w:t xml:space="preserve"> of child sexual abuse/exploitation changed due to COVID-19? If so:</w:t>
      </w:r>
    </w:p>
    <w:p w14:paraId="688F9C29" w14:textId="37989770" w:rsidR="007B571A" w:rsidRPr="006D5E62" w:rsidRDefault="007B571A" w:rsidP="007B571A">
      <w:pPr>
        <w:pStyle w:val="ListParagraph"/>
        <w:numPr>
          <w:ilvl w:val="0"/>
          <w:numId w:val="25"/>
        </w:numPr>
        <w:contextualSpacing w:val="0"/>
        <w:jc w:val="both"/>
        <w:rPr>
          <w:rFonts w:eastAsia="Times New Roman"/>
        </w:rPr>
      </w:pPr>
      <w:r w:rsidRPr="006D5E62">
        <w:rPr>
          <w:rFonts w:eastAsia="Times New Roman"/>
        </w:rPr>
        <w:t>Please tell us about whether the level of risk has increased/decreased/remained the same and</w:t>
      </w:r>
      <w:r w:rsidR="001079D1">
        <w:rPr>
          <w:rFonts w:eastAsia="Times New Roman"/>
        </w:rPr>
        <w:t xml:space="preserve"> </w:t>
      </w:r>
      <w:r w:rsidRPr="006D5E62">
        <w:rPr>
          <w:rFonts w:eastAsia="Times New Roman"/>
        </w:rPr>
        <w:t xml:space="preserve">if </w:t>
      </w:r>
      <w:r w:rsidR="001079D1" w:rsidRPr="006D5E62">
        <w:rPr>
          <w:rFonts w:eastAsia="Times New Roman"/>
        </w:rPr>
        <w:t>possible,</w:t>
      </w:r>
      <w:r w:rsidRPr="006D5E62">
        <w:rPr>
          <w:rFonts w:eastAsia="Times New Roman"/>
        </w:rPr>
        <w:t xml:space="preserve"> specify this </w:t>
      </w:r>
      <w:proofErr w:type="gramStart"/>
      <w:r w:rsidRPr="006D5E62">
        <w:rPr>
          <w:rFonts w:eastAsia="Times New Roman"/>
        </w:rPr>
        <w:t>with regard to</w:t>
      </w:r>
      <w:proofErr w:type="gramEnd"/>
      <w:r w:rsidRPr="006D5E62">
        <w:rPr>
          <w:rFonts w:eastAsia="Times New Roman"/>
        </w:rPr>
        <w:t xml:space="preserve"> the various types of sexual offences against children (Articles 18-23 of the Convention);</w:t>
      </w:r>
    </w:p>
    <w:p w14:paraId="6866AF87" w14:textId="1FD011DC" w:rsidR="007B571A" w:rsidRPr="006D5E62" w:rsidRDefault="007B571A" w:rsidP="007B571A">
      <w:pPr>
        <w:pStyle w:val="ListParagraph"/>
        <w:numPr>
          <w:ilvl w:val="0"/>
          <w:numId w:val="25"/>
        </w:numPr>
        <w:contextualSpacing w:val="0"/>
        <w:jc w:val="both"/>
        <w:rPr>
          <w:rFonts w:eastAsia="Times New Roman"/>
        </w:rPr>
      </w:pPr>
      <w:r w:rsidRPr="006D5E62">
        <w:rPr>
          <w:rFonts w:eastAsia="Times New Roman"/>
        </w:rPr>
        <w:t>You may also wish to indicate any emerging trends relating to child sexual abuse/exploitation, as the result of COVID-19</w:t>
      </w:r>
      <w:r w:rsidR="00B81A42" w:rsidRPr="006D5E62">
        <w:rPr>
          <w:rFonts w:eastAsia="Times New Roman"/>
        </w:rPr>
        <w:t>,</w:t>
      </w:r>
      <w:r w:rsidRPr="006D5E62">
        <w:rPr>
          <w:rFonts w:eastAsia="Times New Roman"/>
        </w:rPr>
        <w:t xml:space="preserve"> and </w:t>
      </w:r>
      <w:r w:rsidR="00B81A42" w:rsidRPr="006D5E62">
        <w:rPr>
          <w:rFonts w:eastAsia="Times New Roman"/>
        </w:rPr>
        <w:t xml:space="preserve">point at </w:t>
      </w:r>
      <w:r w:rsidRPr="006D5E62">
        <w:rPr>
          <w:rFonts w:eastAsia="Times New Roman"/>
        </w:rPr>
        <w:t xml:space="preserve">measures taken to address </w:t>
      </w:r>
      <w:r w:rsidR="00B81A42" w:rsidRPr="006D5E62">
        <w:rPr>
          <w:rFonts w:eastAsia="Times New Roman"/>
        </w:rPr>
        <w:t>them</w:t>
      </w:r>
      <w:r w:rsidRPr="006D5E62">
        <w:rPr>
          <w:rFonts w:eastAsia="Times New Roman"/>
        </w:rPr>
        <w:t>.</w:t>
      </w:r>
    </w:p>
    <w:p w14:paraId="4668B7B1" w14:textId="4BF606E0" w:rsidR="007B571A" w:rsidRPr="006D5E62" w:rsidRDefault="007B571A" w:rsidP="007B571A">
      <w:pPr>
        <w:pStyle w:val="ListParagraph"/>
        <w:ind w:left="360"/>
        <w:jc w:val="both"/>
      </w:pPr>
    </w:p>
    <w:p w14:paraId="3A5BDF7C" w14:textId="78DF6C5C" w:rsidR="007B571A" w:rsidRPr="006D5E62" w:rsidRDefault="007B571A" w:rsidP="00776744">
      <w:pPr>
        <w:pStyle w:val="ListParagraph"/>
        <w:numPr>
          <w:ilvl w:val="0"/>
          <w:numId w:val="24"/>
        </w:numPr>
        <w:contextualSpacing w:val="0"/>
        <w:jc w:val="both"/>
        <w:rPr>
          <w:rFonts w:eastAsia="Times New Roman"/>
        </w:rPr>
      </w:pPr>
      <w:r w:rsidRPr="006D5E62">
        <w:rPr>
          <w:rFonts w:eastAsia="Times New Roman"/>
        </w:rPr>
        <w:t>Did lockdown cause child sexual abuse/exploitation cases (identified/reported) to increase, decrease or stay the same? Please submit data (number of victims/offenders) and highlight what you think may explain the trend.</w:t>
      </w:r>
    </w:p>
    <w:p w14:paraId="71997E3F" w14:textId="3872AB1F" w:rsidR="007B571A" w:rsidRPr="006D5E62" w:rsidRDefault="007B571A" w:rsidP="007B571A">
      <w:pPr>
        <w:pStyle w:val="ListParagraph"/>
        <w:ind w:left="360"/>
        <w:jc w:val="both"/>
      </w:pPr>
    </w:p>
    <w:p w14:paraId="288D2DCD" w14:textId="3564355F" w:rsidR="007B571A" w:rsidRPr="006D5E62" w:rsidRDefault="007B571A" w:rsidP="007B571A">
      <w:pPr>
        <w:pStyle w:val="ListParagraph"/>
        <w:numPr>
          <w:ilvl w:val="0"/>
          <w:numId w:val="24"/>
        </w:numPr>
        <w:contextualSpacing w:val="0"/>
        <w:jc w:val="both"/>
        <w:rPr>
          <w:rFonts w:eastAsia="Times New Roman"/>
        </w:rPr>
      </w:pPr>
      <w:r w:rsidRPr="006D5E62">
        <w:rPr>
          <w:rFonts w:eastAsia="Times New Roman"/>
        </w:rPr>
        <w:t xml:space="preserve">Please also tell us whether and how general </w:t>
      </w:r>
      <w:r w:rsidR="00B81A42" w:rsidRPr="006D5E62">
        <w:rPr>
          <w:rFonts w:eastAsia="Times New Roman"/>
        </w:rPr>
        <w:t xml:space="preserve">child </w:t>
      </w:r>
      <w:r w:rsidRPr="006D5E62">
        <w:rPr>
          <w:rFonts w:eastAsia="Times New Roman"/>
        </w:rPr>
        <w:t>safeguarding measures were, or are likely to be, affected by measures taken by governments in response to COVID-19. In addition, highlight any additional, specific measures put in place</w:t>
      </w:r>
      <w:r w:rsidR="006D5E62">
        <w:rPr>
          <w:rFonts w:eastAsia="Times New Roman"/>
        </w:rPr>
        <w:t xml:space="preserve"> </w:t>
      </w:r>
      <w:r w:rsidRPr="006D5E62">
        <w:rPr>
          <w:rFonts w:eastAsia="Times New Roman"/>
        </w:rPr>
        <w:t>during lockdown to ensure reporting by victims of child sexual abuse/exploitation a</w:t>
      </w:r>
      <w:r w:rsidR="00B81A42" w:rsidRPr="006D5E62">
        <w:rPr>
          <w:rFonts w:eastAsia="Times New Roman"/>
        </w:rPr>
        <w:t>s well as</w:t>
      </w:r>
      <w:r w:rsidRPr="006D5E62">
        <w:rPr>
          <w:rFonts w:eastAsia="Times New Roman"/>
        </w:rPr>
        <w:t xml:space="preserve"> to support and assist them, and whether these measures</w:t>
      </w:r>
      <w:r w:rsidR="008E0D3E">
        <w:rPr>
          <w:rFonts w:eastAsia="Times New Roman"/>
        </w:rPr>
        <w:t xml:space="preserve"> </w:t>
      </w:r>
      <w:r w:rsidRPr="006D5E62">
        <w:rPr>
          <w:rFonts w:eastAsia="Times New Roman"/>
        </w:rPr>
        <w:t>will be maintained even when the lockdown is lifted.</w:t>
      </w:r>
    </w:p>
    <w:p w14:paraId="4B22CF23" w14:textId="221BA5BF" w:rsidR="007B571A" w:rsidRPr="006D5E62" w:rsidRDefault="007B571A" w:rsidP="007B571A">
      <w:pPr>
        <w:ind w:left="360"/>
        <w:jc w:val="both"/>
      </w:pPr>
    </w:p>
    <w:p w14:paraId="11715E5D" w14:textId="4102FA03" w:rsidR="007B571A" w:rsidRPr="006D5E62" w:rsidRDefault="007B571A" w:rsidP="007B571A">
      <w:pPr>
        <w:pStyle w:val="ListParagraph"/>
        <w:numPr>
          <w:ilvl w:val="0"/>
          <w:numId w:val="24"/>
        </w:numPr>
        <w:contextualSpacing w:val="0"/>
        <w:jc w:val="both"/>
        <w:rPr>
          <w:rFonts w:eastAsia="Times New Roman"/>
        </w:rPr>
      </w:pPr>
      <w:r w:rsidRPr="006D5E62">
        <w:rPr>
          <w:rFonts w:eastAsia="Times New Roman"/>
        </w:rPr>
        <w:t>Finally, please tell us whether children have been duly listened to on decision-making concerning their protection against sexual abuse/exploitation during this period. Please also tell us whether and how children will be involved in decision-making on or assessing the impact of COVID-19 measures</w:t>
      </w:r>
      <w:r w:rsidR="00043248" w:rsidRPr="006D5E62">
        <w:rPr>
          <w:rFonts w:eastAsia="Times New Roman"/>
        </w:rPr>
        <w:t xml:space="preserve"> </w:t>
      </w:r>
      <w:r w:rsidRPr="006D5E62">
        <w:rPr>
          <w:rFonts w:eastAsia="Times New Roman"/>
        </w:rPr>
        <w:t>in the future.</w:t>
      </w:r>
    </w:p>
    <w:p w14:paraId="0B708E3F" w14:textId="7E255869" w:rsidR="005F5FFF" w:rsidRPr="006D5E62" w:rsidRDefault="005F5FFF">
      <w:pPr>
        <w:rPr>
          <w:rFonts w:cstheme="minorHAnsi"/>
        </w:rPr>
      </w:pPr>
    </w:p>
    <w:p w14:paraId="79BDC1D5" w14:textId="48545C56" w:rsidR="00B81A42" w:rsidRDefault="00B81A42">
      <w:pPr>
        <w:rPr>
          <w:rFonts w:cstheme="minorHAnsi"/>
        </w:rPr>
      </w:pPr>
    </w:p>
    <w:p w14:paraId="676735E4" w14:textId="7D8B662F" w:rsidR="00105F7F" w:rsidRDefault="00105F7F">
      <w:pPr>
        <w:rPr>
          <w:rFonts w:cstheme="minorHAnsi"/>
        </w:rPr>
      </w:pPr>
    </w:p>
    <w:p w14:paraId="67DC0AAA" w14:textId="77777777" w:rsidR="00105F7F" w:rsidRDefault="00105F7F">
      <w:pPr>
        <w:rPr>
          <w:rFonts w:cstheme="minorHAnsi"/>
        </w:rPr>
      </w:pPr>
    </w:p>
    <w:p w14:paraId="4ED93004" w14:textId="77777777" w:rsidR="00B81A42" w:rsidRPr="00B81A42" w:rsidRDefault="00B81A42">
      <w:pPr>
        <w:rPr>
          <w:rFonts w:cstheme="minorHAnsi"/>
        </w:rPr>
      </w:pPr>
    </w:p>
    <w:p w14:paraId="66C586B9" w14:textId="3FA83439" w:rsidR="005F5FFF" w:rsidRPr="00B81A42" w:rsidRDefault="007825B5" w:rsidP="007825B5">
      <w:pPr>
        <w:jc w:val="center"/>
        <w:rPr>
          <w:rFonts w:cstheme="minorHAnsi"/>
        </w:rPr>
      </w:pPr>
      <w:r w:rsidRPr="00B81A42">
        <w:rPr>
          <w:rFonts w:cstheme="minorHAnsi"/>
        </w:rPr>
        <w:t>*******************</w:t>
      </w:r>
    </w:p>
    <w:p w14:paraId="4F3B895C" w14:textId="77777777" w:rsidR="00B664C7" w:rsidRDefault="00B664C7" w:rsidP="00B664C7">
      <w:pPr>
        <w:rPr>
          <w:rFonts w:cstheme="minorHAnsi"/>
        </w:rPr>
      </w:pPr>
    </w:p>
    <w:p w14:paraId="3A116CAF" w14:textId="77777777" w:rsidR="00B664C7" w:rsidRDefault="00B664C7" w:rsidP="00B664C7">
      <w:pPr>
        <w:rPr>
          <w:rFonts w:cstheme="minorHAnsi"/>
        </w:rPr>
      </w:pPr>
    </w:p>
    <w:p w14:paraId="49833C62" w14:textId="7F9203AE" w:rsidR="00B664C7" w:rsidRDefault="00B664C7" w:rsidP="00B664C7">
      <w:pPr>
        <w:rPr>
          <w:rFonts w:cstheme="minorHAnsi"/>
        </w:rPr>
      </w:pPr>
    </w:p>
    <w:p w14:paraId="1FA427F1" w14:textId="779D1A98" w:rsidR="00105F7F" w:rsidRDefault="00105F7F" w:rsidP="00B664C7">
      <w:pPr>
        <w:rPr>
          <w:rFonts w:cstheme="minorHAnsi"/>
        </w:rPr>
      </w:pPr>
    </w:p>
    <w:p w14:paraId="61123573" w14:textId="12995CEA" w:rsidR="00105F7F" w:rsidRDefault="00105F7F">
      <w:pPr>
        <w:rPr>
          <w:rFonts w:cstheme="minorHAnsi"/>
        </w:rPr>
      </w:pPr>
      <w:r>
        <w:rPr>
          <w:rFonts w:cstheme="minorHAnsi"/>
        </w:rPr>
        <w:br w:type="page"/>
      </w:r>
    </w:p>
    <w:p w14:paraId="208E3236" w14:textId="5E11EAA6" w:rsidR="00105F7F" w:rsidRDefault="00105F7F" w:rsidP="00B664C7">
      <w:pPr>
        <w:rPr>
          <w:rFonts w:cstheme="minorHAnsi"/>
        </w:rPr>
      </w:pPr>
    </w:p>
    <w:p w14:paraId="7063C7FB" w14:textId="77777777" w:rsidR="00105F7F" w:rsidRPr="00B81A42" w:rsidRDefault="00105F7F" w:rsidP="00B664C7">
      <w:pPr>
        <w:rPr>
          <w:rFonts w:cstheme="minorHAnsi"/>
        </w:rPr>
      </w:pPr>
    </w:p>
    <w:p w14:paraId="0E697427" w14:textId="7005E42B" w:rsidR="007B571A" w:rsidRPr="00B664C7" w:rsidRDefault="00776744" w:rsidP="00776744">
      <w:pPr>
        <w:rPr>
          <w:rFonts w:cstheme="minorHAnsi"/>
          <w:b/>
          <w:bCs/>
          <w:i/>
          <w:iCs/>
          <w:lang w:val="fr-FR"/>
        </w:rPr>
      </w:pPr>
      <w:r w:rsidRPr="00B664C7">
        <w:rPr>
          <w:rFonts w:cstheme="minorHAnsi"/>
          <w:b/>
          <w:bCs/>
          <w:i/>
          <w:iCs/>
          <w:lang w:val="fr-FR"/>
        </w:rPr>
        <w:t>Remarques introductives</w:t>
      </w:r>
    </w:p>
    <w:p w14:paraId="22492831" w14:textId="77777777" w:rsidR="00776744" w:rsidRPr="00B81A42" w:rsidRDefault="00776744" w:rsidP="007B571A">
      <w:pPr>
        <w:rPr>
          <w:lang w:val="fr-FR"/>
        </w:rPr>
      </w:pPr>
    </w:p>
    <w:p w14:paraId="5457A5C7" w14:textId="77EADBD0" w:rsidR="007B571A" w:rsidRPr="00B81A42" w:rsidRDefault="00776744" w:rsidP="00043248">
      <w:pPr>
        <w:jc w:val="both"/>
        <w:rPr>
          <w:lang w:val="fr-FR"/>
        </w:rPr>
      </w:pPr>
      <w:r w:rsidRPr="00B81A42">
        <w:rPr>
          <w:lang w:val="fr-FR"/>
        </w:rPr>
        <w:t xml:space="preserve">Ce document </w:t>
      </w:r>
      <w:r w:rsidR="00B664C7">
        <w:rPr>
          <w:lang w:val="fr-FR"/>
        </w:rPr>
        <w:t xml:space="preserve">de travail </w:t>
      </w:r>
      <w:r w:rsidRPr="00B81A42">
        <w:rPr>
          <w:lang w:val="fr-FR"/>
        </w:rPr>
        <w:t>compile les informations soumises à ce jour</w:t>
      </w:r>
      <w:r w:rsidR="00043248" w:rsidRPr="00B81A42">
        <w:rPr>
          <w:lang w:val="fr-FR"/>
        </w:rPr>
        <w:t xml:space="preserve"> </w:t>
      </w:r>
      <w:r w:rsidR="00105F7F">
        <w:rPr>
          <w:lang w:val="fr-FR"/>
        </w:rPr>
        <w:t xml:space="preserve">par les parties à la Convention de Lanzarote et les observateurs au Comité de Lanzarote </w:t>
      </w:r>
      <w:r w:rsidR="00B664C7">
        <w:rPr>
          <w:lang w:val="fr-FR"/>
        </w:rPr>
        <w:t>en</w:t>
      </w:r>
      <w:r w:rsidRPr="00B81A42">
        <w:rPr>
          <w:lang w:val="fr-FR"/>
        </w:rPr>
        <w:t xml:space="preserve"> répon</w:t>
      </w:r>
      <w:r w:rsidR="00B664C7">
        <w:rPr>
          <w:lang w:val="fr-FR"/>
        </w:rPr>
        <w:t>s</w:t>
      </w:r>
      <w:r w:rsidRPr="00B81A42">
        <w:rPr>
          <w:lang w:val="fr-FR"/>
        </w:rPr>
        <w:t xml:space="preserve">e à </w:t>
      </w:r>
      <w:hyperlink r:id="rId12" w:history="1">
        <w:r w:rsidRPr="00B81A42">
          <w:rPr>
            <w:rStyle w:val="Hyperlink"/>
            <w:lang w:val="fr-FR"/>
          </w:rPr>
          <w:t xml:space="preserve">l’appel de </w:t>
        </w:r>
        <w:r w:rsidR="00043248" w:rsidRPr="00B81A42">
          <w:rPr>
            <w:rStyle w:val="Hyperlink"/>
            <w:lang w:val="fr-FR"/>
          </w:rPr>
          <w:t>partager l</w:t>
        </w:r>
        <w:r w:rsidR="007B571A" w:rsidRPr="00B81A42">
          <w:rPr>
            <w:rStyle w:val="Hyperlink"/>
            <w:lang w:val="fr-FR"/>
          </w:rPr>
          <w:t xml:space="preserve">es initiatives prises pour lutter spécifiquement contre l'exploitation et les abus sexuels des enfants pendant la pandémie </w:t>
        </w:r>
        <w:r w:rsidRPr="00B81A42">
          <w:rPr>
            <w:rStyle w:val="Hyperlink"/>
            <w:lang w:val="fr-FR"/>
          </w:rPr>
          <w:t>d</w:t>
        </w:r>
        <w:r w:rsidR="002A7CFF">
          <w:rPr>
            <w:rStyle w:val="Hyperlink"/>
            <w:lang w:val="fr-FR"/>
          </w:rPr>
          <w:t>e</w:t>
        </w:r>
        <w:r w:rsidRPr="00B81A42">
          <w:rPr>
            <w:rStyle w:val="Hyperlink"/>
            <w:lang w:val="fr-FR"/>
          </w:rPr>
          <w:t xml:space="preserve"> COVID-19</w:t>
        </w:r>
      </w:hyperlink>
      <w:r w:rsidRPr="00B81A42">
        <w:rPr>
          <w:lang w:val="fr-FR"/>
        </w:rPr>
        <w:t xml:space="preserve">. </w:t>
      </w:r>
      <w:r w:rsidR="007825B5" w:rsidRPr="00B81A42">
        <w:rPr>
          <w:lang w:val="fr-FR"/>
        </w:rPr>
        <w:t xml:space="preserve">Afin d’avoir un aperçu plus complet mais aussi plus ciblé de la situation, le Bureau du Comité de Lanzarote invite les membres et les observateurs du Comité à soumettre à </w:t>
      </w:r>
      <w:hyperlink r:id="rId13" w:history="1">
        <w:r w:rsidR="007825B5" w:rsidRPr="00B81A42">
          <w:rPr>
            <w:rStyle w:val="Hyperlink"/>
            <w:lang w:val="fr-FR"/>
          </w:rPr>
          <w:t>lanzarot</w:t>
        </w:r>
        <w:r w:rsidR="007825B5" w:rsidRPr="00B81A42">
          <w:rPr>
            <w:rStyle w:val="Hyperlink"/>
            <w:lang w:val="fr-FR"/>
          </w:rPr>
          <w:t>e</w:t>
        </w:r>
        <w:r w:rsidR="007825B5" w:rsidRPr="00B81A42">
          <w:rPr>
            <w:rStyle w:val="Hyperlink"/>
            <w:lang w:val="fr-FR"/>
          </w:rPr>
          <w:t>.committee@coe.int</w:t>
        </w:r>
      </w:hyperlink>
      <w:r w:rsidR="007825B5" w:rsidRPr="00B81A42">
        <w:rPr>
          <w:lang w:val="fr-FR"/>
        </w:rPr>
        <w:t xml:space="preserve"> toute autre information pertinente et, en particulier, à partager leurs point</w:t>
      </w:r>
      <w:r w:rsidR="00F571A1">
        <w:rPr>
          <w:lang w:val="fr-FR"/>
        </w:rPr>
        <w:t>s</w:t>
      </w:r>
      <w:r w:rsidR="007825B5" w:rsidRPr="00B81A42">
        <w:rPr>
          <w:lang w:val="fr-FR"/>
        </w:rPr>
        <w:t xml:space="preserve"> de vue sur les questions suivantes d’ici le 1</w:t>
      </w:r>
      <w:r w:rsidR="007825B5" w:rsidRPr="002A7CFF">
        <w:rPr>
          <w:vertAlign w:val="superscript"/>
          <w:lang w:val="fr-FR"/>
        </w:rPr>
        <w:t>er</w:t>
      </w:r>
      <w:r w:rsidR="007825B5" w:rsidRPr="00B81A42">
        <w:rPr>
          <w:lang w:val="fr-FR"/>
        </w:rPr>
        <w:t xml:space="preserve"> juin 2020 : </w:t>
      </w:r>
    </w:p>
    <w:p w14:paraId="417FA706" w14:textId="77777777" w:rsidR="007B571A" w:rsidRPr="00B81A42" w:rsidRDefault="007B571A" w:rsidP="007B571A">
      <w:pPr>
        <w:rPr>
          <w:lang w:val="fr-FR"/>
        </w:rPr>
      </w:pPr>
      <w:bookmarkStart w:id="2" w:name="_Hlk40466765"/>
    </w:p>
    <w:p w14:paraId="593761F4" w14:textId="06A2B41C" w:rsidR="007B571A" w:rsidRPr="00B81A42" w:rsidRDefault="007B571A" w:rsidP="007825B5">
      <w:pPr>
        <w:pStyle w:val="ListParagraph"/>
        <w:numPr>
          <w:ilvl w:val="0"/>
          <w:numId w:val="28"/>
        </w:numPr>
        <w:jc w:val="both"/>
        <w:rPr>
          <w:lang w:val="fr-FR"/>
        </w:rPr>
      </w:pPr>
      <w:r w:rsidRPr="00B81A42">
        <w:rPr>
          <w:lang w:val="fr-FR"/>
        </w:rPr>
        <w:t xml:space="preserve">Dans quelle mesure, le cas échéant, la </w:t>
      </w:r>
      <w:r w:rsidRPr="00B81A42">
        <w:rPr>
          <w:u w:val="single"/>
          <w:lang w:val="fr-FR"/>
        </w:rPr>
        <w:t>menace</w:t>
      </w:r>
      <w:r w:rsidRPr="00B81A42">
        <w:rPr>
          <w:lang w:val="fr-FR"/>
        </w:rPr>
        <w:t xml:space="preserve"> d’exploitation/d'abus sexuels des enfants a-t-elle changée en raison de la COVID-19 ? Si tel est le cas :</w:t>
      </w:r>
    </w:p>
    <w:p w14:paraId="3CB5A023" w14:textId="23E8C0C0" w:rsidR="007B571A" w:rsidRPr="00B81A42" w:rsidRDefault="007B571A" w:rsidP="007825B5">
      <w:pPr>
        <w:pStyle w:val="ListParagraph"/>
        <w:numPr>
          <w:ilvl w:val="0"/>
          <w:numId w:val="30"/>
        </w:numPr>
        <w:jc w:val="both"/>
        <w:rPr>
          <w:lang w:val="fr-FR"/>
        </w:rPr>
      </w:pPr>
      <w:r w:rsidRPr="00B81A42">
        <w:rPr>
          <w:lang w:val="fr-FR"/>
        </w:rPr>
        <w:t>Veuillez nous indiquer si le niveau de risque a augmenté/diminué/est resté le même et, si possible, précisez ce niveau de risque pour les différents types d'infractions sexuelles contre les enfants (articles 18 à 23 de la Convention) ;</w:t>
      </w:r>
    </w:p>
    <w:p w14:paraId="1ECD3808" w14:textId="39B85F0F" w:rsidR="007B571A" w:rsidRPr="00B81A42" w:rsidRDefault="007B571A" w:rsidP="007825B5">
      <w:pPr>
        <w:pStyle w:val="ListParagraph"/>
        <w:numPr>
          <w:ilvl w:val="0"/>
          <w:numId w:val="30"/>
        </w:numPr>
        <w:jc w:val="both"/>
        <w:rPr>
          <w:lang w:val="fr-FR"/>
        </w:rPr>
      </w:pPr>
      <w:r w:rsidRPr="00B81A42">
        <w:rPr>
          <w:lang w:val="fr-FR"/>
        </w:rPr>
        <w:t xml:space="preserve">Vous pouvez également indiquer toute tendance émergente en matière d’exploitation/d'abus sexuels des enfants, résultant de la COVID-19 et </w:t>
      </w:r>
      <w:r w:rsidR="00B81A42">
        <w:rPr>
          <w:lang w:val="fr-FR"/>
        </w:rPr>
        <w:t>signaler l</w:t>
      </w:r>
      <w:r w:rsidRPr="00B81A42">
        <w:rPr>
          <w:lang w:val="fr-FR"/>
        </w:rPr>
        <w:t>es mesures prises pour y faire face.</w:t>
      </w:r>
    </w:p>
    <w:p w14:paraId="41EB522A" w14:textId="77777777" w:rsidR="007B571A" w:rsidRPr="00B81A42" w:rsidRDefault="007B571A" w:rsidP="007825B5">
      <w:pPr>
        <w:jc w:val="both"/>
        <w:rPr>
          <w:lang w:val="fr-FR"/>
        </w:rPr>
      </w:pPr>
    </w:p>
    <w:p w14:paraId="725214F4" w14:textId="199AC196" w:rsidR="007B571A" w:rsidRPr="00B81A42" w:rsidRDefault="007B571A" w:rsidP="007825B5">
      <w:pPr>
        <w:pStyle w:val="ListParagraph"/>
        <w:numPr>
          <w:ilvl w:val="0"/>
          <w:numId w:val="28"/>
        </w:numPr>
        <w:jc w:val="both"/>
        <w:rPr>
          <w:lang w:val="fr-FR"/>
        </w:rPr>
      </w:pPr>
      <w:r w:rsidRPr="00B81A42">
        <w:rPr>
          <w:lang w:val="fr-FR"/>
        </w:rPr>
        <w:t xml:space="preserve">Le confinement a-t-il entraîné une augmentation, une diminution ou un maintien des </w:t>
      </w:r>
      <w:r w:rsidRPr="00B81A42">
        <w:rPr>
          <w:u w:val="single"/>
          <w:lang w:val="fr-FR"/>
        </w:rPr>
        <w:t>cas</w:t>
      </w:r>
      <w:r w:rsidRPr="00B81A42">
        <w:rPr>
          <w:lang w:val="fr-FR"/>
        </w:rPr>
        <w:t xml:space="preserve"> d’exploitation/d'abus sexuels d'enfants (</w:t>
      </w:r>
      <w:r w:rsidRPr="00B81A42">
        <w:rPr>
          <w:u w:val="single"/>
          <w:lang w:val="fr-FR"/>
        </w:rPr>
        <w:t>identifiés/signalés)</w:t>
      </w:r>
      <w:r w:rsidRPr="00B81A42">
        <w:rPr>
          <w:lang w:val="fr-FR"/>
        </w:rPr>
        <w:t xml:space="preserve"> ? Veuillez fournir des données (nombre de victimes/délinquants sexuels) et souligner ce qui, selon vous, peut expliquer cette tendance.</w:t>
      </w:r>
    </w:p>
    <w:p w14:paraId="51FAB91E" w14:textId="77777777" w:rsidR="007B571A" w:rsidRPr="00B81A42" w:rsidRDefault="007B571A" w:rsidP="007825B5">
      <w:pPr>
        <w:pStyle w:val="ListParagraph"/>
        <w:ind w:left="360"/>
        <w:jc w:val="both"/>
        <w:rPr>
          <w:lang w:val="fr-FR" w:eastAsia="fr-FR"/>
        </w:rPr>
      </w:pPr>
    </w:p>
    <w:p w14:paraId="1A9CA412" w14:textId="1D2B85F7" w:rsidR="007B571A" w:rsidRPr="00B81A42" w:rsidRDefault="007B571A" w:rsidP="007825B5">
      <w:pPr>
        <w:pStyle w:val="ListParagraph"/>
        <w:numPr>
          <w:ilvl w:val="0"/>
          <w:numId w:val="28"/>
        </w:numPr>
        <w:jc w:val="both"/>
        <w:rPr>
          <w:lang w:val="fr-FR"/>
        </w:rPr>
      </w:pPr>
      <w:r w:rsidRPr="00B81A42">
        <w:rPr>
          <w:lang w:val="fr-FR"/>
        </w:rPr>
        <w:t xml:space="preserve">Veuillez également nous indiquer si et comment les mesures générales de protection </w:t>
      </w:r>
      <w:r w:rsidR="00B81A42">
        <w:rPr>
          <w:lang w:val="fr-FR"/>
        </w:rPr>
        <w:t xml:space="preserve">de l’enfance </w:t>
      </w:r>
      <w:r w:rsidRPr="00B81A42">
        <w:rPr>
          <w:lang w:val="fr-FR"/>
        </w:rPr>
        <w:t xml:space="preserve">ont été ou sont susceptibles d'être affectées par les mesures prises par les gouvernements en réponse à la COVID-19. En outre, veuillez mettre en évidence toute mesure supplémentaire et spécifique mise en place pendant le confinement pour garantir le signalement par les victimes d’exploitation/d'abus sexuels d'enfants, </w:t>
      </w:r>
      <w:r w:rsidR="00B81A42">
        <w:rPr>
          <w:lang w:val="fr-FR"/>
        </w:rPr>
        <w:t xml:space="preserve">ainsi que </w:t>
      </w:r>
      <w:r w:rsidRPr="00B81A42">
        <w:rPr>
          <w:lang w:val="fr-FR"/>
        </w:rPr>
        <w:t>pour les soutenir et les aider, et si ces mesures seront maintenues même lorsque le confinement sera levé.</w:t>
      </w:r>
    </w:p>
    <w:p w14:paraId="064EF6CC" w14:textId="77777777" w:rsidR="007B571A" w:rsidRPr="00B81A42" w:rsidRDefault="007B571A" w:rsidP="007825B5">
      <w:pPr>
        <w:jc w:val="both"/>
        <w:rPr>
          <w:lang w:val="fr-FR"/>
        </w:rPr>
      </w:pPr>
    </w:p>
    <w:p w14:paraId="1E5EA2B0" w14:textId="26917F5B" w:rsidR="007B571A" w:rsidRPr="00B81A42" w:rsidRDefault="007B571A" w:rsidP="007825B5">
      <w:pPr>
        <w:pStyle w:val="ListParagraph"/>
        <w:numPr>
          <w:ilvl w:val="0"/>
          <w:numId w:val="28"/>
        </w:numPr>
        <w:jc w:val="both"/>
        <w:rPr>
          <w:lang w:val="fr-FR"/>
        </w:rPr>
      </w:pPr>
      <w:r w:rsidRPr="00B81A42">
        <w:rPr>
          <w:lang w:val="fr-FR"/>
        </w:rPr>
        <w:t xml:space="preserve">Enfin, veuillez nous indiquer si les enfants ont été dûment écoutés lors </w:t>
      </w:r>
      <w:r w:rsidR="0065387B">
        <w:rPr>
          <w:lang w:val="fr-FR"/>
        </w:rPr>
        <w:t>de la</w:t>
      </w:r>
      <w:r w:rsidRPr="00B81A42">
        <w:rPr>
          <w:lang w:val="fr-FR"/>
        </w:rPr>
        <w:t xml:space="preserve"> prise de décisions concernant leur protection contre l’exploitation/les abus sexuels pendant cette période. Veuillez également nous dire si et comment les enfants seront impliqués dans la prise de décision ou l'évaluation de l'impact des mesures COVID-19 à l'avenir.</w:t>
      </w:r>
    </w:p>
    <w:bookmarkEnd w:id="2"/>
    <w:p w14:paraId="0B0D0AF1" w14:textId="2C5AC14B" w:rsidR="007B571A" w:rsidRDefault="007B571A">
      <w:pPr>
        <w:rPr>
          <w:rFonts w:cstheme="minorHAnsi"/>
          <w:lang w:val="fr-FR"/>
        </w:rPr>
      </w:pPr>
    </w:p>
    <w:p w14:paraId="56865DDB" w14:textId="77777777" w:rsidR="00105F7F" w:rsidRPr="0080766A" w:rsidRDefault="00105F7F" w:rsidP="00105F7F">
      <w:pPr>
        <w:rPr>
          <w:rFonts w:cstheme="minorHAnsi"/>
          <w:lang w:val="fr-FR"/>
        </w:rPr>
      </w:pPr>
    </w:p>
    <w:p w14:paraId="7BCB83FB" w14:textId="77777777" w:rsidR="00105F7F" w:rsidRPr="0080766A" w:rsidRDefault="00105F7F" w:rsidP="00105F7F">
      <w:pPr>
        <w:rPr>
          <w:rFonts w:cstheme="minorHAnsi"/>
          <w:lang w:val="fr-FR"/>
        </w:rPr>
      </w:pPr>
    </w:p>
    <w:p w14:paraId="499323D4" w14:textId="77777777" w:rsidR="00105F7F" w:rsidRPr="0080766A" w:rsidRDefault="00105F7F" w:rsidP="00105F7F">
      <w:pPr>
        <w:rPr>
          <w:rFonts w:cstheme="minorHAnsi"/>
          <w:lang w:val="fr-FR"/>
        </w:rPr>
      </w:pPr>
    </w:p>
    <w:p w14:paraId="2CD2485E" w14:textId="77777777" w:rsidR="00105F7F" w:rsidRPr="0080766A" w:rsidRDefault="00105F7F" w:rsidP="00105F7F">
      <w:pPr>
        <w:rPr>
          <w:rFonts w:cstheme="minorHAnsi"/>
          <w:lang w:val="fr-FR"/>
        </w:rPr>
      </w:pPr>
    </w:p>
    <w:p w14:paraId="1A2F1B83" w14:textId="77777777" w:rsidR="00105F7F" w:rsidRPr="0080766A" w:rsidRDefault="00105F7F" w:rsidP="00105F7F">
      <w:pPr>
        <w:jc w:val="center"/>
        <w:rPr>
          <w:rFonts w:cstheme="minorHAnsi"/>
          <w:lang w:val="fr-FR"/>
        </w:rPr>
      </w:pPr>
      <w:r w:rsidRPr="0080766A">
        <w:rPr>
          <w:rFonts w:cstheme="minorHAnsi"/>
          <w:lang w:val="fr-FR"/>
        </w:rPr>
        <w:t>*******************</w:t>
      </w:r>
    </w:p>
    <w:p w14:paraId="1C3F3082" w14:textId="77777777" w:rsidR="00105F7F" w:rsidRPr="0080766A" w:rsidRDefault="00105F7F" w:rsidP="00105F7F">
      <w:pPr>
        <w:rPr>
          <w:rFonts w:cstheme="minorHAnsi"/>
          <w:lang w:val="fr-FR"/>
        </w:rPr>
      </w:pPr>
    </w:p>
    <w:p w14:paraId="30B623C1" w14:textId="77777777" w:rsidR="00105F7F" w:rsidRPr="007B571A" w:rsidRDefault="00105F7F">
      <w:pPr>
        <w:rPr>
          <w:rFonts w:cstheme="minorHAnsi"/>
          <w:lang w:val="fr-FR"/>
        </w:rPr>
      </w:pPr>
    </w:p>
    <w:p w14:paraId="5C3E4CEE" w14:textId="45D71175" w:rsidR="005F5FFF" w:rsidRPr="007B571A" w:rsidRDefault="005F5FFF">
      <w:pPr>
        <w:rPr>
          <w:rFonts w:eastAsia="Times New Roman" w:cstheme="minorHAnsi"/>
          <w:b/>
          <w:bCs/>
          <w:kern w:val="36"/>
          <w:sz w:val="32"/>
          <w:szCs w:val="32"/>
          <w:u w:val="single"/>
          <w:lang w:val="fr-FR"/>
        </w:rPr>
      </w:pPr>
      <w:r w:rsidRPr="007B571A">
        <w:rPr>
          <w:rFonts w:cstheme="minorHAnsi"/>
          <w:sz w:val="32"/>
          <w:szCs w:val="32"/>
          <w:u w:val="single"/>
          <w:lang w:val="fr-FR"/>
        </w:rPr>
        <w:br w:type="page"/>
      </w:r>
    </w:p>
    <w:p w14:paraId="449B690D" w14:textId="7BD79BB8" w:rsidR="00412FF8" w:rsidRPr="009854E0" w:rsidRDefault="00792347" w:rsidP="009854E0">
      <w:pPr>
        <w:pStyle w:val="Heading1"/>
        <w:jc w:val="center"/>
        <w:rPr>
          <w:rFonts w:asciiTheme="minorHAnsi" w:hAnsiTheme="minorHAnsi" w:cstheme="minorHAnsi"/>
          <w:sz w:val="32"/>
          <w:szCs w:val="32"/>
        </w:rPr>
      </w:pPr>
      <w:bookmarkStart w:id="3" w:name="_Toc40447305"/>
      <w:r w:rsidRPr="009854E0">
        <w:rPr>
          <w:rFonts w:asciiTheme="minorHAnsi" w:hAnsiTheme="minorHAnsi" w:cstheme="minorHAnsi"/>
          <w:sz w:val="32"/>
          <w:szCs w:val="32"/>
        </w:rPr>
        <w:lastRenderedPageBreak/>
        <w:t>STATE PART</w:t>
      </w:r>
      <w:r w:rsidR="00401BC6" w:rsidRPr="009854E0">
        <w:rPr>
          <w:rFonts w:asciiTheme="minorHAnsi" w:hAnsiTheme="minorHAnsi" w:cstheme="minorHAnsi"/>
          <w:sz w:val="32"/>
          <w:szCs w:val="32"/>
        </w:rPr>
        <w:t>Y</w:t>
      </w:r>
      <w:r w:rsidRPr="009854E0">
        <w:rPr>
          <w:rFonts w:asciiTheme="minorHAnsi" w:hAnsiTheme="minorHAnsi" w:cstheme="minorHAnsi"/>
          <w:sz w:val="32"/>
          <w:szCs w:val="32"/>
        </w:rPr>
        <w:t xml:space="preserve"> INITIATIVES</w:t>
      </w:r>
      <w:r w:rsidR="00DD588F" w:rsidRPr="009854E0">
        <w:rPr>
          <w:rFonts w:asciiTheme="minorHAnsi" w:hAnsiTheme="minorHAnsi" w:cstheme="minorHAnsi"/>
          <w:sz w:val="32"/>
          <w:szCs w:val="32"/>
        </w:rPr>
        <w:t xml:space="preserve"> / INITIATIVES DES </w:t>
      </w:r>
      <w:r w:rsidR="003D04A7" w:rsidRPr="009854E0">
        <w:rPr>
          <w:rFonts w:asciiTheme="minorHAnsi" w:hAnsiTheme="minorHAnsi" w:cstheme="minorHAnsi"/>
          <w:sz w:val="32"/>
          <w:szCs w:val="32"/>
        </w:rPr>
        <w:t>É</w:t>
      </w:r>
      <w:r w:rsidR="00DD588F" w:rsidRPr="009854E0">
        <w:rPr>
          <w:rFonts w:asciiTheme="minorHAnsi" w:hAnsiTheme="minorHAnsi" w:cstheme="minorHAnsi"/>
          <w:sz w:val="32"/>
          <w:szCs w:val="32"/>
        </w:rPr>
        <w:t>TATS PARTIES</w:t>
      </w:r>
      <w:bookmarkEnd w:id="3"/>
    </w:p>
    <w:p w14:paraId="6BC3DF34" w14:textId="77777777" w:rsidR="004A7C0D" w:rsidRPr="007B571A" w:rsidRDefault="004A7C0D">
      <w:pPr>
        <w:rPr>
          <w:rFonts w:cstheme="minorHAnsi"/>
          <w:lang w:val="fr-FR"/>
        </w:rPr>
      </w:pPr>
    </w:p>
    <w:p w14:paraId="370BFD31" w14:textId="6B443C15" w:rsidR="00A06C65" w:rsidRPr="007B571A" w:rsidRDefault="00A06C65" w:rsidP="00EB12CC">
      <w:pPr>
        <w:pStyle w:val="Heading2"/>
        <w:rPr>
          <w:rFonts w:asciiTheme="minorHAnsi" w:hAnsiTheme="minorHAnsi" w:cstheme="minorHAnsi"/>
          <w:b/>
          <w:bCs/>
          <w:color w:val="000000" w:themeColor="text1"/>
          <w:sz w:val="28"/>
          <w:szCs w:val="28"/>
          <w:u w:val="single"/>
          <w:lang w:val="fr-FR"/>
        </w:rPr>
      </w:pPr>
      <w:bookmarkStart w:id="4" w:name="_Toc40447306"/>
      <w:r w:rsidRPr="00DC567F">
        <w:rPr>
          <w:rFonts w:asciiTheme="minorHAnsi" w:hAnsiTheme="minorHAnsi" w:cstheme="minorHAnsi"/>
          <w:b/>
          <w:bCs/>
          <w:color w:val="000000" w:themeColor="text1"/>
          <w:sz w:val="28"/>
          <w:szCs w:val="28"/>
          <w:u w:val="single"/>
        </w:rPr>
        <w:t>Albania</w:t>
      </w:r>
      <w:r w:rsidR="00401BC6" w:rsidRPr="007B571A">
        <w:rPr>
          <w:rFonts w:asciiTheme="minorHAnsi" w:hAnsiTheme="minorHAnsi" w:cstheme="minorHAnsi"/>
          <w:b/>
          <w:bCs/>
          <w:color w:val="000000" w:themeColor="text1"/>
          <w:sz w:val="28"/>
          <w:szCs w:val="28"/>
          <w:u w:val="single"/>
          <w:lang w:val="fr-FR"/>
        </w:rPr>
        <w:t xml:space="preserve"> / Albanie</w:t>
      </w:r>
      <w:bookmarkEnd w:id="4"/>
    </w:p>
    <w:p w14:paraId="45783CD0" w14:textId="77777777" w:rsidR="00A06C65" w:rsidRPr="007B571A" w:rsidRDefault="00A06C65">
      <w:pPr>
        <w:rPr>
          <w:rFonts w:cstheme="minorHAnsi"/>
          <w:bCs/>
          <w:lang w:val="fr-FR"/>
        </w:rPr>
      </w:pPr>
    </w:p>
    <w:p w14:paraId="14496816" w14:textId="63290412" w:rsidR="00A06C65" w:rsidRPr="007B571A" w:rsidRDefault="0050794B">
      <w:pPr>
        <w:rPr>
          <w:rFonts w:eastAsia="Times New Roman" w:cstheme="minorHAnsi"/>
          <w:color w:val="000000" w:themeColor="text1"/>
          <w:lang w:val="fr-FR"/>
        </w:rPr>
      </w:pPr>
      <w:r w:rsidRPr="00DC567F">
        <w:rPr>
          <w:rFonts w:eastAsia="Times New Roman" w:cstheme="minorHAnsi"/>
          <w:color w:val="000000" w:themeColor="text1"/>
        </w:rPr>
        <w:t>No information submitted so far</w:t>
      </w:r>
      <w:r w:rsidR="00DD588F" w:rsidRPr="007B571A">
        <w:rPr>
          <w:rFonts w:eastAsia="Times New Roman" w:cstheme="minorHAnsi"/>
          <w:color w:val="000000" w:themeColor="text1"/>
          <w:lang w:val="fr-FR"/>
        </w:rPr>
        <w:t xml:space="preserve"> / </w:t>
      </w:r>
      <w:r w:rsidR="00DD588F" w:rsidRPr="00DD588F">
        <w:rPr>
          <w:rFonts w:eastAsia="Times New Roman" w:cstheme="minorHAnsi"/>
          <w:color w:val="000000" w:themeColor="text1"/>
          <w:lang w:val="fr-FR"/>
        </w:rPr>
        <w:t>Aucune information communiquée jusqu'à présent</w:t>
      </w:r>
    </w:p>
    <w:p w14:paraId="4DB11055" w14:textId="77777777" w:rsidR="0050794B" w:rsidRPr="007B571A" w:rsidRDefault="0050794B">
      <w:pPr>
        <w:rPr>
          <w:rFonts w:cstheme="minorHAnsi"/>
          <w:bCs/>
          <w:lang w:val="fr-FR"/>
        </w:rPr>
      </w:pPr>
    </w:p>
    <w:p w14:paraId="04C3D098" w14:textId="70D15D3F" w:rsidR="00A06C65" w:rsidRPr="007B571A" w:rsidRDefault="00A06C65" w:rsidP="003F0DF3">
      <w:pPr>
        <w:pStyle w:val="Heading2"/>
        <w:spacing w:before="0"/>
        <w:rPr>
          <w:rFonts w:asciiTheme="minorHAnsi" w:hAnsiTheme="minorHAnsi" w:cstheme="minorHAnsi"/>
          <w:b/>
          <w:bCs/>
          <w:color w:val="000000" w:themeColor="text1"/>
          <w:sz w:val="28"/>
          <w:szCs w:val="28"/>
          <w:u w:val="single"/>
          <w:lang w:val="fr-FR"/>
        </w:rPr>
      </w:pPr>
      <w:bookmarkStart w:id="5" w:name="_Toc40447307"/>
      <w:r w:rsidRPr="00DC567F">
        <w:rPr>
          <w:rFonts w:asciiTheme="minorHAnsi" w:hAnsiTheme="minorHAnsi" w:cstheme="minorHAnsi"/>
          <w:b/>
          <w:bCs/>
          <w:color w:val="000000" w:themeColor="text1"/>
          <w:sz w:val="28"/>
          <w:szCs w:val="28"/>
          <w:u w:val="single"/>
        </w:rPr>
        <w:t>Andorra</w:t>
      </w:r>
      <w:r w:rsidR="00401BC6" w:rsidRPr="007B571A">
        <w:rPr>
          <w:rFonts w:asciiTheme="minorHAnsi" w:hAnsiTheme="minorHAnsi" w:cstheme="minorHAnsi"/>
          <w:b/>
          <w:bCs/>
          <w:color w:val="000000" w:themeColor="text1"/>
          <w:sz w:val="28"/>
          <w:szCs w:val="28"/>
          <w:u w:val="single"/>
          <w:lang w:val="fr-FR"/>
        </w:rPr>
        <w:t xml:space="preserve"> / Andorre</w:t>
      </w:r>
      <w:bookmarkEnd w:id="5"/>
    </w:p>
    <w:p w14:paraId="08F8709C" w14:textId="3C6F0FCE" w:rsidR="00A06C65" w:rsidRPr="007B571A" w:rsidRDefault="00A06C65">
      <w:pPr>
        <w:rPr>
          <w:rFonts w:cstheme="minorHAnsi"/>
          <w:bCs/>
          <w:lang w:val="fr-FR"/>
        </w:rPr>
      </w:pPr>
    </w:p>
    <w:p w14:paraId="0BBE2742" w14:textId="20AE28C5" w:rsidR="0050794B" w:rsidRPr="007B571A" w:rsidRDefault="0050794B">
      <w:pPr>
        <w:rPr>
          <w:rFonts w:eastAsia="Times New Roman" w:cstheme="minorHAnsi"/>
          <w:color w:val="000000" w:themeColor="text1"/>
          <w:lang w:val="fr-FR"/>
        </w:rPr>
      </w:pPr>
      <w:r w:rsidRPr="00DC567F">
        <w:rPr>
          <w:rFonts w:eastAsia="Times New Roman" w:cstheme="minorHAnsi"/>
          <w:color w:val="000000" w:themeColor="text1"/>
        </w:rPr>
        <w:t>No information submitted so far</w:t>
      </w:r>
      <w:r w:rsidR="00DD588F" w:rsidRPr="007B571A">
        <w:rPr>
          <w:rFonts w:eastAsia="Times New Roman" w:cstheme="minorHAnsi"/>
          <w:color w:val="000000" w:themeColor="text1"/>
          <w:lang w:val="fr-FR"/>
        </w:rPr>
        <w:t xml:space="preserve"> / </w:t>
      </w:r>
      <w:r w:rsidR="00DD588F" w:rsidRPr="00DD588F">
        <w:rPr>
          <w:rFonts w:eastAsia="Times New Roman" w:cstheme="minorHAnsi"/>
          <w:color w:val="000000" w:themeColor="text1"/>
          <w:lang w:val="fr-FR"/>
        </w:rPr>
        <w:t>Aucune information communiquée jusqu'à présent</w:t>
      </w:r>
    </w:p>
    <w:p w14:paraId="588F4FD8" w14:textId="77777777" w:rsidR="00A06C65" w:rsidRPr="007B571A" w:rsidRDefault="00A06C65">
      <w:pPr>
        <w:rPr>
          <w:rFonts w:cstheme="minorHAnsi"/>
          <w:bCs/>
          <w:lang w:val="fr-FR"/>
        </w:rPr>
      </w:pPr>
    </w:p>
    <w:p w14:paraId="13927A02" w14:textId="2D70CCA7" w:rsidR="00A06C65" w:rsidRPr="007B571A" w:rsidRDefault="00A06C65" w:rsidP="003F0DF3">
      <w:pPr>
        <w:pStyle w:val="Heading2"/>
        <w:spacing w:before="0"/>
        <w:rPr>
          <w:rFonts w:asciiTheme="minorHAnsi" w:hAnsiTheme="minorHAnsi" w:cstheme="minorHAnsi"/>
          <w:b/>
          <w:bCs/>
          <w:color w:val="000000" w:themeColor="text1"/>
          <w:sz w:val="28"/>
          <w:szCs w:val="28"/>
          <w:u w:val="single"/>
          <w:lang w:val="fr-FR"/>
        </w:rPr>
      </w:pPr>
      <w:bookmarkStart w:id="6" w:name="_Toc40447308"/>
      <w:r w:rsidRPr="00DC567F">
        <w:rPr>
          <w:rFonts w:asciiTheme="minorHAnsi" w:hAnsiTheme="minorHAnsi" w:cstheme="minorHAnsi"/>
          <w:b/>
          <w:bCs/>
          <w:color w:val="000000" w:themeColor="text1"/>
          <w:sz w:val="28"/>
          <w:szCs w:val="28"/>
          <w:u w:val="single"/>
        </w:rPr>
        <w:t>Austria</w:t>
      </w:r>
      <w:r w:rsidR="00401BC6" w:rsidRPr="007B571A">
        <w:rPr>
          <w:rFonts w:asciiTheme="minorHAnsi" w:hAnsiTheme="minorHAnsi" w:cstheme="minorHAnsi"/>
          <w:b/>
          <w:bCs/>
          <w:color w:val="000000" w:themeColor="text1"/>
          <w:sz w:val="28"/>
          <w:szCs w:val="28"/>
          <w:u w:val="single"/>
          <w:lang w:val="fr-FR"/>
        </w:rPr>
        <w:t xml:space="preserve"> / Autriche</w:t>
      </w:r>
      <w:bookmarkEnd w:id="6"/>
    </w:p>
    <w:p w14:paraId="1542FE4D" w14:textId="77777777" w:rsidR="0050794B" w:rsidRPr="007B571A" w:rsidRDefault="0050794B" w:rsidP="0050794B">
      <w:pPr>
        <w:rPr>
          <w:rFonts w:eastAsia="Times New Roman" w:cstheme="minorHAnsi"/>
          <w:color w:val="000000" w:themeColor="text1"/>
          <w:sz w:val="22"/>
          <w:szCs w:val="22"/>
          <w:lang w:val="fr-FR"/>
        </w:rPr>
      </w:pPr>
    </w:p>
    <w:p w14:paraId="63E471F1" w14:textId="382915C5" w:rsidR="00A06C65" w:rsidRPr="007B571A" w:rsidRDefault="0050794B">
      <w:pPr>
        <w:rPr>
          <w:rFonts w:eastAsia="Times New Roman" w:cstheme="minorHAnsi"/>
          <w:b/>
          <w:bCs/>
          <w:color w:val="000000" w:themeColor="text1"/>
          <w:lang w:val="fr-FR"/>
        </w:rPr>
      </w:pPr>
      <w:r w:rsidRPr="00DC567F">
        <w:rPr>
          <w:rFonts w:eastAsia="Times New Roman" w:cstheme="minorHAnsi"/>
          <w:color w:val="000000" w:themeColor="text1"/>
        </w:rPr>
        <w:t>No information submitted so far</w:t>
      </w:r>
      <w:r w:rsidR="00DD588F" w:rsidRPr="007B571A">
        <w:rPr>
          <w:rFonts w:eastAsia="Times New Roman" w:cstheme="minorHAnsi"/>
          <w:color w:val="000000" w:themeColor="text1"/>
          <w:lang w:val="fr-FR"/>
        </w:rPr>
        <w:t xml:space="preserve"> / </w:t>
      </w:r>
      <w:r w:rsidR="00DD588F" w:rsidRPr="00DD588F">
        <w:rPr>
          <w:rFonts w:eastAsia="Times New Roman" w:cstheme="minorHAnsi"/>
          <w:color w:val="000000" w:themeColor="text1"/>
          <w:lang w:val="fr-FR"/>
        </w:rPr>
        <w:t>Aucune information communiquée jusqu'à présent</w:t>
      </w:r>
    </w:p>
    <w:p w14:paraId="3736EF2B" w14:textId="77777777" w:rsidR="0050794B" w:rsidRPr="007B571A" w:rsidRDefault="0050794B">
      <w:pPr>
        <w:rPr>
          <w:rFonts w:cstheme="minorHAnsi"/>
          <w:bCs/>
          <w:lang w:val="fr-FR"/>
        </w:rPr>
      </w:pPr>
    </w:p>
    <w:p w14:paraId="43B8204C" w14:textId="13CBF2CE" w:rsidR="0050794B" w:rsidRPr="003F0DF3" w:rsidRDefault="0050794B" w:rsidP="003F0DF3">
      <w:pPr>
        <w:pStyle w:val="Heading2"/>
        <w:spacing w:before="0"/>
        <w:rPr>
          <w:rFonts w:asciiTheme="minorHAnsi" w:hAnsiTheme="minorHAnsi" w:cstheme="minorHAnsi"/>
          <w:b/>
          <w:bCs/>
          <w:color w:val="000000" w:themeColor="text1"/>
          <w:sz w:val="28"/>
          <w:szCs w:val="28"/>
          <w:u w:val="single"/>
        </w:rPr>
      </w:pPr>
      <w:bookmarkStart w:id="7" w:name="_Toc40447309"/>
      <w:r w:rsidRPr="003F0DF3">
        <w:rPr>
          <w:rFonts w:asciiTheme="minorHAnsi" w:hAnsiTheme="minorHAnsi" w:cstheme="minorHAnsi"/>
          <w:b/>
          <w:bCs/>
          <w:color w:val="000000" w:themeColor="text1"/>
          <w:sz w:val="28"/>
          <w:szCs w:val="28"/>
          <w:u w:val="single"/>
        </w:rPr>
        <w:t>Azerbaijan</w:t>
      </w:r>
      <w:r w:rsidR="00DD588F" w:rsidRPr="003F0DF3">
        <w:rPr>
          <w:rFonts w:asciiTheme="minorHAnsi" w:hAnsiTheme="minorHAnsi" w:cstheme="minorHAnsi"/>
          <w:b/>
          <w:bCs/>
          <w:color w:val="000000" w:themeColor="text1"/>
          <w:sz w:val="28"/>
          <w:szCs w:val="28"/>
          <w:u w:val="single"/>
        </w:rPr>
        <w:t xml:space="preserve"> / </w:t>
      </w:r>
      <w:r w:rsidR="00DD588F" w:rsidRPr="00DC567F">
        <w:rPr>
          <w:rFonts w:asciiTheme="minorHAnsi" w:hAnsiTheme="minorHAnsi" w:cstheme="minorHAnsi"/>
          <w:b/>
          <w:bCs/>
          <w:color w:val="000000" w:themeColor="text1"/>
          <w:sz w:val="28"/>
          <w:szCs w:val="28"/>
          <w:u w:val="single"/>
          <w:lang w:val="fr-FR"/>
        </w:rPr>
        <w:t>Azerbaïdjan</w:t>
      </w:r>
      <w:bookmarkEnd w:id="7"/>
    </w:p>
    <w:p w14:paraId="08170BD9" w14:textId="77777777" w:rsidR="0050794B" w:rsidRPr="003B33AF" w:rsidRDefault="0050794B">
      <w:pPr>
        <w:rPr>
          <w:rFonts w:cstheme="minorHAnsi"/>
          <w:bCs/>
          <w:lang w:val="en-US"/>
        </w:rPr>
      </w:pPr>
    </w:p>
    <w:p w14:paraId="78325AFD" w14:textId="7EBE3E2A" w:rsidR="0050794B" w:rsidRPr="00DD588F" w:rsidRDefault="0050794B" w:rsidP="0050794B">
      <w:pPr>
        <w:rPr>
          <w:rFonts w:eastAsia="Times New Roman" w:cstheme="minorHAnsi"/>
          <w:b/>
          <w:bCs/>
          <w:color w:val="000000" w:themeColor="text1"/>
          <w:lang w:val="en-US"/>
        </w:rPr>
      </w:pPr>
      <w:r w:rsidRPr="00DD588F">
        <w:rPr>
          <w:rFonts w:eastAsia="Times New Roman" w:cstheme="minorHAnsi"/>
          <w:color w:val="000000" w:themeColor="text1"/>
          <w:lang w:val="en-US"/>
        </w:rPr>
        <w:t>No information submitted so far</w:t>
      </w:r>
      <w:r w:rsidR="00DD588F">
        <w:rPr>
          <w:rFonts w:eastAsia="Times New Roman" w:cstheme="minorHAnsi"/>
          <w:color w:val="000000" w:themeColor="text1"/>
          <w:lang w:val="en-US"/>
        </w:rPr>
        <w:t xml:space="preserve"> / </w:t>
      </w:r>
      <w:r w:rsidR="00DD588F" w:rsidRPr="00DC567F">
        <w:rPr>
          <w:rFonts w:eastAsia="Times New Roman" w:cstheme="minorHAnsi"/>
          <w:color w:val="000000" w:themeColor="text1"/>
          <w:lang w:val="fr-FR"/>
        </w:rPr>
        <w:t>Aucune information communiquée jusqu'à présent</w:t>
      </w:r>
    </w:p>
    <w:p w14:paraId="44151779" w14:textId="77777777" w:rsidR="0050794B" w:rsidRPr="003B33AF" w:rsidRDefault="0050794B">
      <w:pPr>
        <w:rPr>
          <w:rFonts w:cstheme="minorHAnsi"/>
          <w:bCs/>
          <w:lang w:val="en-US"/>
        </w:rPr>
      </w:pPr>
    </w:p>
    <w:p w14:paraId="71A50602" w14:textId="2182F6FD" w:rsidR="00E21919" w:rsidRPr="003F0DF3" w:rsidRDefault="00E21919" w:rsidP="003F0DF3">
      <w:pPr>
        <w:pStyle w:val="Heading2"/>
        <w:spacing w:before="0"/>
        <w:rPr>
          <w:rFonts w:asciiTheme="minorHAnsi" w:hAnsiTheme="minorHAnsi" w:cstheme="minorHAnsi"/>
          <w:b/>
          <w:bCs/>
          <w:color w:val="000000" w:themeColor="text1"/>
          <w:sz w:val="28"/>
          <w:szCs w:val="28"/>
          <w:u w:val="single"/>
        </w:rPr>
      </w:pPr>
      <w:bookmarkStart w:id="8" w:name="_Toc40447310"/>
      <w:r w:rsidRPr="003F0DF3">
        <w:rPr>
          <w:rFonts w:asciiTheme="minorHAnsi" w:hAnsiTheme="minorHAnsi" w:cstheme="minorHAnsi"/>
          <w:b/>
          <w:bCs/>
          <w:color w:val="000000" w:themeColor="text1"/>
          <w:sz w:val="28"/>
          <w:szCs w:val="28"/>
          <w:u w:val="single"/>
        </w:rPr>
        <w:t>Belgium</w:t>
      </w:r>
      <w:r w:rsidR="00DD588F" w:rsidRPr="003F0DF3">
        <w:rPr>
          <w:rFonts w:asciiTheme="minorHAnsi" w:hAnsiTheme="minorHAnsi" w:cstheme="minorHAnsi"/>
          <w:b/>
          <w:bCs/>
          <w:color w:val="000000" w:themeColor="text1"/>
          <w:sz w:val="28"/>
          <w:szCs w:val="28"/>
          <w:u w:val="single"/>
        </w:rPr>
        <w:t xml:space="preserve"> / </w:t>
      </w:r>
      <w:r w:rsidR="00DD588F" w:rsidRPr="00DC567F">
        <w:rPr>
          <w:rFonts w:asciiTheme="minorHAnsi" w:hAnsiTheme="minorHAnsi" w:cstheme="minorHAnsi"/>
          <w:b/>
          <w:bCs/>
          <w:color w:val="000000" w:themeColor="text1"/>
          <w:sz w:val="28"/>
          <w:szCs w:val="28"/>
          <w:u w:val="single"/>
          <w:lang w:val="fr-FR"/>
        </w:rPr>
        <w:t>Belgique</w:t>
      </w:r>
      <w:bookmarkEnd w:id="8"/>
    </w:p>
    <w:p w14:paraId="4411F29D" w14:textId="77777777" w:rsidR="00DD588F" w:rsidRPr="00DD588F" w:rsidRDefault="00DD588F" w:rsidP="00DD588F">
      <w:pPr>
        <w:rPr>
          <w:rFonts w:cstheme="minorHAnsi"/>
        </w:rPr>
      </w:pPr>
    </w:p>
    <w:p w14:paraId="62E4607A" w14:textId="201AED65" w:rsidR="00E21919" w:rsidRPr="00DD588F" w:rsidRDefault="00E21919" w:rsidP="00DD588F">
      <w:pPr>
        <w:rPr>
          <w:rFonts w:cstheme="minorHAnsi"/>
          <w:b/>
          <w:bCs/>
          <w:u w:val="single"/>
        </w:rPr>
      </w:pPr>
      <w:r w:rsidRPr="00DD588F">
        <w:rPr>
          <w:rFonts w:cstheme="minorHAnsi"/>
          <w:b/>
          <w:bCs/>
          <w:u w:val="single"/>
        </w:rPr>
        <w:t xml:space="preserve">Measures for children and young people (Flemish community) </w:t>
      </w:r>
    </w:p>
    <w:p w14:paraId="787A8413" w14:textId="77777777" w:rsidR="00E21919" w:rsidRPr="00DD588F" w:rsidRDefault="00E21919" w:rsidP="00DD588F">
      <w:pPr>
        <w:rPr>
          <w:rFonts w:eastAsia="Calibri" w:cstheme="minorHAnsi"/>
        </w:rPr>
      </w:pPr>
    </w:p>
    <w:p w14:paraId="0F29CE9B" w14:textId="7D97C100" w:rsidR="00E21919" w:rsidRPr="00DD588F" w:rsidRDefault="00E21919" w:rsidP="00401BC6">
      <w:pPr>
        <w:jc w:val="both"/>
        <w:rPr>
          <w:rFonts w:eastAsia="Calibri" w:cstheme="minorHAnsi"/>
        </w:rPr>
      </w:pPr>
      <w:r w:rsidRPr="00DD588F">
        <w:rPr>
          <w:rFonts w:eastAsia="Calibri" w:cstheme="minorHAnsi"/>
        </w:rPr>
        <w:t xml:space="preserve">Coronavirus control measures have a specific impact on children and young people in socially vulnerable positions. The Flemish Government has therefore </w:t>
      </w:r>
      <w:r w:rsidR="00767D86" w:rsidRPr="00DD588F">
        <w:rPr>
          <w:rFonts w:eastAsia="Calibri" w:cstheme="minorHAnsi"/>
        </w:rPr>
        <w:t xml:space="preserve">taken </w:t>
      </w:r>
      <w:proofErr w:type="gramStart"/>
      <w:r w:rsidRPr="00DD588F">
        <w:rPr>
          <w:rFonts w:eastAsia="Calibri" w:cstheme="minorHAnsi"/>
        </w:rPr>
        <w:t>a number of</w:t>
      </w:r>
      <w:proofErr w:type="gramEnd"/>
      <w:r w:rsidRPr="00DD588F">
        <w:rPr>
          <w:rFonts w:eastAsia="Calibri" w:cstheme="minorHAnsi"/>
        </w:rPr>
        <w:t xml:space="preserve"> measures to respond to the urgency of information and assistance to children and young people. The starting point of these measures is the best interest of the child and the young person and this in Flanders and Brussels. For instance, it foresees a targeted financial impulse of 100,000 euros for De </w:t>
      </w:r>
      <w:proofErr w:type="spellStart"/>
      <w:r w:rsidRPr="00DD588F">
        <w:rPr>
          <w:rFonts w:eastAsia="Calibri" w:cstheme="minorHAnsi"/>
        </w:rPr>
        <w:t>Ambrassade</w:t>
      </w:r>
      <w:proofErr w:type="spellEnd"/>
      <w:r w:rsidRPr="00DD588F">
        <w:rPr>
          <w:rFonts w:eastAsia="Calibri" w:cstheme="minorHAnsi"/>
        </w:rPr>
        <w:t xml:space="preserve"> </w:t>
      </w:r>
      <w:proofErr w:type="spellStart"/>
      <w:r w:rsidRPr="00DD588F">
        <w:rPr>
          <w:rFonts w:eastAsia="Calibri" w:cstheme="minorHAnsi"/>
        </w:rPr>
        <w:t>vzw</w:t>
      </w:r>
      <w:proofErr w:type="spellEnd"/>
      <w:r w:rsidRPr="00DD588F">
        <w:rPr>
          <w:rFonts w:eastAsia="Calibri" w:cstheme="minorHAnsi"/>
        </w:rPr>
        <w:t xml:space="preserve">, for the period from 1 April 2020 up to and including 31 December 2020, to intensify and proactively take up the mission of the youth information platform WAT </w:t>
      </w:r>
      <w:proofErr w:type="spellStart"/>
      <w:r w:rsidRPr="00DD588F">
        <w:rPr>
          <w:rFonts w:eastAsia="Calibri" w:cstheme="minorHAnsi"/>
        </w:rPr>
        <w:t>WAT</w:t>
      </w:r>
      <w:proofErr w:type="spellEnd"/>
      <w:r w:rsidRPr="00DD588F">
        <w:rPr>
          <w:rFonts w:eastAsia="Calibri" w:cstheme="minorHAnsi"/>
        </w:rPr>
        <w:t xml:space="preserve"> to centralize information. It also provides 75,000 euros for the period from 1 April 2020 to 31 December 2020 to </w:t>
      </w:r>
      <w:proofErr w:type="spellStart"/>
      <w:r w:rsidRPr="00DD588F">
        <w:rPr>
          <w:rFonts w:eastAsia="Calibri" w:cstheme="minorHAnsi"/>
        </w:rPr>
        <w:t>Awel</w:t>
      </w:r>
      <w:proofErr w:type="spellEnd"/>
      <w:r w:rsidRPr="00DD588F">
        <w:rPr>
          <w:rFonts w:eastAsia="Calibri" w:cstheme="minorHAnsi"/>
        </w:rPr>
        <w:t xml:space="preserve"> </w:t>
      </w:r>
      <w:proofErr w:type="spellStart"/>
      <w:r w:rsidRPr="00DD588F">
        <w:rPr>
          <w:rFonts w:eastAsia="Calibri" w:cstheme="minorHAnsi"/>
        </w:rPr>
        <w:t>vzw</w:t>
      </w:r>
      <w:proofErr w:type="spellEnd"/>
      <w:r w:rsidRPr="00DD588F">
        <w:rPr>
          <w:rFonts w:eastAsia="Calibri" w:cstheme="minorHAnsi"/>
        </w:rPr>
        <w:t xml:space="preserve">, 95,000 euros for the period from 1 April 2020 to 31 March 2021 to the </w:t>
      </w:r>
      <w:proofErr w:type="spellStart"/>
      <w:r w:rsidRPr="00DD588F">
        <w:rPr>
          <w:rFonts w:eastAsia="Calibri" w:cstheme="minorHAnsi"/>
        </w:rPr>
        <w:t>Federatie</w:t>
      </w:r>
      <w:proofErr w:type="spellEnd"/>
      <w:r w:rsidRPr="00DD588F">
        <w:rPr>
          <w:rFonts w:eastAsia="Calibri" w:cstheme="minorHAnsi"/>
        </w:rPr>
        <w:t xml:space="preserve"> van Tele-</w:t>
      </w:r>
      <w:proofErr w:type="spellStart"/>
      <w:r w:rsidRPr="00DD588F">
        <w:rPr>
          <w:rFonts w:eastAsia="Calibri" w:cstheme="minorHAnsi"/>
        </w:rPr>
        <w:t>Onthaaldiensten</w:t>
      </w:r>
      <w:proofErr w:type="spellEnd"/>
      <w:r w:rsidRPr="00DD588F">
        <w:rPr>
          <w:rFonts w:eastAsia="Calibri" w:cstheme="minorHAnsi"/>
        </w:rPr>
        <w:t xml:space="preserve">, 140. 000 euros for the period from 1 April 2020 to 31 March 2021 to 4 Centres for General Welfare for the reinforcement of the 1712 helpline, and 50,000 euros for the period from 1 April 2020 to 31 March 2021 to the Centre for the Prevention of Suicide for the support of the voluntary work of the Suicide Line 1813. </w:t>
      </w:r>
    </w:p>
    <w:p w14:paraId="664FDB27" w14:textId="77777777" w:rsidR="00E628C2" w:rsidRDefault="00E628C2" w:rsidP="00E628C2"/>
    <w:p w14:paraId="4BB90313" w14:textId="5B03EB24" w:rsidR="00E21919" w:rsidRPr="00ED329E" w:rsidRDefault="00E21919" w:rsidP="00E628C2">
      <w:pPr>
        <w:rPr>
          <w:u w:val="single"/>
        </w:rPr>
      </w:pPr>
      <w:r w:rsidRPr="00ED329E">
        <w:rPr>
          <w:u w:val="single"/>
        </w:rPr>
        <w:t>Chat lines / helplines and assistance</w:t>
      </w:r>
    </w:p>
    <w:p w14:paraId="13B7C254" w14:textId="77777777" w:rsidR="00E21919" w:rsidRPr="00DD588F" w:rsidRDefault="00E21919" w:rsidP="00401BC6">
      <w:pPr>
        <w:rPr>
          <w:rFonts w:eastAsia="Calibri" w:cstheme="minorHAnsi"/>
        </w:rPr>
      </w:pPr>
    </w:p>
    <w:p w14:paraId="0BA6BC81" w14:textId="77777777" w:rsidR="00E21919" w:rsidRPr="00D52BEE" w:rsidRDefault="00E21919" w:rsidP="00401BC6">
      <w:pPr>
        <w:numPr>
          <w:ilvl w:val="0"/>
          <w:numId w:val="6"/>
        </w:numPr>
        <w:jc w:val="both"/>
        <w:rPr>
          <w:rFonts w:eastAsia="Calibri" w:cstheme="minorHAnsi"/>
          <w:u w:val="single"/>
        </w:rPr>
      </w:pPr>
      <w:r w:rsidRPr="00D52BEE">
        <w:rPr>
          <w:rFonts w:eastAsia="Calibri" w:cstheme="minorHAnsi"/>
          <w:u w:val="single"/>
        </w:rPr>
        <w:t>Direct communication to children, adolescents, parents</w:t>
      </w:r>
    </w:p>
    <w:p w14:paraId="6F805247" w14:textId="77777777" w:rsidR="00E628C2" w:rsidRDefault="00E628C2" w:rsidP="00401BC6">
      <w:pPr>
        <w:jc w:val="both"/>
        <w:rPr>
          <w:rFonts w:eastAsia="Calibri" w:cstheme="minorHAnsi"/>
        </w:rPr>
      </w:pPr>
    </w:p>
    <w:p w14:paraId="261809E6" w14:textId="1C6DEEA5" w:rsidR="00E628C2" w:rsidRDefault="00E21919" w:rsidP="00401BC6">
      <w:pPr>
        <w:jc w:val="both"/>
        <w:rPr>
          <w:rFonts w:eastAsia="Calibri" w:cstheme="minorHAnsi"/>
        </w:rPr>
      </w:pPr>
      <w:r w:rsidRPr="00DD588F">
        <w:rPr>
          <w:rFonts w:eastAsia="Calibri" w:cstheme="minorHAnsi"/>
        </w:rPr>
        <w:t>-</w:t>
      </w:r>
      <w:r w:rsidR="00E628C2">
        <w:rPr>
          <w:rFonts w:eastAsia="Calibri" w:cstheme="minorHAnsi"/>
        </w:rPr>
        <w:t> </w:t>
      </w:r>
      <w:r w:rsidRPr="00DD588F">
        <w:rPr>
          <w:rFonts w:eastAsia="Calibri" w:cstheme="minorHAnsi"/>
        </w:rPr>
        <w:t>the helpline 1712 distributes a poster and campaign with tips on how to deal with family conflicts</w:t>
      </w:r>
    </w:p>
    <w:p w14:paraId="169A45E1" w14:textId="034071C2" w:rsidR="00E21919" w:rsidRPr="009B0C3A" w:rsidRDefault="006175DB" w:rsidP="00401BC6">
      <w:pPr>
        <w:jc w:val="both"/>
        <w:rPr>
          <w:rFonts w:eastAsia="Calibri" w:cstheme="minorHAnsi"/>
          <w:color w:val="0000FF"/>
        </w:rPr>
      </w:pPr>
      <w:hyperlink r:id="rId14" w:history="1">
        <w:r w:rsidR="00E21919" w:rsidRPr="009B0C3A">
          <w:rPr>
            <w:rFonts w:eastAsia="Calibri" w:cstheme="minorHAnsi"/>
            <w:color w:val="0000FF"/>
            <w:u w:val="single"/>
          </w:rPr>
          <w:t>https://www.1712.be/archief/nieuws/id/546/persbericht-coronacrisis-hulplijn-1712-verwacht-toename-van-familiaal-geweld</w:t>
        </w:r>
      </w:hyperlink>
      <w:r w:rsidR="00E21919" w:rsidRPr="009B0C3A">
        <w:rPr>
          <w:rFonts w:eastAsia="Calibri" w:cstheme="minorHAnsi"/>
          <w:color w:val="0000FF"/>
        </w:rPr>
        <w:t xml:space="preserve">  </w:t>
      </w:r>
    </w:p>
    <w:p w14:paraId="669FD025" w14:textId="77777777" w:rsidR="00E628C2" w:rsidRDefault="00E628C2" w:rsidP="00401BC6">
      <w:pPr>
        <w:jc w:val="both"/>
        <w:rPr>
          <w:rFonts w:eastAsia="Calibri" w:cstheme="minorHAnsi"/>
        </w:rPr>
      </w:pPr>
    </w:p>
    <w:p w14:paraId="3777983D" w14:textId="4068F76C" w:rsidR="00E21919" w:rsidRDefault="00E21919" w:rsidP="00401BC6">
      <w:pPr>
        <w:jc w:val="both"/>
        <w:rPr>
          <w:rFonts w:eastAsia="Calibri" w:cstheme="minorHAnsi"/>
        </w:rPr>
      </w:pPr>
      <w:r w:rsidRPr="00DD588F">
        <w:rPr>
          <w:rFonts w:eastAsia="Calibri" w:cstheme="minorHAnsi"/>
        </w:rPr>
        <w:lastRenderedPageBreak/>
        <w:t>The helpline 1712 is a helpline for anyone who has questions about violence, about children hurting each other, about adults hurting children, ... For children who are hurting themselves, for children who know that someone else is being injured, for adults who want to help children.</w:t>
      </w:r>
    </w:p>
    <w:p w14:paraId="15E8CF04" w14:textId="77777777" w:rsidR="00E628C2" w:rsidRPr="00DD588F" w:rsidRDefault="00E628C2" w:rsidP="00401BC6">
      <w:pPr>
        <w:jc w:val="both"/>
        <w:rPr>
          <w:rFonts w:eastAsia="Calibri" w:cstheme="minorHAnsi"/>
        </w:rPr>
      </w:pPr>
    </w:p>
    <w:p w14:paraId="02182B4A" w14:textId="6FADEAD3" w:rsidR="00E21919" w:rsidRPr="00DD588F" w:rsidRDefault="00E21919" w:rsidP="00401BC6">
      <w:pPr>
        <w:jc w:val="both"/>
        <w:rPr>
          <w:rFonts w:eastAsia="Calibri" w:cstheme="minorHAnsi"/>
        </w:rPr>
      </w:pPr>
      <w:r w:rsidRPr="00DD588F">
        <w:rPr>
          <w:rFonts w:eastAsia="Calibri" w:cstheme="minorHAnsi"/>
        </w:rPr>
        <w:t>-</w:t>
      </w:r>
      <w:r w:rsidR="00E628C2">
        <w:rPr>
          <w:rFonts w:eastAsia="Calibri" w:cstheme="minorHAnsi"/>
        </w:rPr>
        <w:t> </w:t>
      </w:r>
      <w:r w:rsidRPr="00DD588F">
        <w:rPr>
          <w:rFonts w:eastAsia="Calibri" w:cstheme="minorHAnsi"/>
        </w:rPr>
        <w:t xml:space="preserve">Action by </w:t>
      </w:r>
      <w:r w:rsidRPr="00DD588F">
        <w:rPr>
          <w:rFonts w:eastAsia="Calibri" w:cstheme="minorHAnsi"/>
          <w:b/>
        </w:rPr>
        <w:t>AWEL</w:t>
      </w:r>
      <w:r w:rsidRPr="00DD588F">
        <w:rPr>
          <w:rFonts w:eastAsia="Calibri" w:cstheme="minorHAnsi"/>
        </w:rPr>
        <w:t xml:space="preserve"> (and partners) with a video that was recently launched to encourage children and young people to call the helpline or chat in case of problems. </w:t>
      </w:r>
    </w:p>
    <w:p w14:paraId="7441622A" w14:textId="77777777" w:rsidR="00E21919" w:rsidRPr="00DD588F" w:rsidRDefault="00E21919" w:rsidP="00401BC6">
      <w:pPr>
        <w:jc w:val="both"/>
        <w:rPr>
          <w:rFonts w:eastAsia="Calibri" w:cstheme="minorHAnsi"/>
        </w:rPr>
      </w:pPr>
      <w:r w:rsidRPr="00DD588F">
        <w:rPr>
          <w:rFonts w:eastAsia="Calibri" w:cstheme="minorHAnsi"/>
        </w:rPr>
        <w:t xml:space="preserve">All children and young people can contact </w:t>
      </w:r>
      <w:r w:rsidRPr="00DD588F">
        <w:rPr>
          <w:rFonts w:eastAsia="Calibri" w:cstheme="minorHAnsi"/>
          <w:b/>
        </w:rPr>
        <w:t xml:space="preserve">AWEL </w:t>
      </w:r>
      <w:r w:rsidRPr="00DD588F">
        <w:rPr>
          <w:rFonts w:eastAsia="Calibri" w:cstheme="minorHAnsi"/>
        </w:rPr>
        <w:t xml:space="preserve">anonymously about anything that concerns them. </w:t>
      </w:r>
    </w:p>
    <w:p w14:paraId="5A395009" w14:textId="77777777" w:rsidR="00E628C2" w:rsidRDefault="00E628C2" w:rsidP="00401BC6">
      <w:pPr>
        <w:jc w:val="both"/>
        <w:rPr>
          <w:rFonts w:eastAsia="Calibri" w:cstheme="minorHAnsi"/>
        </w:rPr>
      </w:pPr>
    </w:p>
    <w:p w14:paraId="0B5FCC84" w14:textId="78D3DADC" w:rsidR="00E21919" w:rsidRPr="00DD588F" w:rsidRDefault="00E21919" w:rsidP="00401BC6">
      <w:pPr>
        <w:jc w:val="both"/>
        <w:rPr>
          <w:rFonts w:eastAsia="Calibri" w:cstheme="minorHAnsi"/>
        </w:rPr>
      </w:pPr>
      <w:r w:rsidRPr="00DD588F">
        <w:rPr>
          <w:rFonts w:eastAsia="Calibri" w:cstheme="minorHAnsi"/>
        </w:rPr>
        <w:t xml:space="preserve">See: </w:t>
      </w:r>
      <w:hyperlink r:id="rId15" w:history="1">
        <w:r w:rsidRPr="009B0C3A">
          <w:rPr>
            <w:rFonts w:eastAsia="Calibri" w:cstheme="minorHAnsi"/>
            <w:color w:val="0000FF"/>
            <w:u w:val="single"/>
          </w:rPr>
          <w:t>https://awel.be/</w:t>
        </w:r>
      </w:hyperlink>
      <w:r w:rsidRPr="009B0C3A">
        <w:rPr>
          <w:rFonts w:eastAsia="Calibri" w:cstheme="minorHAnsi"/>
          <w:color w:val="0000FF"/>
        </w:rPr>
        <w:t xml:space="preserve"> </w:t>
      </w:r>
      <w:r w:rsidRPr="00DD588F">
        <w:rPr>
          <w:rFonts w:eastAsia="Calibri" w:cstheme="minorHAnsi"/>
        </w:rPr>
        <w:t xml:space="preserve">&amp; </w:t>
      </w:r>
      <w:hyperlink r:id="rId16" w:history="1">
        <w:r w:rsidRPr="009B0C3A">
          <w:rPr>
            <w:rFonts w:eastAsia="Calibri" w:cstheme="minorHAnsi"/>
            <w:color w:val="0000FF"/>
            <w:u w:val="single"/>
          </w:rPr>
          <w:t>https://youtu.be/SeJthazr6KE</w:t>
        </w:r>
      </w:hyperlink>
      <w:r w:rsidRPr="00DD588F">
        <w:rPr>
          <w:rFonts w:eastAsia="Calibri" w:cstheme="minorHAnsi"/>
        </w:rPr>
        <w:t xml:space="preserve"> (movie #</w:t>
      </w:r>
      <w:proofErr w:type="spellStart"/>
      <w:r w:rsidRPr="00DD588F">
        <w:rPr>
          <w:rFonts w:eastAsia="Calibri" w:cstheme="minorHAnsi"/>
        </w:rPr>
        <w:t>noplaatsinuwkot</w:t>
      </w:r>
      <w:proofErr w:type="spellEnd"/>
      <w:r w:rsidRPr="00DD588F">
        <w:rPr>
          <w:rFonts w:eastAsia="Calibri" w:cstheme="minorHAnsi"/>
        </w:rPr>
        <w:t xml:space="preserve">). In case of serious problems, the volunteers can immediately redirect (with the agreement of the child/young person) to more specialised chat lines such as </w:t>
      </w:r>
      <w:hyperlink r:id="rId17" w:history="1">
        <w:r w:rsidRPr="009B0C3A">
          <w:rPr>
            <w:rFonts w:eastAsia="Calibri" w:cstheme="minorHAnsi"/>
            <w:color w:val="0000FF"/>
            <w:u w:val="single"/>
          </w:rPr>
          <w:t>https://www.nupraatikerover.be/</w:t>
        </w:r>
      </w:hyperlink>
      <w:r w:rsidRPr="00DD588F">
        <w:rPr>
          <w:rFonts w:eastAsia="Calibri" w:cstheme="minorHAnsi"/>
        </w:rPr>
        <w:t xml:space="preserve"> (</w:t>
      </w:r>
      <w:proofErr w:type="spellStart"/>
      <w:r w:rsidRPr="00DD588F">
        <w:rPr>
          <w:rFonts w:eastAsia="Calibri" w:cstheme="minorHAnsi"/>
        </w:rPr>
        <w:t>chatbox</w:t>
      </w:r>
      <w:proofErr w:type="spellEnd"/>
      <w:r w:rsidRPr="00DD588F">
        <w:rPr>
          <w:rFonts w:eastAsia="Calibri" w:cstheme="minorHAnsi"/>
        </w:rPr>
        <w:t xml:space="preserve"> Confidentiality Centres Child Abuse)</w:t>
      </w:r>
      <w:r w:rsidR="00D52BEE">
        <w:rPr>
          <w:rFonts w:eastAsia="Calibri" w:cstheme="minorHAnsi"/>
        </w:rPr>
        <w:t>.</w:t>
      </w:r>
    </w:p>
    <w:p w14:paraId="753593AE" w14:textId="77777777" w:rsidR="00E21919" w:rsidRPr="00DD588F" w:rsidRDefault="00E21919" w:rsidP="00401BC6">
      <w:pPr>
        <w:jc w:val="both"/>
        <w:rPr>
          <w:rFonts w:eastAsia="Calibri" w:cstheme="minorHAnsi"/>
        </w:rPr>
      </w:pPr>
    </w:p>
    <w:p w14:paraId="236F6F1A" w14:textId="77777777" w:rsidR="00E21919" w:rsidRPr="00D52BEE" w:rsidRDefault="00E21919" w:rsidP="00401BC6">
      <w:pPr>
        <w:numPr>
          <w:ilvl w:val="0"/>
          <w:numId w:val="6"/>
        </w:numPr>
        <w:jc w:val="both"/>
        <w:rPr>
          <w:rFonts w:eastAsia="Calibri" w:cstheme="minorHAnsi"/>
          <w:u w:val="single"/>
        </w:rPr>
      </w:pPr>
      <w:r w:rsidRPr="00D52BEE">
        <w:rPr>
          <w:rFonts w:eastAsia="Calibri" w:cstheme="minorHAnsi"/>
          <w:u w:val="single"/>
        </w:rPr>
        <w:t>Expansion contact hours helplines</w:t>
      </w:r>
    </w:p>
    <w:p w14:paraId="43DF90CF" w14:textId="77777777" w:rsidR="00D52BEE" w:rsidRDefault="00D52BEE" w:rsidP="00401BC6">
      <w:pPr>
        <w:jc w:val="both"/>
        <w:rPr>
          <w:rFonts w:eastAsia="Calibri" w:cstheme="minorHAnsi"/>
        </w:rPr>
      </w:pPr>
    </w:p>
    <w:p w14:paraId="0505F9B6" w14:textId="11394295" w:rsidR="00E21919" w:rsidRPr="00DD588F" w:rsidRDefault="00E21919" w:rsidP="00401BC6">
      <w:pPr>
        <w:jc w:val="both"/>
        <w:rPr>
          <w:rFonts w:eastAsia="Calibri" w:cstheme="minorHAnsi"/>
        </w:rPr>
      </w:pPr>
      <w:r w:rsidRPr="00DD588F">
        <w:rPr>
          <w:rFonts w:eastAsia="Calibri" w:cstheme="minorHAnsi"/>
        </w:rPr>
        <w:t>-</w:t>
      </w:r>
      <w:r w:rsidR="00D52BEE">
        <w:rPr>
          <w:rFonts w:eastAsia="Calibri" w:cstheme="minorHAnsi"/>
        </w:rPr>
        <w:t> </w:t>
      </w:r>
      <w:r w:rsidRPr="00DD588F">
        <w:rPr>
          <w:rFonts w:eastAsia="Calibri" w:cstheme="minorHAnsi"/>
          <w:b/>
        </w:rPr>
        <w:t>AWEL</w:t>
      </w:r>
      <w:r w:rsidRPr="00DD588F">
        <w:rPr>
          <w:rFonts w:eastAsia="Calibri" w:cstheme="minorHAnsi"/>
        </w:rPr>
        <w:t xml:space="preserve">: It was decided to allocate an additional grant of 75,000 euros to AWEL to strengthen and continue the contingent of volunteers and to train new volunteers now so that in need they immediately can be active. </w:t>
      </w:r>
    </w:p>
    <w:p w14:paraId="454C602B" w14:textId="77777777" w:rsidR="00D52BEE" w:rsidRDefault="00D52BEE" w:rsidP="00401BC6">
      <w:pPr>
        <w:jc w:val="both"/>
        <w:rPr>
          <w:rFonts w:eastAsia="Calibri" w:cstheme="minorHAnsi"/>
        </w:rPr>
      </w:pPr>
    </w:p>
    <w:p w14:paraId="5149769C" w14:textId="33E1259E" w:rsidR="00E21919" w:rsidRPr="00DD588F" w:rsidRDefault="00E21919" w:rsidP="00401BC6">
      <w:pPr>
        <w:jc w:val="both"/>
        <w:rPr>
          <w:rFonts w:eastAsia="Calibri" w:cstheme="minorHAnsi"/>
        </w:rPr>
      </w:pPr>
      <w:r w:rsidRPr="00DD588F">
        <w:rPr>
          <w:rFonts w:eastAsia="Calibri" w:cstheme="minorHAnsi"/>
        </w:rPr>
        <w:t>-</w:t>
      </w:r>
      <w:r w:rsidR="00D52BEE">
        <w:rPr>
          <w:rFonts w:eastAsia="Calibri" w:cstheme="minorHAnsi"/>
        </w:rPr>
        <w:t> </w:t>
      </w:r>
      <w:proofErr w:type="spellStart"/>
      <w:r w:rsidRPr="00DD588F">
        <w:rPr>
          <w:rFonts w:eastAsia="Calibri" w:cstheme="minorHAnsi"/>
        </w:rPr>
        <w:t>Chatbox</w:t>
      </w:r>
      <w:proofErr w:type="spellEnd"/>
      <w:r w:rsidRPr="00DD588F">
        <w:rPr>
          <w:rFonts w:eastAsia="Calibri" w:cstheme="minorHAnsi"/>
        </w:rPr>
        <w:t xml:space="preserve"> </w:t>
      </w:r>
      <w:hyperlink r:id="rId18" w:history="1">
        <w:r w:rsidRPr="009B0C3A">
          <w:rPr>
            <w:rFonts w:eastAsia="Calibri" w:cstheme="minorHAnsi"/>
            <w:color w:val="0000FF"/>
            <w:u w:val="single"/>
          </w:rPr>
          <w:t>https://www.nupraatikerover.be/</w:t>
        </w:r>
      </w:hyperlink>
      <w:r w:rsidRPr="00DD588F">
        <w:rPr>
          <w:rFonts w:eastAsia="Calibri" w:cstheme="minorHAnsi"/>
        </w:rPr>
        <w:t xml:space="preserve"> (</w:t>
      </w:r>
      <w:proofErr w:type="spellStart"/>
      <w:r w:rsidRPr="00DD588F">
        <w:rPr>
          <w:rFonts w:eastAsia="Calibri" w:cstheme="minorHAnsi"/>
        </w:rPr>
        <w:t>chatbox</w:t>
      </w:r>
      <w:proofErr w:type="spellEnd"/>
      <w:r w:rsidRPr="00DD588F">
        <w:rPr>
          <w:rFonts w:eastAsia="Calibri" w:cstheme="minorHAnsi"/>
        </w:rPr>
        <w:t xml:space="preserve"> for children about abuse and maltreatment) has drastically extended its opening hours. In the week of </w:t>
      </w:r>
      <w:proofErr w:type="gramStart"/>
      <w:r w:rsidRPr="00DD588F">
        <w:rPr>
          <w:rFonts w:eastAsia="Calibri" w:cstheme="minorHAnsi"/>
        </w:rPr>
        <w:t>16 March</w:t>
      </w:r>
      <w:proofErr w:type="gramEnd"/>
      <w:r w:rsidRPr="00DD588F">
        <w:rPr>
          <w:rFonts w:eastAsia="Calibri" w:cstheme="minorHAnsi"/>
        </w:rPr>
        <w:t xml:space="preserve"> the chat was extra open for 9 hours a week, in the week of 23 March for 15 hours a week. </w:t>
      </w:r>
    </w:p>
    <w:p w14:paraId="378ABD07" w14:textId="77777777" w:rsidR="00D52BEE" w:rsidRDefault="00D52BEE" w:rsidP="00401BC6">
      <w:pPr>
        <w:jc w:val="both"/>
        <w:rPr>
          <w:rFonts w:eastAsia="Calibri" w:cstheme="minorHAnsi"/>
        </w:rPr>
      </w:pPr>
    </w:p>
    <w:p w14:paraId="0A58210E" w14:textId="739B80E6" w:rsidR="00E21919" w:rsidRPr="00DD588F" w:rsidRDefault="00E21919" w:rsidP="00401BC6">
      <w:pPr>
        <w:jc w:val="both"/>
        <w:rPr>
          <w:rFonts w:eastAsia="Calibri" w:cstheme="minorHAnsi"/>
        </w:rPr>
      </w:pPr>
      <w:r w:rsidRPr="00DD588F">
        <w:rPr>
          <w:rFonts w:eastAsia="Calibri" w:cstheme="minorHAnsi"/>
        </w:rPr>
        <w:t>-</w:t>
      </w:r>
      <w:r w:rsidR="00D52BEE">
        <w:rPr>
          <w:rFonts w:eastAsia="Calibri" w:cstheme="minorHAnsi"/>
        </w:rPr>
        <w:t> </w:t>
      </w:r>
      <w:r w:rsidRPr="00DD588F">
        <w:rPr>
          <w:rFonts w:eastAsia="Calibri" w:cstheme="minorHAnsi"/>
        </w:rPr>
        <w:t>Contact hours of the helpline 1712 were also extended.</w:t>
      </w:r>
    </w:p>
    <w:p w14:paraId="08C6D6AE" w14:textId="77777777" w:rsidR="00D52BEE" w:rsidRDefault="00D52BEE" w:rsidP="00401BC6">
      <w:pPr>
        <w:jc w:val="both"/>
        <w:rPr>
          <w:rFonts w:eastAsia="Calibri" w:cstheme="minorHAnsi"/>
        </w:rPr>
      </w:pPr>
    </w:p>
    <w:p w14:paraId="71F8DC84" w14:textId="15541125" w:rsidR="00E21919" w:rsidRPr="00DD588F" w:rsidRDefault="00E21919" w:rsidP="00401BC6">
      <w:pPr>
        <w:jc w:val="both"/>
        <w:rPr>
          <w:rFonts w:eastAsia="Calibri" w:cstheme="minorHAnsi"/>
        </w:rPr>
      </w:pPr>
      <w:r w:rsidRPr="00DD588F">
        <w:rPr>
          <w:rFonts w:eastAsia="Calibri" w:cstheme="minorHAnsi"/>
        </w:rPr>
        <w:t>-</w:t>
      </w:r>
      <w:r w:rsidR="00D52BEE">
        <w:rPr>
          <w:rFonts w:eastAsia="Calibri" w:cstheme="minorHAnsi"/>
        </w:rPr>
        <w:t> </w:t>
      </w:r>
      <w:proofErr w:type="gramStart"/>
      <w:r w:rsidRPr="00DD588F">
        <w:rPr>
          <w:rFonts w:eastAsia="Calibri" w:cstheme="minorHAnsi"/>
        </w:rPr>
        <w:t>Also</w:t>
      </w:r>
      <w:proofErr w:type="gramEnd"/>
      <w:r w:rsidRPr="00DD588F">
        <w:rPr>
          <w:rFonts w:eastAsia="Calibri" w:cstheme="minorHAnsi"/>
        </w:rPr>
        <w:t xml:space="preserve"> additional resources for the “suicide helpline” and “Tele-</w:t>
      </w:r>
      <w:proofErr w:type="spellStart"/>
      <w:r w:rsidRPr="00DD588F">
        <w:rPr>
          <w:rFonts w:eastAsia="Calibri" w:cstheme="minorHAnsi"/>
        </w:rPr>
        <w:t>onthaal</w:t>
      </w:r>
      <w:proofErr w:type="spellEnd"/>
      <w:r w:rsidRPr="00DD588F">
        <w:rPr>
          <w:rFonts w:eastAsia="Calibri" w:cstheme="minorHAnsi"/>
        </w:rPr>
        <w:t>” were given in order to extend their contact hours. The helpline tele-</w:t>
      </w:r>
      <w:proofErr w:type="spellStart"/>
      <w:r w:rsidRPr="00DD588F">
        <w:rPr>
          <w:rFonts w:eastAsia="Calibri" w:cstheme="minorHAnsi"/>
        </w:rPr>
        <w:t>onthaal</w:t>
      </w:r>
      <w:proofErr w:type="spellEnd"/>
      <w:r w:rsidRPr="00DD588F">
        <w:rPr>
          <w:rFonts w:eastAsia="Calibri" w:cstheme="minorHAnsi"/>
        </w:rPr>
        <w:t xml:space="preserve"> is a more general anonymous helpline for all people who have a very big problem or smaller concerns. A volunteer makes time for the people who call, listens, empathizes, thinks along with the person about what he or she says and helps him/her to look for insights, possibilities and solutions. The volunteer will give information about further assistance possibilities if needed. </w:t>
      </w:r>
    </w:p>
    <w:p w14:paraId="28391E04" w14:textId="77777777" w:rsidR="00D52BEE" w:rsidRDefault="00D52BEE" w:rsidP="00401BC6">
      <w:pPr>
        <w:jc w:val="both"/>
        <w:rPr>
          <w:rFonts w:eastAsia="Calibri" w:cstheme="minorHAnsi"/>
        </w:rPr>
      </w:pPr>
    </w:p>
    <w:p w14:paraId="7330AA43" w14:textId="48E99E4B" w:rsidR="00E21919" w:rsidRPr="00DD588F" w:rsidRDefault="00E21919" w:rsidP="00401BC6">
      <w:pPr>
        <w:jc w:val="both"/>
        <w:rPr>
          <w:rFonts w:eastAsia="Calibri" w:cstheme="minorHAnsi"/>
        </w:rPr>
      </w:pPr>
      <w:r w:rsidRPr="00DD588F">
        <w:rPr>
          <w:rFonts w:eastAsia="Calibri" w:cstheme="minorHAnsi"/>
        </w:rPr>
        <w:t>-</w:t>
      </w:r>
      <w:r w:rsidR="00D52BEE">
        <w:rPr>
          <w:rFonts w:eastAsia="Calibri" w:cstheme="minorHAnsi"/>
        </w:rPr>
        <w:t> </w:t>
      </w:r>
      <w:r w:rsidRPr="00DD588F">
        <w:rPr>
          <w:rFonts w:eastAsia="Calibri" w:cstheme="minorHAnsi"/>
        </w:rPr>
        <w:t xml:space="preserve">Many helplines (e.g. CLB chat for children and their parents </w:t>
      </w:r>
      <w:r w:rsidR="00D52BEE">
        <w:rPr>
          <w:rFonts w:eastAsia="Calibri" w:cstheme="minorHAnsi"/>
        </w:rPr>
        <w:t xml:space="preserve">- </w:t>
      </w:r>
      <w:r w:rsidRPr="00DD588F">
        <w:rPr>
          <w:rFonts w:eastAsia="Calibri" w:cstheme="minorHAnsi"/>
        </w:rPr>
        <w:t xml:space="preserve">school context) also extended contact hours for online help without additional resources. </w:t>
      </w:r>
    </w:p>
    <w:p w14:paraId="119FCEA9" w14:textId="77777777" w:rsidR="00E21919" w:rsidRPr="00DD588F" w:rsidRDefault="00E21919" w:rsidP="00401BC6">
      <w:pPr>
        <w:jc w:val="both"/>
        <w:rPr>
          <w:rFonts w:eastAsia="Calibri" w:cstheme="minorHAnsi"/>
        </w:rPr>
      </w:pPr>
    </w:p>
    <w:p w14:paraId="3AC7EF61" w14:textId="77777777" w:rsidR="00E21919" w:rsidRPr="00081DB3" w:rsidRDefault="00E21919" w:rsidP="00401BC6">
      <w:pPr>
        <w:numPr>
          <w:ilvl w:val="0"/>
          <w:numId w:val="6"/>
        </w:numPr>
        <w:jc w:val="both"/>
        <w:rPr>
          <w:rFonts w:eastAsia="Calibri" w:cstheme="minorHAnsi"/>
          <w:u w:val="single"/>
        </w:rPr>
      </w:pPr>
      <w:r w:rsidRPr="00081DB3">
        <w:rPr>
          <w:rFonts w:eastAsia="Calibri" w:cstheme="minorHAnsi"/>
          <w:u w:val="single"/>
        </w:rPr>
        <w:t>Additional/newly created care offer for very vulnerable children and young people</w:t>
      </w:r>
    </w:p>
    <w:p w14:paraId="08E163FF" w14:textId="77777777" w:rsidR="00081DB3" w:rsidRDefault="00081DB3" w:rsidP="00401BC6">
      <w:pPr>
        <w:jc w:val="both"/>
        <w:rPr>
          <w:rFonts w:eastAsia="Calibri" w:cstheme="minorHAnsi"/>
        </w:rPr>
      </w:pPr>
    </w:p>
    <w:p w14:paraId="233728BE" w14:textId="1FFB27AD" w:rsidR="00E21919" w:rsidRDefault="00E21919" w:rsidP="00401BC6">
      <w:pPr>
        <w:jc w:val="both"/>
        <w:rPr>
          <w:rFonts w:eastAsia="Calibri" w:cstheme="minorHAnsi"/>
        </w:rPr>
      </w:pPr>
      <w:r w:rsidRPr="00DD588F">
        <w:rPr>
          <w:rFonts w:eastAsia="Calibri" w:cstheme="minorHAnsi"/>
        </w:rPr>
        <w:t>-</w:t>
      </w:r>
      <w:r w:rsidR="00081DB3">
        <w:rPr>
          <w:rFonts w:eastAsia="Calibri" w:cstheme="minorHAnsi"/>
        </w:rPr>
        <w:t> </w:t>
      </w:r>
      <w:r w:rsidRPr="00DD588F">
        <w:rPr>
          <w:rFonts w:eastAsia="Calibri" w:cstheme="minorHAnsi"/>
        </w:rPr>
        <w:t>Many regional initiatives were taken, among others: Specific help/care offer for vulnerable young people in Bruges: Opening of an emergency shelter for vulnerable children. There is room for 4 children between the ages of 6 and 12 who are in an unsafe home situation and who have nowhere else to go because of the Corona situation.</w:t>
      </w:r>
    </w:p>
    <w:p w14:paraId="1622C5F6" w14:textId="77777777" w:rsidR="00E21919" w:rsidRPr="009B0C3A" w:rsidRDefault="006175DB" w:rsidP="00401BC6">
      <w:pPr>
        <w:jc w:val="both"/>
        <w:rPr>
          <w:rFonts w:eastAsia="Calibri" w:cstheme="minorHAnsi"/>
          <w:color w:val="0000FF"/>
        </w:rPr>
      </w:pPr>
      <w:hyperlink r:id="rId19" w:history="1">
        <w:r w:rsidR="00E21919" w:rsidRPr="009B0C3A">
          <w:rPr>
            <w:rFonts w:eastAsia="Calibri" w:cstheme="minorHAnsi"/>
            <w:color w:val="0000FF"/>
            <w:u w:val="single"/>
          </w:rPr>
          <w:t>https://pers.opgroeien.be/de-patio-brugge-opent-noodopvang-kwetsbare-jongeren#</w:t>
        </w:r>
      </w:hyperlink>
      <w:r w:rsidR="00E21919" w:rsidRPr="009B0C3A">
        <w:rPr>
          <w:rFonts w:eastAsia="Calibri" w:cstheme="minorHAnsi"/>
          <w:color w:val="0000FF"/>
        </w:rPr>
        <w:t xml:space="preserve">  </w:t>
      </w:r>
    </w:p>
    <w:p w14:paraId="70C55D2B" w14:textId="77777777" w:rsidR="00081DB3" w:rsidRDefault="00081DB3" w:rsidP="00401BC6">
      <w:pPr>
        <w:jc w:val="both"/>
        <w:rPr>
          <w:rFonts w:eastAsia="Calibri" w:cstheme="minorHAnsi"/>
        </w:rPr>
      </w:pPr>
    </w:p>
    <w:p w14:paraId="4F11260A" w14:textId="2824A68E" w:rsidR="00E21919" w:rsidRPr="00DD588F" w:rsidRDefault="00E21919" w:rsidP="00401BC6">
      <w:pPr>
        <w:jc w:val="both"/>
        <w:rPr>
          <w:rFonts w:eastAsia="Calibri" w:cstheme="minorHAnsi"/>
        </w:rPr>
      </w:pPr>
      <w:r w:rsidRPr="00DD588F">
        <w:rPr>
          <w:rFonts w:eastAsia="Calibri" w:cstheme="minorHAnsi"/>
        </w:rPr>
        <w:t>-</w:t>
      </w:r>
      <w:r w:rsidR="00081DB3">
        <w:rPr>
          <w:rFonts w:eastAsia="Calibri" w:cstheme="minorHAnsi"/>
        </w:rPr>
        <w:t> </w:t>
      </w:r>
      <w:r w:rsidRPr="00DD588F">
        <w:rPr>
          <w:rFonts w:eastAsia="Calibri" w:cstheme="minorHAnsi"/>
        </w:rPr>
        <w:t xml:space="preserve">Reception of victims of domestic violence </w:t>
      </w:r>
    </w:p>
    <w:p w14:paraId="5FED25E6" w14:textId="7205D990" w:rsidR="00E21919" w:rsidRPr="00DD588F" w:rsidRDefault="00E21919" w:rsidP="00401BC6">
      <w:pPr>
        <w:jc w:val="both"/>
        <w:rPr>
          <w:rFonts w:eastAsia="Calibri" w:cstheme="minorHAnsi"/>
        </w:rPr>
      </w:pPr>
      <w:r w:rsidRPr="00DD588F">
        <w:rPr>
          <w:rFonts w:eastAsia="Calibri" w:cstheme="minorHAnsi"/>
        </w:rPr>
        <w:t>Accommodating victims of domestic violence in hotel, also victims of child abuse</w:t>
      </w:r>
    </w:p>
    <w:p w14:paraId="27D3C159" w14:textId="77777777" w:rsidR="00E21919" w:rsidRPr="009B0C3A" w:rsidRDefault="006175DB" w:rsidP="00401BC6">
      <w:pPr>
        <w:jc w:val="both"/>
        <w:rPr>
          <w:rFonts w:eastAsia="Calibri" w:cstheme="minorHAnsi"/>
          <w:color w:val="0000FF"/>
        </w:rPr>
      </w:pPr>
      <w:hyperlink r:id="rId20" w:history="1">
        <w:r w:rsidR="00E21919" w:rsidRPr="009B0C3A">
          <w:rPr>
            <w:rFonts w:eastAsia="Calibri" w:cstheme="minorHAnsi"/>
            <w:color w:val="0000FF"/>
            <w:u w:val="single"/>
          </w:rPr>
          <w:t>https://www.hln.be/de-krant/slachtoffers-huiselijk-geweld-opgevangen-in-hotels~a1510cbf/</w:t>
        </w:r>
      </w:hyperlink>
      <w:r w:rsidR="00E21919" w:rsidRPr="009B0C3A">
        <w:rPr>
          <w:rFonts w:eastAsia="Calibri" w:cstheme="minorHAnsi"/>
          <w:color w:val="0000FF"/>
        </w:rPr>
        <w:t xml:space="preserve">  </w:t>
      </w:r>
    </w:p>
    <w:p w14:paraId="73F58C9C" w14:textId="77777777" w:rsidR="00081DB3" w:rsidRDefault="00081DB3" w:rsidP="00401BC6">
      <w:pPr>
        <w:jc w:val="both"/>
        <w:rPr>
          <w:rFonts w:eastAsia="Calibri" w:cstheme="minorHAnsi"/>
        </w:rPr>
      </w:pPr>
    </w:p>
    <w:p w14:paraId="01AD302E" w14:textId="3A795453" w:rsidR="00E21919" w:rsidRPr="00DD588F" w:rsidRDefault="00E21919" w:rsidP="00401BC6">
      <w:pPr>
        <w:jc w:val="both"/>
        <w:rPr>
          <w:rFonts w:eastAsia="Calibri" w:cstheme="minorHAnsi"/>
        </w:rPr>
      </w:pPr>
      <w:r w:rsidRPr="00DD588F">
        <w:rPr>
          <w:rFonts w:eastAsia="Calibri" w:cstheme="minorHAnsi"/>
        </w:rPr>
        <w:t>-</w:t>
      </w:r>
      <w:r w:rsidR="00905FA5">
        <w:rPr>
          <w:rFonts w:eastAsia="Calibri" w:cstheme="minorHAnsi"/>
        </w:rPr>
        <w:t> </w:t>
      </w:r>
      <w:r w:rsidRPr="00DD588F">
        <w:rPr>
          <w:rFonts w:eastAsia="Calibri" w:cstheme="minorHAnsi"/>
        </w:rPr>
        <w:t xml:space="preserve">There is an offer under development for the care of sick children who are not taken care of at home. </w:t>
      </w:r>
    </w:p>
    <w:p w14:paraId="6C1DF4B4" w14:textId="77777777" w:rsidR="00E21919" w:rsidRPr="00DD588F" w:rsidRDefault="00E21919" w:rsidP="00401BC6">
      <w:pPr>
        <w:jc w:val="both"/>
        <w:rPr>
          <w:rFonts w:eastAsia="Calibri" w:cstheme="minorHAnsi"/>
        </w:rPr>
      </w:pPr>
    </w:p>
    <w:p w14:paraId="54418CBC" w14:textId="77777777" w:rsidR="00E21919" w:rsidRPr="00905FA5" w:rsidRDefault="00E21919" w:rsidP="00401BC6">
      <w:pPr>
        <w:numPr>
          <w:ilvl w:val="0"/>
          <w:numId w:val="6"/>
        </w:numPr>
        <w:jc w:val="both"/>
        <w:rPr>
          <w:rFonts w:eastAsia="Calibri" w:cstheme="minorHAnsi"/>
          <w:u w:val="single"/>
        </w:rPr>
      </w:pPr>
      <w:r w:rsidRPr="00905FA5">
        <w:rPr>
          <w:rFonts w:eastAsia="Calibri" w:cstheme="minorHAnsi"/>
          <w:u w:val="single"/>
        </w:rPr>
        <w:t>Support for residential care that already takes care of children and adolescents because they are in a problematic upbringing situation</w:t>
      </w:r>
    </w:p>
    <w:p w14:paraId="2675C791" w14:textId="77777777" w:rsidR="00081DB3" w:rsidRDefault="00081DB3" w:rsidP="00401BC6">
      <w:pPr>
        <w:jc w:val="both"/>
        <w:rPr>
          <w:rFonts w:eastAsia="Calibri" w:cstheme="minorHAnsi"/>
        </w:rPr>
      </w:pPr>
    </w:p>
    <w:p w14:paraId="71C0F610" w14:textId="492D6DE6" w:rsidR="00E21919" w:rsidRPr="00DD588F" w:rsidRDefault="00E21919" w:rsidP="00401BC6">
      <w:pPr>
        <w:jc w:val="both"/>
        <w:rPr>
          <w:rFonts w:eastAsia="Calibri" w:cstheme="minorHAnsi"/>
        </w:rPr>
      </w:pPr>
      <w:r w:rsidRPr="00DD588F">
        <w:rPr>
          <w:rFonts w:eastAsia="Calibri" w:cstheme="minorHAnsi"/>
        </w:rPr>
        <w:t>-</w:t>
      </w:r>
      <w:r w:rsidR="00D841BA">
        <w:rPr>
          <w:rFonts w:eastAsia="Calibri" w:cstheme="minorHAnsi"/>
        </w:rPr>
        <w:t> </w:t>
      </w:r>
      <w:r w:rsidRPr="00DD588F">
        <w:rPr>
          <w:rFonts w:eastAsia="Calibri" w:cstheme="minorHAnsi"/>
        </w:rPr>
        <w:t>In private residential care facilities of “</w:t>
      </w:r>
      <w:proofErr w:type="spellStart"/>
      <w:r w:rsidRPr="00DD588F">
        <w:rPr>
          <w:rFonts w:eastAsia="Calibri" w:cstheme="minorHAnsi"/>
        </w:rPr>
        <w:t>Opgroeien</w:t>
      </w:r>
      <w:proofErr w:type="spellEnd"/>
      <w:r w:rsidRPr="00DD588F">
        <w:rPr>
          <w:rFonts w:eastAsia="Calibri" w:cstheme="minorHAnsi"/>
        </w:rPr>
        <w:t>”, which currently still take care of children who cannot stay at home because of a problematic upbringing situation, staff of “</w:t>
      </w:r>
      <w:proofErr w:type="spellStart"/>
      <w:r w:rsidRPr="00DD588F">
        <w:rPr>
          <w:rFonts w:eastAsia="Calibri" w:cstheme="minorHAnsi"/>
        </w:rPr>
        <w:t>Opgroeien</w:t>
      </w:r>
      <w:proofErr w:type="spellEnd"/>
      <w:r w:rsidRPr="00DD588F">
        <w:rPr>
          <w:rFonts w:eastAsia="Calibri" w:cstheme="minorHAnsi"/>
        </w:rPr>
        <w:t xml:space="preserve">” are brought in to support the working, e.g. due to staff dropping out due to illness.  </w:t>
      </w:r>
    </w:p>
    <w:p w14:paraId="3820BBB8" w14:textId="77777777" w:rsidR="00081DB3" w:rsidRDefault="00081DB3" w:rsidP="00401BC6">
      <w:pPr>
        <w:jc w:val="both"/>
        <w:rPr>
          <w:rFonts w:eastAsia="Calibri" w:cstheme="minorHAnsi"/>
        </w:rPr>
      </w:pPr>
    </w:p>
    <w:p w14:paraId="12ACC7FD" w14:textId="07CC3BDA" w:rsidR="00E21919" w:rsidRPr="00DD588F" w:rsidRDefault="00E21919" w:rsidP="00401BC6">
      <w:pPr>
        <w:jc w:val="both"/>
        <w:rPr>
          <w:rFonts w:eastAsia="Calibri" w:cstheme="minorHAnsi"/>
        </w:rPr>
      </w:pPr>
      <w:r w:rsidRPr="00DD588F">
        <w:rPr>
          <w:rFonts w:eastAsia="Calibri" w:cstheme="minorHAnsi"/>
        </w:rPr>
        <w:t>-</w:t>
      </w:r>
      <w:r w:rsidR="00D841BA">
        <w:rPr>
          <w:rFonts w:eastAsia="Calibri" w:cstheme="minorHAnsi"/>
        </w:rPr>
        <w:t> </w:t>
      </w:r>
      <w:r w:rsidRPr="00DD588F">
        <w:rPr>
          <w:rFonts w:eastAsia="Calibri" w:cstheme="minorHAnsi"/>
        </w:rPr>
        <w:t xml:space="preserve">There was a call for volunteers to be recruited in order to provide assistance to the facilities where children and young people are staying (via </w:t>
      </w:r>
      <w:hyperlink r:id="rId21" w:history="1">
        <w:r w:rsidRPr="009B0C3A">
          <w:rPr>
            <w:rFonts w:eastAsia="Calibri" w:cstheme="minorHAnsi"/>
            <w:color w:val="0000FF"/>
            <w:u w:val="single"/>
          </w:rPr>
          <w:t>https://www.helpdehelpers.be/</w:t>
        </w:r>
      </w:hyperlink>
      <w:r w:rsidRPr="00DD588F">
        <w:rPr>
          <w:rFonts w:eastAsia="Calibri" w:cstheme="minorHAnsi"/>
        </w:rPr>
        <w:t xml:space="preserve"> and </w:t>
      </w:r>
      <w:hyperlink r:id="rId22" w:history="1">
        <w:r w:rsidRPr="009B0C3A">
          <w:rPr>
            <w:rFonts w:eastAsia="Calibri" w:cstheme="minorHAnsi"/>
            <w:color w:val="0000FF"/>
            <w:u w:val="single"/>
          </w:rPr>
          <w:t>https://www.vlaanderenvrijwilligt.be/</w:t>
        </w:r>
      </w:hyperlink>
      <w:r w:rsidRPr="00DD588F">
        <w:rPr>
          <w:rFonts w:eastAsia="Calibri" w:cstheme="minorHAnsi"/>
        </w:rPr>
        <w:t>).</w:t>
      </w:r>
    </w:p>
    <w:p w14:paraId="3AFBEA99" w14:textId="77777777" w:rsidR="00081DB3" w:rsidRDefault="00081DB3" w:rsidP="00401BC6">
      <w:pPr>
        <w:jc w:val="both"/>
        <w:rPr>
          <w:rFonts w:eastAsia="Calibri" w:cstheme="minorHAnsi"/>
        </w:rPr>
      </w:pPr>
    </w:p>
    <w:p w14:paraId="0980F846" w14:textId="2405FF92" w:rsidR="00E21919" w:rsidRPr="00DD588F" w:rsidRDefault="00E21919" w:rsidP="00401BC6">
      <w:pPr>
        <w:jc w:val="both"/>
        <w:rPr>
          <w:rFonts w:eastAsia="Calibri" w:cstheme="minorHAnsi"/>
        </w:rPr>
      </w:pPr>
      <w:r w:rsidRPr="00DD588F">
        <w:rPr>
          <w:rFonts w:eastAsia="Calibri" w:cstheme="minorHAnsi"/>
        </w:rPr>
        <w:t>-</w:t>
      </w:r>
      <w:r w:rsidR="00D841BA">
        <w:rPr>
          <w:rFonts w:eastAsia="Calibri" w:cstheme="minorHAnsi"/>
        </w:rPr>
        <w:t> </w:t>
      </w:r>
      <w:r w:rsidRPr="00DD588F">
        <w:rPr>
          <w:rFonts w:eastAsia="Calibri" w:cstheme="minorHAnsi"/>
        </w:rPr>
        <w:t>In addition, each organisation is looking for the best way to support/assist currently those children/young people/families (who were taken care of/accompanied before the corona crisis).</w:t>
      </w:r>
    </w:p>
    <w:p w14:paraId="33C15438" w14:textId="77777777" w:rsidR="00E21919" w:rsidRPr="00DD588F" w:rsidRDefault="00E21919" w:rsidP="00401BC6">
      <w:pPr>
        <w:jc w:val="both"/>
        <w:rPr>
          <w:rFonts w:eastAsia="Calibri" w:cstheme="minorHAnsi"/>
        </w:rPr>
      </w:pPr>
    </w:p>
    <w:p w14:paraId="1AC8CA6D" w14:textId="77777777" w:rsidR="00E21919" w:rsidRPr="00D841BA" w:rsidRDefault="00E21919" w:rsidP="00401BC6">
      <w:pPr>
        <w:numPr>
          <w:ilvl w:val="0"/>
          <w:numId w:val="6"/>
        </w:numPr>
        <w:jc w:val="both"/>
        <w:rPr>
          <w:rFonts w:eastAsia="Calibri" w:cstheme="minorHAnsi"/>
          <w:u w:val="single"/>
        </w:rPr>
      </w:pPr>
      <w:r w:rsidRPr="00D841BA">
        <w:rPr>
          <w:rFonts w:eastAsia="Calibri" w:cstheme="minorHAnsi"/>
          <w:u w:val="single"/>
        </w:rPr>
        <w:t>Information for and support of emergency workers</w:t>
      </w:r>
    </w:p>
    <w:p w14:paraId="240A8886" w14:textId="77777777" w:rsidR="00E21919" w:rsidRPr="00DD588F" w:rsidRDefault="00E21919" w:rsidP="00401BC6">
      <w:pPr>
        <w:ind w:left="720"/>
        <w:jc w:val="both"/>
        <w:rPr>
          <w:rFonts w:eastAsia="Calibri" w:cstheme="minorHAnsi"/>
        </w:rPr>
      </w:pPr>
    </w:p>
    <w:p w14:paraId="432436C0" w14:textId="4DC4258C" w:rsidR="00E21919" w:rsidRPr="00DD588F" w:rsidRDefault="00E21919" w:rsidP="00401BC6">
      <w:pPr>
        <w:jc w:val="both"/>
        <w:rPr>
          <w:rFonts w:eastAsia="Calibri" w:cstheme="minorHAnsi"/>
        </w:rPr>
      </w:pPr>
      <w:r w:rsidRPr="00DD588F">
        <w:rPr>
          <w:rFonts w:eastAsia="Calibri" w:cstheme="minorHAnsi"/>
        </w:rPr>
        <w:t>-</w:t>
      </w:r>
      <w:r w:rsidR="00D841BA">
        <w:rPr>
          <w:rFonts w:eastAsia="Calibri" w:cstheme="minorHAnsi"/>
        </w:rPr>
        <w:t> </w:t>
      </w:r>
      <w:r w:rsidRPr="00DD588F">
        <w:rPr>
          <w:rFonts w:eastAsia="Calibri" w:cstheme="minorHAnsi"/>
        </w:rPr>
        <w:t xml:space="preserve">Clustering of already available online help (see </w:t>
      </w:r>
      <w:hyperlink r:id="rId23" w:history="1">
        <w:r w:rsidRPr="009B0C3A">
          <w:rPr>
            <w:rFonts w:eastAsia="Calibri" w:cstheme="minorHAnsi"/>
            <w:color w:val="0000FF"/>
            <w:u w:val="single"/>
          </w:rPr>
          <w:t>https://iroj.jeugdhulp.be/online-hulpaanbod-covid-19</w:t>
        </w:r>
      </w:hyperlink>
      <w:r w:rsidRPr="00DD588F">
        <w:rPr>
          <w:rFonts w:eastAsia="Calibri" w:cstheme="minorHAnsi"/>
        </w:rPr>
        <w:t xml:space="preserve">). </w:t>
      </w:r>
    </w:p>
    <w:p w14:paraId="2AEEC45C" w14:textId="77777777" w:rsidR="005A6568" w:rsidRDefault="005A6568" w:rsidP="00401BC6">
      <w:pPr>
        <w:jc w:val="both"/>
        <w:rPr>
          <w:rFonts w:eastAsia="Calibri" w:cstheme="minorHAnsi"/>
        </w:rPr>
      </w:pPr>
    </w:p>
    <w:p w14:paraId="5F5534D2" w14:textId="1B0FF203" w:rsidR="00E21919" w:rsidRPr="00DD588F" w:rsidRDefault="00E21919" w:rsidP="00401BC6">
      <w:pPr>
        <w:jc w:val="both"/>
        <w:rPr>
          <w:rFonts w:eastAsia="Calibri" w:cstheme="minorHAnsi"/>
        </w:rPr>
      </w:pPr>
      <w:r w:rsidRPr="00DD588F">
        <w:rPr>
          <w:rFonts w:eastAsia="Calibri" w:cstheme="minorHAnsi"/>
        </w:rPr>
        <w:t>-</w:t>
      </w:r>
      <w:r w:rsidR="005A6568">
        <w:rPr>
          <w:rFonts w:eastAsia="Calibri" w:cstheme="minorHAnsi"/>
        </w:rPr>
        <w:t> </w:t>
      </w:r>
      <w:r w:rsidRPr="00DD588F">
        <w:rPr>
          <w:rFonts w:eastAsia="Calibri" w:cstheme="minorHAnsi"/>
        </w:rPr>
        <w:t>In each region, counsellors can contact the intersectoral information and contact point if they have any questions about youth assistance. They can guide a person through the regional aid offerings that are relevant for children, young people and young adults.</w:t>
      </w:r>
    </w:p>
    <w:p w14:paraId="1EEB84FB" w14:textId="77777777" w:rsidR="005A6568" w:rsidRDefault="005A6568" w:rsidP="00401BC6">
      <w:pPr>
        <w:jc w:val="both"/>
        <w:rPr>
          <w:rFonts w:eastAsia="Calibri" w:cstheme="minorHAnsi"/>
        </w:rPr>
      </w:pPr>
    </w:p>
    <w:p w14:paraId="62D84AA8" w14:textId="24EFCF2C" w:rsidR="00E21919" w:rsidRPr="00DD588F" w:rsidRDefault="00E21919" w:rsidP="00401BC6">
      <w:pPr>
        <w:jc w:val="both"/>
        <w:rPr>
          <w:rFonts w:eastAsia="Calibri" w:cstheme="minorHAnsi"/>
        </w:rPr>
      </w:pPr>
      <w:r w:rsidRPr="00DD588F">
        <w:rPr>
          <w:rFonts w:eastAsia="Calibri" w:cstheme="minorHAnsi"/>
        </w:rPr>
        <w:t>-</w:t>
      </w:r>
      <w:r w:rsidR="00D841BA">
        <w:rPr>
          <w:rFonts w:eastAsia="Calibri" w:cstheme="minorHAnsi"/>
        </w:rPr>
        <w:t> </w:t>
      </w:r>
      <w:r w:rsidRPr="00DD588F">
        <w:rPr>
          <w:rFonts w:eastAsia="Calibri" w:cstheme="minorHAnsi"/>
        </w:rPr>
        <w:t xml:space="preserve">On </w:t>
      </w:r>
      <w:proofErr w:type="spellStart"/>
      <w:r w:rsidRPr="00DD588F">
        <w:rPr>
          <w:rFonts w:eastAsia="Calibri" w:cstheme="minorHAnsi"/>
        </w:rPr>
        <w:t>SAMvzw</w:t>
      </w:r>
      <w:proofErr w:type="spellEnd"/>
      <w:r w:rsidRPr="00DD588F">
        <w:rPr>
          <w:rFonts w:eastAsia="Calibri" w:cstheme="minorHAnsi"/>
        </w:rPr>
        <w:t>, a regularly updated page, all initiatives to support vulnerable young people/families (which also includes international/foreign initiatives/good practices) can be found.</w:t>
      </w:r>
    </w:p>
    <w:p w14:paraId="1EB4FE3A" w14:textId="77777777" w:rsidR="00E21919" w:rsidRPr="009B0C3A" w:rsidRDefault="006175DB" w:rsidP="00401BC6">
      <w:pPr>
        <w:jc w:val="both"/>
        <w:rPr>
          <w:rFonts w:eastAsia="Calibri" w:cstheme="minorHAnsi"/>
          <w:color w:val="0000FF"/>
        </w:rPr>
      </w:pPr>
      <w:hyperlink r:id="rId24" w:history="1">
        <w:r w:rsidR="00E21919" w:rsidRPr="009B0C3A">
          <w:rPr>
            <w:rFonts w:eastAsia="Calibri" w:cstheme="minorHAnsi"/>
            <w:color w:val="0000FF"/>
            <w:u w:val="single"/>
          </w:rPr>
          <w:t>https://www.samvzw.be/nieuws/kwetsbare-mensen-bereiken-tijden-van-corona</w:t>
        </w:r>
      </w:hyperlink>
      <w:r w:rsidR="00E21919" w:rsidRPr="009B0C3A">
        <w:rPr>
          <w:rFonts w:eastAsia="Calibri" w:cstheme="minorHAnsi"/>
          <w:color w:val="0000FF"/>
        </w:rPr>
        <w:t xml:space="preserve"> </w:t>
      </w:r>
    </w:p>
    <w:p w14:paraId="5C3A78DE" w14:textId="77777777" w:rsidR="00E21919" w:rsidRPr="00DD588F" w:rsidRDefault="00E21919" w:rsidP="00401BC6">
      <w:pPr>
        <w:jc w:val="both"/>
        <w:rPr>
          <w:rFonts w:eastAsia="Calibri" w:cstheme="minorHAnsi"/>
        </w:rPr>
      </w:pPr>
    </w:p>
    <w:p w14:paraId="5F90E9CD" w14:textId="77777777" w:rsidR="00E21919" w:rsidRPr="00ED329E" w:rsidRDefault="00E21919" w:rsidP="005A6568">
      <w:pPr>
        <w:rPr>
          <w:u w:val="single"/>
        </w:rPr>
      </w:pPr>
      <w:r w:rsidRPr="00ED329E">
        <w:rPr>
          <w:u w:val="single"/>
        </w:rPr>
        <w:t xml:space="preserve">The provision of general information for children and young people and general support </w:t>
      </w:r>
    </w:p>
    <w:p w14:paraId="556649BE" w14:textId="77777777" w:rsidR="00E21919" w:rsidRPr="00DD588F" w:rsidRDefault="00E21919" w:rsidP="00401BC6">
      <w:pPr>
        <w:rPr>
          <w:rFonts w:eastAsia="Calibri" w:cstheme="minorHAnsi"/>
        </w:rPr>
      </w:pPr>
    </w:p>
    <w:p w14:paraId="5027E9EB" w14:textId="77777777" w:rsidR="00E21919" w:rsidRPr="005A6568" w:rsidRDefault="00E21919" w:rsidP="00401BC6">
      <w:pPr>
        <w:numPr>
          <w:ilvl w:val="0"/>
          <w:numId w:val="6"/>
        </w:numPr>
        <w:jc w:val="both"/>
        <w:rPr>
          <w:rFonts w:eastAsia="Calibri" w:cstheme="minorHAnsi"/>
          <w:u w:val="single"/>
        </w:rPr>
      </w:pPr>
      <w:r w:rsidRPr="005A6568">
        <w:rPr>
          <w:rFonts w:eastAsia="Calibri" w:cstheme="minorHAnsi"/>
          <w:u w:val="single"/>
        </w:rPr>
        <w:t xml:space="preserve">Specific support for vulnerable groups </w:t>
      </w:r>
    </w:p>
    <w:p w14:paraId="2645CBCB" w14:textId="77777777" w:rsidR="00E21919" w:rsidRPr="00DD588F" w:rsidRDefault="00E21919" w:rsidP="00401BC6">
      <w:pPr>
        <w:jc w:val="both"/>
        <w:rPr>
          <w:rFonts w:eastAsia="Calibri" w:cstheme="minorHAnsi"/>
        </w:rPr>
      </w:pPr>
    </w:p>
    <w:p w14:paraId="5EA7E20B" w14:textId="49085BBF" w:rsidR="00E21919" w:rsidRPr="00DD588F" w:rsidRDefault="00E21919" w:rsidP="00401BC6">
      <w:pPr>
        <w:jc w:val="both"/>
        <w:rPr>
          <w:rFonts w:eastAsia="Calibri" w:cstheme="minorHAnsi"/>
        </w:rPr>
      </w:pPr>
      <w:r w:rsidRPr="00DD588F">
        <w:rPr>
          <w:rFonts w:eastAsia="Calibri" w:cstheme="minorHAnsi"/>
        </w:rPr>
        <w:t>-</w:t>
      </w:r>
      <w:r w:rsidR="00ED329E">
        <w:rPr>
          <w:rFonts w:eastAsia="Calibri" w:cstheme="minorHAnsi"/>
        </w:rPr>
        <w:t> </w:t>
      </w:r>
      <w:r w:rsidRPr="00DD588F">
        <w:rPr>
          <w:rFonts w:eastAsia="Calibri" w:cstheme="minorHAnsi"/>
        </w:rPr>
        <w:t xml:space="preserve">Various youth organisations are committed to reach out to their young people. Every day, “KRAS </w:t>
      </w:r>
      <w:proofErr w:type="spellStart"/>
      <w:r w:rsidRPr="00DD588F">
        <w:rPr>
          <w:rFonts w:eastAsia="Calibri" w:cstheme="minorHAnsi"/>
        </w:rPr>
        <w:t>Jeugdwerk</w:t>
      </w:r>
      <w:proofErr w:type="spellEnd"/>
      <w:r w:rsidRPr="00DD588F">
        <w:rPr>
          <w:rFonts w:eastAsia="Calibri" w:cstheme="minorHAnsi"/>
        </w:rPr>
        <w:t xml:space="preserve">” launches a new challenge through their social media channels. </w:t>
      </w:r>
      <w:proofErr w:type="spellStart"/>
      <w:r w:rsidRPr="00DD588F">
        <w:rPr>
          <w:rFonts w:eastAsia="Calibri" w:cstheme="minorHAnsi"/>
        </w:rPr>
        <w:t>Kras</w:t>
      </w:r>
      <w:proofErr w:type="spellEnd"/>
      <w:r w:rsidRPr="00DD588F">
        <w:rPr>
          <w:rFonts w:eastAsia="Calibri" w:cstheme="minorHAnsi"/>
        </w:rPr>
        <w:t xml:space="preserve"> is an Antwerp youth work organisation that sets up varied of leisure </w:t>
      </w:r>
      <w:r w:rsidR="00154BEE" w:rsidRPr="00DD588F">
        <w:rPr>
          <w:rFonts w:eastAsia="Calibri" w:cstheme="minorHAnsi"/>
        </w:rPr>
        <w:t xml:space="preserve">activities </w:t>
      </w:r>
      <w:r w:rsidRPr="00DD588F">
        <w:rPr>
          <w:rFonts w:eastAsia="Calibri" w:cstheme="minorHAnsi"/>
        </w:rPr>
        <w:t>for children and young people in various neighbourhoods of Antwerp.</w:t>
      </w:r>
    </w:p>
    <w:p w14:paraId="69979BC8" w14:textId="77777777" w:rsidR="00E21919" w:rsidRPr="009B0C3A" w:rsidRDefault="006175DB" w:rsidP="00401BC6">
      <w:pPr>
        <w:jc w:val="both"/>
        <w:rPr>
          <w:rFonts w:eastAsia="Calibri" w:cstheme="minorHAnsi"/>
          <w:color w:val="0000FF"/>
        </w:rPr>
      </w:pPr>
      <w:hyperlink r:id="rId25" w:history="1">
        <w:r w:rsidR="00E21919" w:rsidRPr="009B0C3A">
          <w:rPr>
            <w:rFonts w:eastAsia="Calibri" w:cstheme="minorHAnsi"/>
            <w:color w:val="0000FF"/>
            <w:u w:val="single"/>
          </w:rPr>
          <w:t>https://www.krasjeugdwerk.be/</w:t>
        </w:r>
      </w:hyperlink>
    </w:p>
    <w:p w14:paraId="7840350C" w14:textId="77777777" w:rsidR="00E21919" w:rsidRPr="00DD588F" w:rsidRDefault="00E21919" w:rsidP="00401BC6">
      <w:pPr>
        <w:jc w:val="both"/>
        <w:rPr>
          <w:rFonts w:eastAsia="Calibri" w:cstheme="minorHAnsi"/>
        </w:rPr>
      </w:pPr>
    </w:p>
    <w:p w14:paraId="5240150E" w14:textId="3C686FFD" w:rsidR="00E21919" w:rsidRPr="00DD588F" w:rsidRDefault="00E21919" w:rsidP="00401BC6">
      <w:pPr>
        <w:jc w:val="both"/>
        <w:rPr>
          <w:rFonts w:eastAsia="Calibri" w:cstheme="minorHAnsi"/>
        </w:rPr>
      </w:pPr>
      <w:r w:rsidRPr="00DD588F">
        <w:rPr>
          <w:rFonts w:eastAsia="Calibri" w:cstheme="minorHAnsi"/>
        </w:rPr>
        <w:t>-</w:t>
      </w:r>
      <w:r w:rsidR="00ED329E">
        <w:rPr>
          <w:rFonts w:eastAsia="Calibri" w:cstheme="minorHAnsi"/>
        </w:rPr>
        <w:t> </w:t>
      </w:r>
      <w:r w:rsidRPr="00DD588F">
        <w:rPr>
          <w:rFonts w:eastAsia="Calibri" w:cstheme="minorHAnsi"/>
        </w:rPr>
        <w:t xml:space="preserve">Various youth movements also launch assignments and activities online, which are also put together by young volunteers. The 'online youth movement' group on </w:t>
      </w:r>
      <w:r w:rsidR="00ED329E" w:rsidRPr="00DD588F">
        <w:rPr>
          <w:rFonts w:eastAsia="Calibri" w:cstheme="minorHAnsi"/>
        </w:rPr>
        <w:t>Facebook</w:t>
      </w:r>
      <w:r w:rsidRPr="00DD588F">
        <w:rPr>
          <w:rFonts w:eastAsia="Calibri" w:cstheme="minorHAnsi"/>
        </w:rPr>
        <w:t xml:space="preserve"> already has more than 40</w:t>
      </w:r>
      <w:r w:rsidR="00ED329E">
        <w:rPr>
          <w:rFonts w:eastAsia="Calibri" w:cstheme="minorHAnsi"/>
        </w:rPr>
        <w:t>,</w:t>
      </w:r>
      <w:r w:rsidRPr="00DD588F">
        <w:rPr>
          <w:rFonts w:eastAsia="Calibri" w:cstheme="minorHAnsi"/>
        </w:rPr>
        <w:t xml:space="preserve">000 followers. </w:t>
      </w:r>
    </w:p>
    <w:p w14:paraId="77E4D2F0" w14:textId="77777777" w:rsidR="00ED329E" w:rsidRDefault="00ED329E" w:rsidP="00401BC6">
      <w:pPr>
        <w:jc w:val="both"/>
        <w:rPr>
          <w:rFonts w:eastAsia="Calibri" w:cstheme="minorHAnsi"/>
        </w:rPr>
      </w:pPr>
    </w:p>
    <w:p w14:paraId="7F749220" w14:textId="49986EF0" w:rsidR="00E21919" w:rsidRPr="00DD588F" w:rsidRDefault="00E21919" w:rsidP="00401BC6">
      <w:pPr>
        <w:jc w:val="both"/>
        <w:rPr>
          <w:rFonts w:eastAsia="Calibri" w:cstheme="minorHAnsi"/>
        </w:rPr>
      </w:pPr>
      <w:r w:rsidRPr="00DD588F">
        <w:rPr>
          <w:rFonts w:eastAsia="Calibri" w:cstheme="minorHAnsi"/>
        </w:rPr>
        <w:lastRenderedPageBreak/>
        <w:t>-</w:t>
      </w:r>
      <w:r w:rsidR="00ED329E">
        <w:rPr>
          <w:rFonts w:eastAsia="Calibri" w:cstheme="minorHAnsi"/>
        </w:rPr>
        <w:t> </w:t>
      </w:r>
      <w:r w:rsidRPr="00DD588F">
        <w:rPr>
          <w:rFonts w:eastAsia="Calibri" w:cstheme="minorHAnsi"/>
        </w:rPr>
        <w:t>"</w:t>
      </w:r>
      <w:r w:rsidRPr="00DD588F">
        <w:rPr>
          <w:rFonts w:eastAsia="Calibri" w:cstheme="minorHAnsi"/>
          <w:b/>
        </w:rPr>
        <w:t>Youth welfare workers</w:t>
      </w:r>
      <w:r w:rsidRPr="00DD588F">
        <w:rPr>
          <w:rFonts w:eastAsia="Calibri" w:cstheme="minorHAnsi"/>
        </w:rPr>
        <w:t xml:space="preserve">" was added by the National Security Council to the ministerial decree on essential professions, at the request of Minister of Youth, Benjamin </w:t>
      </w:r>
      <w:proofErr w:type="spellStart"/>
      <w:r w:rsidRPr="00DD588F">
        <w:rPr>
          <w:rFonts w:eastAsia="Calibri" w:cstheme="minorHAnsi"/>
        </w:rPr>
        <w:t>Dalle</w:t>
      </w:r>
      <w:proofErr w:type="spellEnd"/>
      <w:r w:rsidRPr="00DD588F">
        <w:rPr>
          <w:rFonts w:eastAsia="Calibri" w:cstheme="minorHAnsi"/>
        </w:rPr>
        <w:t xml:space="preserve">. </w:t>
      </w:r>
    </w:p>
    <w:p w14:paraId="3616BFE0" w14:textId="77777777" w:rsidR="00E21919" w:rsidRPr="00DD588F" w:rsidRDefault="00E21919" w:rsidP="00401BC6">
      <w:pPr>
        <w:jc w:val="both"/>
        <w:rPr>
          <w:rFonts w:eastAsia="Calibri" w:cstheme="minorHAnsi"/>
        </w:rPr>
      </w:pPr>
      <w:r w:rsidRPr="00DD588F">
        <w:rPr>
          <w:rFonts w:eastAsia="Calibri" w:cstheme="minorHAnsi"/>
        </w:rPr>
        <w:t xml:space="preserve">Together with his colleague Minister </w:t>
      </w:r>
      <w:proofErr w:type="spellStart"/>
      <w:r w:rsidRPr="00DD588F">
        <w:rPr>
          <w:rFonts w:eastAsia="Calibri" w:cstheme="minorHAnsi"/>
        </w:rPr>
        <w:t>Wouter</w:t>
      </w:r>
      <w:proofErr w:type="spellEnd"/>
      <w:r w:rsidRPr="00DD588F">
        <w:rPr>
          <w:rFonts w:eastAsia="Calibri" w:cstheme="minorHAnsi"/>
        </w:rPr>
        <w:t xml:space="preserve"> </w:t>
      </w:r>
      <w:proofErr w:type="spellStart"/>
      <w:r w:rsidRPr="00DD588F">
        <w:rPr>
          <w:rFonts w:eastAsia="Calibri" w:cstheme="minorHAnsi"/>
        </w:rPr>
        <w:t>Beke</w:t>
      </w:r>
      <w:proofErr w:type="spellEnd"/>
      <w:r w:rsidRPr="00DD588F">
        <w:rPr>
          <w:rFonts w:eastAsia="Calibri" w:cstheme="minorHAnsi"/>
        </w:rPr>
        <w:t>, he is currently working on an action plan that includes concrete measures to strengthen the support for vulnerable youth. To this end, he conducted a survey among youth welfare organisations and brought together involved organisations and representatives of other sectors to give input to the action plan. A task force is currently writing the plan.</w:t>
      </w:r>
    </w:p>
    <w:p w14:paraId="60504E1B" w14:textId="77777777" w:rsidR="00ED329E" w:rsidRDefault="00ED329E" w:rsidP="00401BC6">
      <w:pPr>
        <w:jc w:val="both"/>
        <w:rPr>
          <w:rFonts w:eastAsia="Calibri" w:cstheme="minorHAnsi"/>
        </w:rPr>
      </w:pPr>
    </w:p>
    <w:p w14:paraId="21CBBDBB" w14:textId="109EB64D" w:rsidR="00E21919" w:rsidRPr="00DD588F" w:rsidRDefault="00E21919" w:rsidP="00401BC6">
      <w:pPr>
        <w:jc w:val="both"/>
        <w:rPr>
          <w:rFonts w:eastAsia="Calibri" w:cstheme="minorHAnsi"/>
        </w:rPr>
      </w:pPr>
      <w:r w:rsidRPr="00DD588F">
        <w:rPr>
          <w:rFonts w:eastAsia="Calibri" w:cstheme="minorHAnsi"/>
        </w:rPr>
        <w:t>-</w:t>
      </w:r>
      <w:r w:rsidR="00ED329E">
        <w:rPr>
          <w:rFonts w:eastAsia="Calibri" w:cstheme="minorHAnsi"/>
        </w:rPr>
        <w:t> </w:t>
      </w:r>
      <w:r w:rsidRPr="00DD588F">
        <w:rPr>
          <w:rFonts w:eastAsia="Calibri" w:cstheme="minorHAnsi"/>
        </w:rPr>
        <w:t xml:space="preserve">In addition, </w:t>
      </w:r>
      <w:r w:rsidRPr="00DD588F">
        <w:rPr>
          <w:rFonts w:eastAsia="Calibri" w:cstheme="minorHAnsi"/>
          <w:b/>
        </w:rPr>
        <w:t>the preparations for the Youth and Children's Rights Policy Plan</w:t>
      </w:r>
      <w:r w:rsidRPr="00DD588F">
        <w:rPr>
          <w:rFonts w:eastAsia="Calibri" w:cstheme="minorHAnsi"/>
        </w:rPr>
        <w:t xml:space="preserve"> are also continuing.</w:t>
      </w:r>
    </w:p>
    <w:p w14:paraId="203A821B" w14:textId="77777777" w:rsidR="00E21919" w:rsidRPr="00DD588F" w:rsidRDefault="00E21919" w:rsidP="00401BC6">
      <w:pPr>
        <w:jc w:val="both"/>
        <w:rPr>
          <w:rFonts w:eastAsia="Calibri" w:cstheme="minorHAnsi"/>
        </w:rPr>
      </w:pPr>
    </w:p>
    <w:p w14:paraId="7F9E111C" w14:textId="77777777" w:rsidR="00E21919" w:rsidRPr="00ED329E" w:rsidRDefault="00E21919" w:rsidP="00401BC6">
      <w:pPr>
        <w:numPr>
          <w:ilvl w:val="0"/>
          <w:numId w:val="6"/>
        </w:numPr>
        <w:jc w:val="both"/>
        <w:rPr>
          <w:rFonts w:eastAsia="Calibri" w:cstheme="minorHAnsi"/>
          <w:u w:val="single"/>
        </w:rPr>
      </w:pPr>
      <w:r w:rsidRPr="00ED329E">
        <w:rPr>
          <w:rFonts w:eastAsia="Calibri" w:cstheme="minorHAnsi"/>
          <w:u w:val="single"/>
        </w:rPr>
        <w:t>Targeted offering of information</w:t>
      </w:r>
    </w:p>
    <w:p w14:paraId="120E78C2" w14:textId="77777777" w:rsidR="00ED329E" w:rsidRDefault="00ED329E" w:rsidP="00401BC6">
      <w:pPr>
        <w:jc w:val="both"/>
        <w:rPr>
          <w:rFonts w:eastAsia="Calibri" w:cstheme="minorHAnsi"/>
        </w:rPr>
      </w:pPr>
    </w:p>
    <w:p w14:paraId="6E034E10" w14:textId="79B66E6D" w:rsidR="00E21919" w:rsidRPr="00DD588F" w:rsidRDefault="00E21919" w:rsidP="00401BC6">
      <w:pPr>
        <w:jc w:val="both"/>
        <w:rPr>
          <w:rFonts w:eastAsia="Calibri" w:cstheme="minorHAnsi"/>
        </w:rPr>
      </w:pPr>
      <w:r w:rsidRPr="00DD588F">
        <w:rPr>
          <w:rFonts w:eastAsia="Calibri" w:cstheme="minorHAnsi"/>
        </w:rPr>
        <w:t>-</w:t>
      </w:r>
      <w:r w:rsidR="00ED329E">
        <w:rPr>
          <w:rFonts w:eastAsia="Calibri" w:cstheme="minorHAnsi"/>
        </w:rPr>
        <w:t> </w:t>
      </w:r>
      <w:r w:rsidRPr="00DD588F">
        <w:rPr>
          <w:rFonts w:eastAsia="Calibri" w:cstheme="minorHAnsi"/>
        </w:rPr>
        <w:t xml:space="preserve">The youth information platform WATWAT offers young people relevant information about the corona measures. They do this via a specific section on the website </w:t>
      </w:r>
      <w:hyperlink r:id="rId26" w:history="1">
        <w:r w:rsidRPr="009B0C3A">
          <w:rPr>
            <w:rFonts w:eastAsia="Calibri" w:cstheme="minorHAnsi"/>
            <w:color w:val="0000FF"/>
            <w:u w:val="single"/>
          </w:rPr>
          <w:t>https://www.watwat.be/corona</w:t>
        </w:r>
      </w:hyperlink>
      <w:r w:rsidRPr="00DD588F">
        <w:rPr>
          <w:rFonts w:eastAsia="Calibri" w:cstheme="minorHAnsi"/>
        </w:rPr>
        <w:t xml:space="preserve">. Various examples are shown on how young people can creatively comply with the measures, adapted to different age categories. These videos are distributed through different channels such as Instagram. </w:t>
      </w:r>
    </w:p>
    <w:p w14:paraId="23A9BFD3" w14:textId="77777777" w:rsidR="00CC78EB" w:rsidRDefault="00CC78EB" w:rsidP="00401BC6">
      <w:pPr>
        <w:jc w:val="both"/>
        <w:rPr>
          <w:rFonts w:eastAsia="Calibri" w:cstheme="minorHAnsi"/>
        </w:rPr>
      </w:pPr>
    </w:p>
    <w:p w14:paraId="0FD6B56D" w14:textId="1B122F35" w:rsidR="00E21919" w:rsidRPr="00DD588F" w:rsidRDefault="00E21919" w:rsidP="00401BC6">
      <w:pPr>
        <w:jc w:val="both"/>
        <w:rPr>
          <w:rFonts w:eastAsia="Calibri" w:cstheme="minorHAnsi"/>
        </w:rPr>
      </w:pPr>
      <w:r w:rsidRPr="00DD588F">
        <w:rPr>
          <w:rFonts w:eastAsia="Calibri" w:cstheme="minorHAnsi"/>
        </w:rPr>
        <w:t xml:space="preserve">The number of unique visitors to the website increased from 46,964 in February to 82,176 in March. The number of pageviews increased from 128,268 to 189,480. The number of outbound links to other websites increased from 9,351 to 13,487. The number of organically reached accounts on Instagram increased from 22,437 to 40,395. In addition, WATWAT reached 652,357 Instagram accounts through a campaign about the current crisis. </w:t>
      </w:r>
    </w:p>
    <w:p w14:paraId="63F489E3" w14:textId="77777777" w:rsidR="00CC78EB" w:rsidRDefault="00CC78EB" w:rsidP="00401BC6">
      <w:pPr>
        <w:jc w:val="both"/>
        <w:rPr>
          <w:rFonts w:eastAsia="Calibri" w:cstheme="minorHAnsi"/>
        </w:rPr>
      </w:pPr>
    </w:p>
    <w:p w14:paraId="3AFAC295" w14:textId="4230C4A3" w:rsidR="00E21919" w:rsidRPr="00DD588F" w:rsidRDefault="00E21919" w:rsidP="00401BC6">
      <w:pPr>
        <w:jc w:val="both"/>
        <w:rPr>
          <w:rFonts w:eastAsia="Calibri" w:cstheme="minorHAnsi"/>
        </w:rPr>
      </w:pPr>
      <w:r w:rsidRPr="00DD588F">
        <w:rPr>
          <w:rFonts w:eastAsia="Calibri" w:cstheme="minorHAnsi"/>
        </w:rPr>
        <w:t>It was decided to award the youth information platform WATWAT a grant of 100,000 euros for:</w:t>
      </w:r>
    </w:p>
    <w:p w14:paraId="41079982" w14:textId="77777777" w:rsidR="00E21919" w:rsidRPr="00DD588F" w:rsidRDefault="00E21919" w:rsidP="00401BC6">
      <w:pPr>
        <w:numPr>
          <w:ilvl w:val="0"/>
          <w:numId w:val="7"/>
        </w:numPr>
        <w:jc w:val="both"/>
        <w:rPr>
          <w:rFonts w:eastAsia="Calibri" w:cstheme="minorHAnsi"/>
        </w:rPr>
      </w:pPr>
      <w:r w:rsidRPr="00DD588F">
        <w:rPr>
          <w:rFonts w:eastAsia="Calibri" w:cstheme="minorHAnsi"/>
        </w:rPr>
        <w:t>the coordinated collection, bundling and distribution of truthful, accurate and up-to-date information that can be found on various channels, with a view to a targeted bundling of youth information, improving mental well-being and picking up fake news, deep fakes and conspiracy theories;</w:t>
      </w:r>
    </w:p>
    <w:p w14:paraId="5B98DFB9" w14:textId="77777777" w:rsidR="00E21919" w:rsidRPr="00DD588F" w:rsidRDefault="00E21919" w:rsidP="00401BC6">
      <w:pPr>
        <w:numPr>
          <w:ilvl w:val="0"/>
          <w:numId w:val="7"/>
        </w:numPr>
        <w:jc w:val="both"/>
        <w:rPr>
          <w:rFonts w:eastAsia="Calibri" w:cstheme="minorHAnsi"/>
        </w:rPr>
      </w:pPr>
      <w:r w:rsidRPr="00DD588F">
        <w:rPr>
          <w:rFonts w:eastAsia="Calibri" w:cstheme="minorHAnsi"/>
        </w:rPr>
        <w:t>rolling out a collaboration with influencers in Flanders;</w:t>
      </w:r>
    </w:p>
    <w:p w14:paraId="12CBB1B3" w14:textId="77777777" w:rsidR="00E21919" w:rsidRPr="00DD588F" w:rsidRDefault="00E21919" w:rsidP="00401BC6">
      <w:pPr>
        <w:numPr>
          <w:ilvl w:val="0"/>
          <w:numId w:val="7"/>
        </w:numPr>
        <w:jc w:val="both"/>
        <w:rPr>
          <w:rFonts w:eastAsia="Calibri" w:cstheme="minorHAnsi"/>
        </w:rPr>
      </w:pPr>
      <w:r w:rsidRPr="00DD588F">
        <w:rPr>
          <w:rFonts w:eastAsia="Calibri" w:cstheme="minorHAnsi"/>
        </w:rPr>
        <w:t>the targeted use of media space that particularly reaches the target group of vulnerable children and young people.</w:t>
      </w:r>
    </w:p>
    <w:p w14:paraId="481F3ACB" w14:textId="77777777" w:rsidR="00AF0260" w:rsidRDefault="00AF0260" w:rsidP="00401BC6">
      <w:pPr>
        <w:jc w:val="both"/>
        <w:rPr>
          <w:rFonts w:eastAsia="Calibri" w:cstheme="minorHAnsi"/>
        </w:rPr>
      </w:pPr>
    </w:p>
    <w:p w14:paraId="2B6CCC50" w14:textId="5F0E9F52" w:rsidR="00E21919" w:rsidRPr="00DD588F" w:rsidRDefault="00E21919" w:rsidP="00401BC6">
      <w:pPr>
        <w:jc w:val="both"/>
        <w:rPr>
          <w:rFonts w:eastAsia="Calibri" w:cstheme="minorHAnsi"/>
        </w:rPr>
      </w:pPr>
      <w:r w:rsidRPr="00DD588F">
        <w:rPr>
          <w:rFonts w:eastAsia="Calibri" w:cstheme="minorHAnsi"/>
        </w:rPr>
        <w:t>-</w:t>
      </w:r>
      <w:r w:rsidR="00AF0260">
        <w:rPr>
          <w:rFonts w:eastAsia="Calibri" w:cstheme="minorHAnsi"/>
        </w:rPr>
        <w:t> </w:t>
      </w:r>
      <w:r w:rsidRPr="00DD588F">
        <w:rPr>
          <w:rFonts w:eastAsia="Calibri" w:cstheme="minorHAnsi"/>
        </w:rPr>
        <w:t xml:space="preserve">The 'NWS </w:t>
      </w:r>
      <w:proofErr w:type="spellStart"/>
      <w:r w:rsidRPr="00DD588F">
        <w:rPr>
          <w:rFonts w:eastAsia="Calibri" w:cstheme="minorHAnsi"/>
        </w:rPr>
        <w:t>NWS</w:t>
      </w:r>
      <w:proofErr w:type="spellEnd"/>
      <w:r w:rsidRPr="00DD588F">
        <w:rPr>
          <w:rFonts w:eastAsia="Calibri" w:cstheme="minorHAnsi"/>
        </w:rPr>
        <w:t xml:space="preserve">' </w:t>
      </w:r>
      <w:r w:rsidR="00AF0260">
        <w:rPr>
          <w:rFonts w:eastAsia="Calibri" w:cstheme="minorHAnsi"/>
        </w:rPr>
        <w:t>I</w:t>
      </w:r>
      <w:r w:rsidRPr="00DD588F">
        <w:rPr>
          <w:rFonts w:eastAsia="Calibri" w:cstheme="minorHAnsi"/>
        </w:rPr>
        <w:t xml:space="preserve">nstagram account of the Flemish television channel VRT focuses on a young audience and regularly involves young people in positive stories, with which they contribute to the society on their own initiative. From making face masks to writing postcards to the grandparents. </w:t>
      </w:r>
    </w:p>
    <w:p w14:paraId="07E6D9F4" w14:textId="77777777" w:rsidR="00E21919" w:rsidRPr="00DD588F" w:rsidRDefault="00E21919" w:rsidP="00401BC6">
      <w:pPr>
        <w:jc w:val="both"/>
        <w:rPr>
          <w:rFonts w:eastAsia="Calibri" w:cstheme="minorHAnsi"/>
        </w:rPr>
      </w:pPr>
    </w:p>
    <w:p w14:paraId="3E4424A8" w14:textId="476738C7" w:rsidR="00E21919" w:rsidRPr="00DD588F" w:rsidRDefault="00E21919" w:rsidP="00401BC6">
      <w:pPr>
        <w:jc w:val="both"/>
        <w:rPr>
          <w:rFonts w:eastAsia="Calibri" w:cstheme="minorHAnsi"/>
        </w:rPr>
      </w:pPr>
      <w:r w:rsidRPr="00DD588F">
        <w:rPr>
          <w:rFonts w:eastAsia="Calibri" w:cstheme="minorHAnsi"/>
        </w:rPr>
        <w:t>-</w:t>
      </w:r>
      <w:r w:rsidR="001279DE">
        <w:rPr>
          <w:rFonts w:eastAsia="Calibri" w:cstheme="minorHAnsi"/>
        </w:rPr>
        <w:t> </w:t>
      </w:r>
      <w:r w:rsidRPr="00DD588F">
        <w:rPr>
          <w:rFonts w:eastAsia="Calibri" w:cstheme="minorHAnsi"/>
        </w:rPr>
        <w:t xml:space="preserve">The information on coronavirus measures is now also available in several languages and in “simple language Dutch”. </w:t>
      </w:r>
    </w:p>
    <w:p w14:paraId="2F8A6738" w14:textId="77777777" w:rsidR="00CC78EB" w:rsidRDefault="00CC78EB" w:rsidP="00401BC6">
      <w:pPr>
        <w:jc w:val="both"/>
        <w:rPr>
          <w:rFonts w:eastAsia="Calibri" w:cstheme="minorHAnsi"/>
        </w:rPr>
      </w:pPr>
    </w:p>
    <w:p w14:paraId="573F11A7" w14:textId="375AC027" w:rsidR="00E21919" w:rsidRPr="00DD588F" w:rsidRDefault="00E21919" w:rsidP="00401BC6">
      <w:pPr>
        <w:jc w:val="both"/>
        <w:rPr>
          <w:rFonts w:eastAsia="Calibri" w:cstheme="minorHAnsi"/>
        </w:rPr>
      </w:pPr>
      <w:r w:rsidRPr="00DD588F">
        <w:rPr>
          <w:rFonts w:eastAsia="Calibri" w:cstheme="minorHAnsi"/>
        </w:rPr>
        <w:t>It concerns measures and FAQs for citizens: about hygiene, social distancing and the restrictions in public life. The Flemish and federal authorities use the same translations and retranslations.</w:t>
      </w:r>
    </w:p>
    <w:p w14:paraId="7195FA30" w14:textId="77777777" w:rsidR="00CC78EB" w:rsidRDefault="00CC78EB" w:rsidP="00401BC6">
      <w:pPr>
        <w:jc w:val="both"/>
        <w:rPr>
          <w:rFonts w:eastAsia="Calibri" w:cstheme="minorHAnsi"/>
        </w:rPr>
      </w:pPr>
    </w:p>
    <w:p w14:paraId="53CE4198" w14:textId="77777777" w:rsidR="003B33AF" w:rsidRDefault="003B33AF">
      <w:pPr>
        <w:rPr>
          <w:rFonts w:eastAsia="Calibri" w:cstheme="minorHAnsi"/>
        </w:rPr>
      </w:pPr>
      <w:r>
        <w:rPr>
          <w:rFonts w:eastAsia="Calibri" w:cstheme="minorHAnsi"/>
        </w:rPr>
        <w:br w:type="page"/>
      </w:r>
    </w:p>
    <w:p w14:paraId="29951E98" w14:textId="409FF6DD" w:rsidR="00E21919" w:rsidRPr="00DD588F" w:rsidRDefault="00E21919" w:rsidP="00401BC6">
      <w:pPr>
        <w:jc w:val="both"/>
        <w:rPr>
          <w:rFonts w:eastAsia="Calibri" w:cstheme="minorHAnsi"/>
        </w:rPr>
      </w:pPr>
      <w:r w:rsidRPr="00DD588F">
        <w:rPr>
          <w:rFonts w:eastAsia="Calibri" w:cstheme="minorHAnsi"/>
        </w:rPr>
        <w:lastRenderedPageBreak/>
        <w:t>You can find the translations on the following websites:</w:t>
      </w:r>
    </w:p>
    <w:p w14:paraId="58C36869" w14:textId="1026B711" w:rsidR="00E21919" w:rsidRPr="00DD588F" w:rsidRDefault="00E21919" w:rsidP="00401BC6">
      <w:pPr>
        <w:jc w:val="both"/>
        <w:rPr>
          <w:rFonts w:eastAsia="Calibri" w:cstheme="minorHAnsi"/>
        </w:rPr>
      </w:pPr>
      <w:r w:rsidRPr="00DD588F">
        <w:rPr>
          <w:rFonts w:eastAsia="Calibri" w:cstheme="minorHAnsi"/>
        </w:rPr>
        <w:t xml:space="preserve">- </w:t>
      </w:r>
      <w:hyperlink r:id="rId27" w:history="1">
        <w:r w:rsidRPr="00577194">
          <w:rPr>
            <w:rFonts w:eastAsia="Calibri" w:cstheme="minorHAnsi"/>
            <w:color w:val="0000FF"/>
            <w:u w:val="single"/>
          </w:rPr>
          <w:t>https://www.integratie-inburgering.be/corona-meertalige-info</w:t>
        </w:r>
      </w:hyperlink>
    </w:p>
    <w:p w14:paraId="5B897104" w14:textId="77777777" w:rsidR="00E21919" w:rsidRPr="00DD588F" w:rsidRDefault="00E21919" w:rsidP="00401BC6">
      <w:pPr>
        <w:jc w:val="both"/>
        <w:rPr>
          <w:rFonts w:eastAsia="Calibri" w:cstheme="minorHAnsi"/>
        </w:rPr>
      </w:pPr>
      <w:r w:rsidRPr="00DD588F">
        <w:rPr>
          <w:rFonts w:eastAsia="Calibri" w:cstheme="minorHAnsi"/>
        </w:rPr>
        <w:t xml:space="preserve">- </w:t>
      </w:r>
      <w:hyperlink r:id="rId28" w:history="1">
        <w:r w:rsidRPr="00577194">
          <w:rPr>
            <w:rFonts w:eastAsia="Calibri" w:cstheme="minorHAnsi"/>
            <w:color w:val="0000FF"/>
            <w:u w:val="single"/>
          </w:rPr>
          <w:t>www.info-coronavirus.be/translation</w:t>
        </w:r>
      </w:hyperlink>
      <w:r w:rsidRPr="00DD588F">
        <w:rPr>
          <w:rFonts w:eastAsia="Calibri" w:cstheme="minorHAnsi"/>
        </w:rPr>
        <w:t xml:space="preserve"> </w:t>
      </w:r>
    </w:p>
    <w:p w14:paraId="55EA6E4B" w14:textId="77777777" w:rsidR="00CC78EB" w:rsidRDefault="00CC78EB" w:rsidP="00401BC6">
      <w:pPr>
        <w:jc w:val="both"/>
        <w:rPr>
          <w:rFonts w:eastAsia="Calibri" w:cstheme="minorHAnsi"/>
        </w:rPr>
      </w:pPr>
    </w:p>
    <w:p w14:paraId="42C17D5F" w14:textId="4060A017" w:rsidR="00E21919" w:rsidRPr="00DD588F" w:rsidRDefault="00E21919" w:rsidP="00401BC6">
      <w:pPr>
        <w:jc w:val="both"/>
        <w:rPr>
          <w:rFonts w:eastAsia="Calibri" w:cstheme="minorHAnsi"/>
        </w:rPr>
      </w:pPr>
      <w:r w:rsidRPr="00DD588F">
        <w:rPr>
          <w:rFonts w:eastAsia="Calibri" w:cstheme="minorHAnsi"/>
        </w:rPr>
        <w:t>The Flemish administration collects multilingual information about the coronavirus: posters with preventive measures, fact sheets with basic information and links to useful websites. They systematically supplement them.</w:t>
      </w:r>
    </w:p>
    <w:p w14:paraId="13F373F7" w14:textId="3A278B8D" w:rsidR="00E21919" w:rsidRPr="00577194" w:rsidRDefault="006175DB" w:rsidP="00401BC6">
      <w:pPr>
        <w:jc w:val="both"/>
        <w:rPr>
          <w:rFonts w:eastAsia="Calibri" w:cstheme="minorHAnsi"/>
          <w:color w:val="0000FF"/>
        </w:rPr>
      </w:pPr>
      <w:hyperlink r:id="rId29" w:history="1">
        <w:r w:rsidR="00E21919" w:rsidRPr="00577194">
          <w:rPr>
            <w:rFonts w:eastAsia="Calibri" w:cstheme="minorHAnsi"/>
            <w:color w:val="0000FF"/>
            <w:u w:val="single"/>
          </w:rPr>
          <w:t>https://www.integratie-inburgering.be/corona-meertalige-info</w:t>
        </w:r>
      </w:hyperlink>
    </w:p>
    <w:p w14:paraId="174E2236" w14:textId="77777777" w:rsidR="00CC78EB" w:rsidRDefault="00CC78EB" w:rsidP="00401BC6">
      <w:pPr>
        <w:jc w:val="both"/>
        <w:rPr>
          <w:rFonts w:eastAsia="Calibri" w:cstheme="minorHAnsi"/>
        </w:rPr>
      </w:pPr>
    </w:p>
    <w:p w14:paraId="7DB48505" w14:textId="0E45655C" w:rsidR="00E21919" w:rsidRPr="00DD588F" w:rsidRDefault="00E21919" w:rsidP="00401BC6">
      <w:pPr>
        <w:jc w:val="both"/>
        <w:rPr>
          <w:rFonts w:eastAsia="Calibri" w:cstheme="minorHAnsi"/>
        </w:rPr>
      </w:pPr>
      <w:r w:rsidRPr="00DD588F">
        <w:rPr>
          <w:rFonts w:eastAsia="Calibri" w:cstheme="minorHAnsi"/>
        </w:rPr>
        <w:t>Even during the corona crisis, newcomers continue to follow the social orientation course. Nine out of ten students now do so digitally.</w:t>
      </w:r>
    </w:p>
    <w:p w14:paraId="63CADD84" w14:textId="77777777" w:rsidR="00CC78EB" w:rsidRDefault="00CC78EB" w:rsidP="00401BC6">
      <w:pPr>
        <w:jc w:val="both"/>
        <w:rPr>
          <w:rFonts w:eastAsia="Calibri" w:cstheme="minorHAnsi"/>
        </w:rPr>
      </w:pPr>
    </w:p>
    <w:p w14:paraId="11601D29" w14:textId="2B833667" w:rsidR="00E21919" w:rsidRPr="00DD588F" w:rsidRDefault="00E21919" w:rsidP="00401BC6">
      <w:pPr>
        <w:jc w:val="both"/>
        <w:rPr>
          <w:rFonts w:eastAsia="Calibri" w:cstheme="minorHAnsi"/>
        </w:rPr>
      </w:pPr>
      <w:r w:rsidRPr="00DD588F">
        <w:rPr>
          <w:rFonts w:eastAsia="Calibri" w:cstheme="minorHAnsi"/>
        </w:rPr>
        <w:t xml:space="preserve">The 10 percent who are not reached by digital means were informed about the corona guidelines by telephone and will be picked up during the next courses. They did not have </w:t>
      </w:r>
      <w:proofErr w:type="gramStart"/>
      <w:r w:rsidRPr="00DD588F">
        <w:rPr>
          <w:rFonts w:eastAsia="Calibri" w:cstheme="minorHAnsi"/>
        </w:rPr>
        <w:t>sufficient</w:t>
      </w:r>
      <w:proofErr w:type="gramEnd"/>
      <w:r w:rsidRPr="00DD588F">
        <w:rPr>
          <w:rFonts w:eastAsia="Calibri" w:cstheme="minorHAnsi"/>
        </w:rPr>
        <w:t xml:space="preserve"> digital tools at their disposal, such as a laptop or smartphone.</w:t>
      </w:r>
    </w:p>
    <w:p w14:paraId="515C13E8" w14:textId="77777777" w:rsidR="00CC78EB" w:rsidRDefault="00CC78EB" w:rsidP="00401BC6">
      <w:pPr>
        <w:jc w:val="both"/>
        <w:rPr>
          <w:rFonts w:eastAsia="Calibri" w:cstheme="minorHAnsi"/>
        </w:rPr>
      </w:pPr>
    </w:p>
    <w:p w14:paraId="3F79F19F" w14:textId="77777777" w:rsidR="00BE6F7F" w:rsidRDefault="00E21919" w:rsidP="00401BC6">
      <w:pPr>
        <w:jc w:val="both"/>
        <w:rPr>
          <w:rFonts w:eastAsia="Calibri" w:cstheme="minorHAnsi"/>
        </w:rPr>
      </w:pPr>
      <w:r w:rsidRPr="00DD588F">
        <w:rPr>
          <w:rFonts w:eastAsia="Calibri" w:cstheme="minorHAnsi"/>
        </w:rPr>
        <w:t>Specific government information for the culture, youth and media sectors:</w:t>
      </w:r>
    </w:p>
    <w:p w14:paraId="2F4B699D" w14:textId="443745C4" w:rsidR="00E21919" w:rsidRPr="00577194" w:rsidRDefault="006175DB" w:rsidP="00401BC6">
      <w:pPr>
        <w:jc w:val="both"/>
        <w:rPr>
          <w:rFonts w:eastAsia="Calibri" w:cstheme="minorHAnsi"/>
          <w:color w:val="0000FF"/>
        </w:rPr>
      </w:pPr>
      <w:hyperlink r:id="rId30" w:history="1">
        <w:r w:rsidR="00E21919" w:rsidRPr="00577194">
          <w:rPr>
            <w:rFonts w:eastAsia="Calibri" w:cstheme="minorHAnsi"/>
            <w:color w:val="0000FF"/>
            <w:u w:val="single"/>
          </w:rPr>
          <w:t>https://cjsm.be/informatie-covid-19</w:t>
        </w:r>
      </w:hyperlink>
    </w:p>
    <w:p w14:paraId="7B1F7CF4" w14:textId="77777777" w:rsidR="00E21919" w:rsidRPr="00DD588F" w:rsidRDefault="00E21919" w:rsidP="00401BC6">
      <w:pPr>
        <w:rPr>
          <w:rFonts w:eastAsia="Calibri" w:cstheme="minorHAnsi"/>
        </w:rPr>
      </w:pPr>
    </w:p>
    <w:p w14:paraId="46CFD0D6" w14:textId="08EA2432" w:rsidR="00E21919" w:rsidRPr="001279DE" w:rsidRDefault="00E21919" w:rsidP="001279DE">
      <w:pPr>
        <w:rPr>
          <w:b/>
          <w:bCs/>
          <w:u w:val="single"/>
        </w:rPr>
      </w:pPr>
      <w:r w:rsidRPr="001279DE">
        <w:rPr>
          <w:b/>
          <w:bCs/>
          <w:u w:val="single"/>
        </w:rPr>
        <w:t xml:space="preserve">Measures concerning French </w:t>
      </w:r>
      <w:r w:rsidR="00C82C9D" w:rsidRPr="001279DE">
        <w:rPr>
          <w:b/>
          <w:bCs/>
          <w:u w:val="single"/>
        </w:rPr>
        <w:t xml:space="preserve">and German </w:t>
      </w:r>
      <w:r w:rsidR="00522DC6" w:rsidRPr="001279DE">
        <w:rPr>
          <w:b/>
          <w:bCs/>
          <w:u w:val="single"/>
        </w:rPr>
        <w:t>communit</w:t>
      </w:r>
      <w:r w:rsidR="00C82C9D" w:rsidRPr="001279DE">
        <w:rPr>
          <w:b/>
          <w:bCs/>
          <w:u w:val="single"/>
        </w:rPr>
        <w:t>ies</w:t>
      </w:r>
    </w:p>
    <w:p w14:paraId="2D8B70B8" w14:textId="77777777" w:rsidR="00E21919" w:rsidRPr="007B571A" w:rsidRDefault="00E21919" w:rsidP="00401BC6">
      <w:pPr>
        <w:rPr>
          <w:rFonts w:eastAsia="Calibri" w:cstheme="minorHAnsi"/>
        </w:rPr>
      </w:pPr>
    </w:p>
    <w:p w14:paraId="60360217" w14:textId="23F1040E" w:rsidR="00A87749" w:rsidRPr="0029418E" w:rsidRDefault="006175DB" w:rsidP="00401BC6">
      <w:pPr>
        <w:pStyle w:val="ListParagraph"/>
        <w:numPr>
          <w:ilvl w:val="0"/>
          <w:numId w:val="16"/>
        </w:numPr>
        <w:contextualSpacing w:val="0"/>
        <w:jc w:val="both"/>
        <w:rPr>
          <w:rFonts w:eastAsia="Calibri" w:cstheme="minorHAnsi"/>
          <w:lang w:val="fr-FR"/>
        </w:rPr>
      </w:pPr>
      <w:hyperlink r:id="rId31" w:history="1">
        <w:r w:rsidR="00522DC6" w:rsidRPr="0029418E">
          <w:rPr>
            <w:rStyle w:val="Hyperlink"/>
            <w:rFonts w:eastAsia="Calibri" w:cstheme="minorHAnsi"/>
            <w:lang w:val="fr-FR"/>
          </w:rPr>
          <w:t xml:space="preserve">Déclaration par Vice-Présidente et Ministre de l’Enfance, de la Santé, de la </w:t>
        </w:r>
        <w:proofErr w:type="spellStart"/>
        <w:proofErr w:type="gramStart"/>
        <w:r w:rsidR="00522DC6" w:rsidRPr="0029418E">
          <w:rPr>
            <w:rStyle w:val="Hyperlink"/>
            <w:rFonts w:eastAsia="Calibri" w:cstheme="minorHAnsi"/>
            <w:lang w:val="fr-FR"/>
          </w:rPr>
          <w:t>Culture,des</w:t>
        </w:r>
        <w:proofErr w:type="spellEnd"/>
        <w:proofErr w:type="gramEnd"/>
        <w:r w:rsidR="00522DC6" w:rsidRPr="0029418E">
          <w:rPr>
            <w:rStyle w:val="Hyperlink"/>
            <w:rFonts w:eastAsia="Calibri" w:cstheme="minorHAnsi"/>
            <w:lang w:val="fr-FR"/>
          </w:rPr>
          <w:t xml:space="preserve"> Médias et des Droits des Femmes, Bénédicte Linard</w:t>
        </w:r>
      </w:hyperlink>
    </w:p>
    <w:p w14:paraId="43549BE5" w14:textId="77777777" w:rsidR="00A87749" w:rsidRPr="0029418E" w:rsidRDefault="00A87749" w:rsidP="00401BC6">
      <w:pPr>
        <w:rPr>
          <w:rFonts w:cstheme="minorHAnsi"/>
          <w:lang w:val="fr-FR"/>
        </w:rPr>
      </w:pPr>
    </w:p>
    <w:p w14:paraId="76407EE6" w14:textId="4833CC61" w:rsidR="009E7004" w:rsidRPr="0029418E" w:rsidRDefault="00522DC6" w:rsidP="00401BC6">
      <w:pPr>
        <w:pStyle w:val="ListParagraph"/>
        <w:numPr>
          <w:ilvl w:val="0"/>
          <w:numId w:val="16"/>
        </w:numPr>
        <w:contextualSpacing w:val="0"/>
        <w:jc w:val="both"/>
        <w:rPr>
          <w:rFonts w:cstheme="minorHAnsi"/>
          <w:bCs/>
          <w:lang w:val="fr-FR"/>
        </w:rPr>
      </w:pPr>
      <w:r w:rsidRPr="0029418E">
        <w:rPr>
          <w:rFonts w:cstheme="minorHAnsi"/>
          <w:bCs/>
          <w:lang w:val="fr-FR"/>
        </w:rPr>
        <w:t>Voir aussi</w:t>
      </w:r>
      <w:r w:rsidR="006C31B1" w:rsidRPr="0029418E">
        <w:rPr>
          <w:rFonts w:cstheme="minorHAnsi"/>
          <w:bCs/>
          <w:lang w:val="fr-FR"/>
        </w:rPr>
        <w:t xml:space="preserve">, le site de </w:t>
      </w:r>
      <w:proofErr w:type="spellStart"/>
      <w:r w:rsidR="006C31B1" w:rsidRPr="0029418E">
        <w:rPr>
          <w:rFonts w:cstheme="minorHAnsi"/>
          <w:bCs/>
          <w:lang w:val="fr-FR"/>
        </w:rPr>
        <w:t>Yakapa</w:t>
      </w:r>
      <w:proofErr w:type="spellEnd"/>
      <w:r w:rsidR="006C31B1" w:rsidRPr="0029418E">
        <w:rPr>
          <w:rFonts w:cstheme="minorHAnsi"/>
          <w:bCs/>
          <w:lang w:val="fr-FR"/>
        </w:rPr>
        <w:t xml:space="preserve"> qui </w:t>
      </w:r>
      <w:hyperlink r:id="rId32" w:history="1">
        <w:r w:rsidRPr="0029418E">
          <w:rPr>
            <w:rStyle w:val="Hyperlink"/>
            <w:rFonts w:cstheme="minorHAnsi"/>
            <w:bCs/>
            <w:lang w:val="fr-FR"/>
          </w:rPr>
          <w:t>r</w:t>
        </w:r>
        <w:r w:rsidR="009E7004" w:rsidRPr="0029418E">
          <w:rPr>
            <w:rStyle w:val="Hyperlink"/>
            <w:rFonts w:cstheme="minorHAnsi"/>
            <w:bCs/>
            <w:lang w:val="fr-FR"/>
          </w:rPr>
          <w:t xml:space="preserve">ecense des vidéos </w:t>
        </w:r>
        <w:r w:rsidRPr="0029418E">
          <w:rPr>
            <w:rStyle w:val="Hyperlink"/>
            <w:rFonts w:cstheme="minorHAnsi"/>
            <w:bCs/>
            <w:lang w:val="fr-FR"/>
          </w:rPr>
          <w:t>r</w:t>
        </w:r>
        <w:r w:rsidR="009E7004" w:rsidRPr="0029418E">
          <w:rPr>
            <w:rStyle w:val="Hyperlink"/>
            <w:rFonts w:cstheme="minorHAnsi"/>
            <w:bCs/>
            <w:lang w:val="fr-FR"/>
          </w:rPr>
          <w:t>essources</w:t>
        </w:r>
        <w:r w:rsidRPr="0029418E">
          <w:rPr>
            <w:rStyle w:val="Hyperlink"/>
            <w:rFonts w:cstheme="minorHAnsi"/>
            <w:bCs/>
            <w:lang w:val="fr-FR"/>
          </w:rPr>
          <w:t xml:space="preserve"> destiné</w:t>
        </w:r>
        <w:r w:rsidR="0029418E" w:rsidRPr="0029418E">
          <w:rPr>
            <w:rStyle w:val="Hyperlink"/>
            <w:rFonts w:cstheme="minorHAnsi"/>
            <w:bCs/>
            <w:lang w:val="fr-FR"/>
          </w:rPr>
          <w:t>e</w:t>
        </w:r>
        <w:r w:rsidRPr="0029418E">
          <w:rPr>
            <w:rStyle w:val="Hyperlink"/>
            <w:rFonts w:cstheme="minorHAnsi"/>
            <w:bCs/>
            <w:lang w:val="fr-FR"/>
          </w:rPr>
          <w:t xml:space="preserve">s aux </w:t>
        </w:r>
        <w:r w:rsidR="009E7004" w:rsidRPr="0029418E">
          <w:rPr>
            <w:rStyle w:val="Hyperlink"/>
            <w:rFonts w:cstheme="minorHAnsi"/>
            <w:bCs/>
            <w:lang w:val="fr-FR"/>
          </w:rPr>
          <w:t>professionnels sur de très nombreux sujets concernant les enfants</w:t>
        </w:r>
        <w:r w:rsidR="006C31B1" w:rsidRPr="0029418E">
          <w:rPr>
            <w:rStyle w:val="Hyperlink"/>
            <w:rFonts w:cstheme="minorHAnsi"/>
            <w:bCs/>
            <w:lang w:val="fr-FR"/>
          </w:rPr>
          <w:t xml:space="preserve"> pendant la pandémie Covid-19</w:t>
        </w:r>
      </w:hyperlink>
      <w:r w:rsidR="009E7004" w:rsidRPr="0029418E">
        <w:rPr>
          <w:rFonts w:cstheme="minorHAnsi"/>
          <w:bCs/>
          <w:lang w:val="fr-FR"/>
        </w:rPr>
        <w:t>, notamment la violence conjugale.</w:t>
      </w:r>
      <w:r w:rsidR="009E7004" w:rsidRPr="0029418E">
        <w:rPr>
          <w:rFonts w:cstheme="minorHAnsi"/>
          <w:bCs/>
          <w:i/>
          <w:lang w:val="fr-FR"/>
        </w:rPr>
        <w:t xml:space="preserve"> </w:t>
      </w:r>
    </w:p>
    <w:p w14:paraId="788EDC3E" w14:textId="1BA43DD9" w:rsidR="009E7004" w:rsidRPr="00B65A16" w:rsidRDefault="009E7004" w:rsidP="00401BC6">
      <w:pPr>
        <w:rPr>
          <w:rFonts w:cstheme="minorHAnsi"/>
          <w:iCs/>
          <w:lang w:val="fr-FR"/>
        </w:rPr>
      </w:pPr>
    </w:p>
    <w:p w14:paraId="3E16BCAF" w14:textId="332575A0" w:rsidR="009E7004" w:rsidRPr="0029418E" w:rsidRDefault="006C31B1" w:rsidP="00401BC6">
      <w:pPr>
        <w:jc w:val="both"/>
        <w:rPr>
          <w:rFonts w:cstheme="minorHAnsi"/>
          <w:i/>
          <w:lang w:val="fr-FR"/>
        </w:rPr>
      </w:pPr>
      <w:r w:rsidRPr="0029418E">
        <w:rPr>
          <w:rFonts w:cstheme="minorHAnsi"/>
          <w:u w:val="single"/>
          <w:lang w:val="fr-FR"/>
        </w:rPr>
        <w:t>Exemples</w:t>
      </w:r>
      <w:r w:rsidR="009E7004" w:rsidRPr="0029418E">
        <w:rPr>
          <w:rFonts w:cstheme="minorHAnsi"/>
          <w:i/>
          <w:lang w:val="fr-FR"/>
        </w:rPr>
        <w:t> </w:t>
      </w:r>
      <w:r w:rsidR="009E7004" w:rsidRPr="00577194">
        <w:rPr>
          <w:rFonts w:cstheme="minorHAnsi"/>
          <w:iCs/>
          <w:lang w:val="fr-FR"/>
        </w:rPr>
        <w:t>:</w:t>
      </w:r>
      <w:r w:rsidR="009E7004" w:rsidRPr="0029418E">
        <w:rPr>
          <w:rFonts w:cstheme="minorHAnsi"/>
          <w:i/>
          <w:lang w:val="fr-FR"/>
        </w:rPr>
        <w:t xml:space="preserve"> </w:t>
      </w:r>
    </w:p>
    <w:p w14:paraId="06E5631C" w14:textId="27EB9AF5" w:rsidR="009E7004" w:rsidRPr="00577194" w:rsidRDefault="006175DB" w:rsidP="0029418E">
      <w:pPr>
        <w:pStyle w:val="ListParagraph"/>
        <w:numPr>
          <w:ilvl w:val="0"/>
          <w:numId w:val="18"/>
        </w:numPr>
        <w:jc w:val="both"/>
        <w:rPr>
          <w:rFonts w:cstheme="minorHAnsi"/>
          <w:lang w:val="fr-FR"/>
        </w:rPr>
      </w:pPr>
      <w:hyperlink r:id="rId33" w:history="1">
        <w:r w:rsidR="009E7004" w:rsidRPr="00577194">
          <w:rPr>
            <w:rStyle w:val="Hyperlink"/>
            <w:rFonts w:cstheme="minorHAnsi"/>
            <w:lang w:val="fr-FR"/>
          </w:rPr>
          <w:t>En contexte Covid-19, comment protéger les enfants exposés à la violence conjugale ?</w:t>
        </w:r>
      </w:hyperlink>
    </w:p>
    <w:p w14:paraId="3700B7BB" w14:textId="42AE530C" w:rsidR="009E7004" w:rsidRPr="00577194" w:rsidRDefault="006175DB" w:rsidP="0029418E">
      <w:pPr>
        <w:pStyle w:val="ListParagraph"/>
        <w:numPr>
          <w:ilvl w:val="0"/>
          <w:numId w:val="18"/>
        </w:numPr>
        <w:jc w:val="both"/>
        <w:rPr>
          <w:rFonts w:cstheme="minorHAnsi"/>
          <w:lang w:val="fr-FR"/>
        </w:rPr>
      </w:pPr>
      <w:hyperlink r:id="rId34" w:history="1">
        <w:r w:rsidR="009E7004" w:rsidRPr="00577194">
          <w:rPr>
            <w:rStyle w:val="Hyperlink"/>
            <w:rFonts w:cstheme="minorHAnsi"/>
            <w:lang w:val="fr-FR"/>
          </w:rPr>
          <w:t>Comment remettre du tiers dans les situations à risques de maltraitance ?</w:t>
        </w:r>
      </w:hyperlink>
    </w:p>
    <w:p w14:paraId="33321259" w14:textId="21D8AEB4" w:rsidR="009E7004" w:rsidRPr="00577194" w:rsidRDefault="006175DB" w:rsidP="0029418E">
      <w:pPr>
        <w:pStyle w:val="ListParagraph"/>
        <w:numPr>
          <w:ilvl w:val="0"/>
          <w:numId w:val="18"/>
        </w:numPr>
        <w:jc w:val="both"/>
        <w:rPr>
          <w:rFonts w:cstheme="minorHAnsi"/>
          <w:lang w:val="fr-FR"/>
        </w:rPr>
      </w:pPr>
      <w:hyperlink r:id="rId35" w:history="1">
        <w:r w:rsidR="009E7004" w:rsidRPr="00577194">
          <w:rPr>
            <w:rStyle w:val="Hyperlink"/>
            <w:rFonts w:cstheme="minorHAnsi"/>
            <w:lang w:val="fr-FR"/>
          </w:rPr>
          <w:t>Comment soutenir l'enfant en contexte de confinement familial impacté par de la violence conjugale ?</w:t>
        </w:r>
      </w:hyperlink>
    </w:p>
    <w:p w14:paraId="0AE43298" w14:textId="3DB12ADA" w:rsidR="009E7004" w:rsidRPr="00577194" w:rsidRDefault="006175DB" w:rsidP="0029418E">
      <w:pPr>
        <w:pStyle w:val="ListParagraph"/>
        <w:numPr>
          <w:ilvl w:val="0"/>
          <w:numId w:val="18"/>
        </w:numPr>
        <w:jc w:val="both"/>
        <w:rPr>
          <w:rFonts w:cstheme="minorHAnsi"/>
          <w:lang w:val="fr-FR"/>
        </w:rPr>
      </w:pPr>
      <w:hyperlink r:id="rId36" w:history="1">
        <w:r w:rsidR="009E7004" w:rsidRPr="00577194">
          <w:rPr>
            <w:rStyle w:val="Hyperlink"/>
            <w:rFonts w:cstheme="minorHAnsi"/>
            <w:lang w:val="fr-FR"/>
          </w:rPr>
          <w:t>L'aide du réseau familial/amical/professionnel en cas de violences entre parents en contexte de confinement</w:t>
        </w:r>
      </w:hyperlink>
    </w:p>
    <w:p w14:paraId="7F258FAD" w14:textId="77777777" w:rsidR="00E21919" w:rsidRPr="007B571A" w:rsidRDefault="00E21919" w:rsidP="00401BC6">
      <w:pPr>
        <w:rPr>
          <w:rFonts w:cstheme="minorHAnsi"/>
          <w:lang w:val="fr-FR"/>
        </w:rPr>
      </w:pPr>
    </w:p>
    <w:p w14:paraId="5F05C932" w14:textId="77777777" w:rsidR="00E21919" w:rsidRPr="0095768D" w:rsidRDefault="00E21919" w:rsidP="0095768D">
      <w:pPr>
        <w:rPr>
          <w:b/>
          <w:bCs/>
          <w:u w:val="single"/>
        </w:rPr>
      </w:pPr>
      <w:r w:rsidRPr="0095768D">
        <w:rPr>
          <w:b/>
          <w:bCs/>
          <w:u w:val="single"/>
        </w:rPr>
        <w:t>Child Focus</w:t>
      </w:r>
    </w:p>
    <w:p w14:paraId="024BBF32" w14:textId="77777777" w:rsidR="00501198" w:rsidRPr="00DD588F" w:rsidRDefault="00501198" w:rsidP="00401BC6">
      <w:pPr>
        <w:textAlignment w:val="baseline"/>
        <w:rPr>
          <w:rStyle w:val="date-display-single"/>
          <w:rFonts w:cstheme="minorHAnsi"/>
          <w:color w:val="141412"/>
          <w:bdr w:val="none" w:sz="0" w:space="0" w:color="auto" w:frame="1"/>
        </w:rPr>
      </w:pPr>
    </w:p>
    <w:p w14:paraId="4CF0B760" w14:textId="10904D72" w:rsidR="00C82C9D" w:rsidRPr="0095768D" w:rsidRDefault="006C31B1" w:rsidP="0095768D">
      <w:pPr>
        <w:pStyle w:val="ListParagraph"/>
        <w:numPr>
          <w:ilvl w:val="0"/>
          <w:numId w:val="20"/>
        </w:numPr>
        <w:rPr>
          <w:color w:val="000000" w:themeColor="text1"/>
          <w:lang w:val="fr-FR"/>
        </w:rPr>
      </w:pPr>
      <w:r w:rsidRPr="0095768D">
        <w:rPr>
          <w:color w:val="000000" w:themeColor="text1"/>
          <w:lang w:val="fr-FR"/>
        </w:rPr>
        <w:t xml:space="preserve">Child Focus </w:t>
      </w:r>
      <w:r w:rsidR="00C82C9D" w:rsidRPr="0095768D">
        <w:rPr>
          <w:color w:val="000000" w:themeColor="text1"/>
          <w:lang w:val="fr-FR"/>
        </w:rPr>
        <w:t xml:space="preserve">a publié un </w:t>
      </w:r>
      <w:hyperlink r:id="rId37" w:history="1">
        <w:r w:rsidR="00501198" w:rsidRPr="0095768D">
          <w:rPr>
            <w:rStyle w:val="Hyperlink"/>
            <w:rFonts w:cstheme="minorHAnsi"/>
            <w:bCs/>
            <w:lang w:val="fr-FR"/>
          </w:rPr>
          <w:t>Message en période de confinement</w:t>
        </w:r>
      </w:hyperlink>
    </w:p>
    <w:p w14:paraId="331F3562" w14:textId="1C430143" w:rsidR="009E7004" w:rsidRPr="0095768D" w:rsidRDefault="00C82C9D" w:rsidP="0095768D">
      <w:pPr>
        <w:pStyle w:val="ListParagraph"/>
        <w:numPr>
          <w:ilvl w:val="0"/>
          <w:numId w:val="20"/>
        </w:numPr>
        <w:rPr>
          <w:color w:val="000000" w:themeColor="text1"/>
          <w:lang w:val="fr-FR"/>
        </w:rPr>
      </w:pPr>
      <w:r w:rsidRPr="0095768D">
        <w:rPr>
          <w:color w:val="000000" w:themeColor="text1"/>
          <w:lang w:val="fr-FR"/>
        </w:rPr>
        <w:t xml:space="preserve">Child Focus a publié une déclaration : </w:t>
      </w:r>
      <w:hyperlink r:id="rId38" w:history="1">
        <w:r w:rsidR="009E7004" w:rsidRPr="0095768D">
          <w:rPr>
            <w:rStyle w:val="Hyperlink"/>
            <w:rFonts w:cstheme="minorHAnsi"/>
            <w:bCs/>
            <w:lang w:val="fr-FR"/>
          </w:rPr>
          <w:t>COVID-19 – Garder les enfants heureux et en sécurité en ligne</w:t>
        </w:r>
      </w:hyperlink>
    </w:p>
    <w:p w14:paraId="28765E66" w14:textId="77777777" w:rsidR="00C82C9D" w:rsidRPr="007B571A" w:rsidRDefault="00C82C9D" w:rsidP="00401BC6">
      <w:pPr>
        <w:pStyle w:val="NormalWeb"/>
        <w:shd w:val="clear" w:color="auto" w:fill="FFFFFF"/>
        <w:spacing w:before="0" w:beforeAutospacing="0" w:after="0" w:afterAutospacing="0"/>
        <w:textAlignment w:val="baseline"/>
        <w:rPr>
          <w:rStyle w:val="Emphasis"/>
          <w:rFonts w:asciiTheme="minorHAnsi" w:hAnsiTheme="minorHAnsi" w:cstheme="minorHAnsi"/>
          <w:i w:val="0"/>
          <w:iCs w:val="0"/>
          <w:color w:val="141412"/>
          <w:bdr w:val="none" w:sz="0" w:space="0" w:color="auto" w:frame="1"/>
        </w:rPr>
      </w:pPr>
    </w:p>
    <w:p w14:paraId="6A61FB07" w14:textId="384B3518" w:rsidR="00C82C9D" w:rsidRPr="0029418E" w:rsidRDefault="00C82C9D" w:rsidP="0029418E">
      <w:pPr>
        <w:rPr>
          <w:b/>
          <w:bCs/>
          <w:u w:val="single"/>
        </w:rPr>
      </w:pPr>
      <w:r w:rsidRPr="0029418E">
        <w:rPr>
          <w:b/>
          <w:bCs/>
          <w:u w:val="single"/>
        </w:rPr>
        <w:t>Better internet for Kids</w:t>
      </w:r>
    </w:p>
    <w:p w14:paraId="3840AADE" w14:textId="77777777" w:rsidR="00C82C9D" w:rsidRPr="0029418E" w:rsidRDefault="00C82C9D" w:rsidP="00401BC6">
      <w:pPr>
        <w:pStyle w:val="NormalWeb"/>
        <w:shd w:val="clear" w:color="auto" w:fill="FFFFFF"/>
        <w:spacing w:before="0" w:beforeAutospacing="0" w:after="0" w:afterAutospacing="0"/>
        <w:textAlignment w:val="baseline"/>
        <w:rPr>
          <w:rFonts w:asciiTheme="minorHAnsi" w:hAnsiTheme="minorHAnsi" w:cstheme="minorHAnsi"/>
          <w:color w:val="000000" w:themeColor="text1"/>
          <w:lang w:val="en-GB"/>
        </w:rPr>
      </w:pPr>
    </w:p>
    <w:p w14:paraId="1AD73301" w14:textId="02A10AB1" w:rsidR="009E7004" w:rsidRPr="0029418E" w:rsidRDefault="009E7004" w:rsidP="00401BC6">
      <w:pPr>
        <w:pStyle w:val="NormalWeb"/>
        <w:numPr>
          <w:ilvl w:val="0"/>
          <w:numId w:val="17"/>
        </w:numPr>
        <w:shd w:val="clear" w:color="auto" w:fill="FFFFFF"/>
        <w:spacing w:before="0" w:beforeAutospacing="0" w:after="0" w:afterAutospacing="0"/>
        <w:ind w:left="714" w:hanging="357"/>
        <w:jc w:val="both"/>
        <w:textAlignment w:val="baseline"/>
        <w:rPr>
          <w:rStyle w:val="Emphasis"/>
          <w:rFonts w:asciiTheme="minorHAnsi" w:hAnsiTheme="minorHAnsi" w:cstheme="minorHAnsi"/>
          <w:bCs/>
          <w:i w:val="0"/>
          <w:iCs w:val="0"/>
          <w:color w:val="000000" w:themeColor="text1"/>
          <w:lang w:val="en-GB"/>
        </w:rPr>
      </w:pPr>
      <w:r w:rsidRPr="0029418E">
        <w:rPr>
          <w:rStyle w:val="Emphasis"/>
          <w:rFonts w:asciiTheme="minorHAnsi" w:hAnsiTheme="minorHAnsi" w:cstheme="minorHAnsi"/>
          <w:bCs/>
          <w:i w:val="0"/>
          <w:color w:val="000000" w:themeColor="text1"/>
          <w:bdr w:val="none" w:sz="0" w:space="0" w:color="auto" w:frame="1"/>
          <w:lang w:val="en-GB"/>
        </w:rPr>
        <w:t xml:space="preserve">Better Internet for Kids, </w:t>
      </w:r>
      <w:hyperlink r:id="rId39" w:history="1">
        <w:r w:rsidRPr="0029418E">
          <w:rPr>
            <w:rStyle w:val="Hyperlink"/>
            <w:rFonts w:asciiTheme="minorHAnsi" w:hAnsiTheme="minorHAnsi" w:cstheme="minorHAnsi"/>
            <w:bCs/>
            <w:bdr w:val="none" w:sz="0" w:space="0" w:color="auto" w:frame="1"/>
            <w:lang w:val="en-GB"/>
          </w:rPr>
          <w:t>March edition of the BIK bulletin: Staying safe online during the coronavirus pandemic</w:t>
        </w:r>
      </w:hyperlink>
      <w:r w:rsidRPr="0029418E">
        <w:rPr>
          <w:rStyle w:val="Emphasis"/>
          <w:rFonts w:asciiTheme="minorHAnsi" w:hAnsiTheme="minorHAnsi" w:cstheme="minorHAnsi"/>
          <w:bCs/>
          <w:i w:val="0"/>
          <w:color w:val="000000" w:themeColor="text1"/>
          <w:bdr w:val="none" w:sz="0" w:space="0" w:color="auto" w:frame="1"/>
          <w:lang w:val="en-GB"/>
        </w:rPr>
        <w:t xml:space="preserve"> </w:t>
      </w:r>
    </w:p>
    <w:p w14:paraId="0EEFE3DF" w14:textId="77777777" w:rsidR="00E21919" w:rsidRPr="00DD588F" w:rsidRDefault="00E21919" w:rsidP="00401BC6">
      <w:pPr>
        <w:rPr>
          <w:rFonts w:cstheme="minorHAnsi"/>
          <w:b/>
          <w:u w:val="single"/>
          <w:lang w:val="en-US"/>
        </w:rPr>
      </w:pPr>
    </w:p>
    <w:p w14:paraId="035DC70E" w14:textId="77777777" w:rsidR="002F4C48" w:rsidRDefault="002F4C48">
      <w:pPr>
        <w:rPr>
          <w:rFonts w:eastAsia="Times New Roman" w:cstheme="minorHAnsi"/>
          <w:b/>
          <w:bCs/>
          <w:kern w:val="36"/>
          <w:sz w:val="28"/>
          <w:szCs w:val="28"/>
          <w:u w:val="single"/>
        </w:rPr>
      </w:pPr>
      <w:r>
        <w:rPr>
          <w:rFonts w:cstheme="minorHAnsi"/>
          <w:sz w:val="28"/>
          <w:szCs w:val="28"/>
          <w:u w:val="single"/>
        </w:rPr>
        <w:br w:type="page"/>
      </w:r>
    </w:p>
    <w:p w14:paraId="46E2BA79" w14:textId="6BF3B896" w:rsidR="00A06C65" w:rsidRPr="003F0DF3" w:rsidRDefault="00A06C65" w:rsidP="003F0DF3">
      <w:pPr>
        <w:pStyle w:val="Heading2"/>
        <w:spacing w:before="0"/>
        <w:rPr>
          <w:rFonts w:asciiTheme="minorHAnsi" w:hAnsiTheme="minorHAnsi" w:cstheme="minorHAnsi"/>
          <w:b/>
          <w:bCs/>
          <w:color w:val="000000" w:themeColor="text1"/>
          <w:sz w:val="28"/>
          <w:szCs w:val="28"/>
          <w:u w:val="single"/>
        </w:rPr>
      </w:pPr>
      <w:bookmarkStart w:id="9" w:name="_Toc40447311"/>
      <w:r w:rsidRPr="003F0DF3">
        <w:rPr>
          <w:rFonts w:asciiTheme="minorHAnsi" w:hAnsiTheme="minorHAnsi" w:cstheme="minorHAnsi"/>
          <w:b/>
          <w:bCs/>
          <w:color w:val="000000" w:themeColor="text1"/>
          <w:sz w:val="28"/>
          <w:szCs w:val="28"/>
          <w:u w:val="single"/>
        </w:rPr>
        <w:lastRenderedPageBreak/>
        <w:t>Bosnia and Herzegovina</w:t>
      </w:r>
      <w:r w:rsidR="0029418E" w:rsidRPr="003F0DF3">
        <w:rPr>
          <w:rFonts w:asciiTheme="minorHAnsi" w:hAnsiTheme="minorHAnsi" w:cstheme="minorHAnsi"/>
          <w:b/>
          <w:bCs/>
          <w:color w:val="000000" w:themeColor="text1"/>
          <w:sz w:val="28"/>
          <w:szCs w:val="28"/>
          <w:u w:val="single"/>
        </w:rPr>
        <w:t xml:space="preserve"> / </w:t>
      </w:r>
      <w:proofErr w:type="spellStart"/>
      <w:r w:rsidR="0029418E" w:rsidRPr="003F0DF3">
        <w:rPr>
          <w:rFonts w:asciiTheme="minorHAnsi" w:hAnsiTheme="minorHAnsi" w:cstheme="minorHAnsi"/>
          <w:b/>
          <w:bCs/>
          <w:color w:val="000000" w:themeColor="text1"/>
          <w:sz w:val="28"/>
          <w:szCs w:val="28"/>
          <w:u w:val="single"/>
        </w:rPr>
        <w:t>Bosnie-Herzégovine</w:t>
      </w:r>
      <w:bookmarkEnd w:id="9"/>
      <w:proofErr w:type="spellEnd"/>
    </w:p>
    <w:p w14:paraId="61019166" w14:textId="77777777" w:rsidR="00A06C65" w:rsidRPr="008105C8" w:rsidRDefault="00A06C65">
      <w:pPr>
        <w:rPr>
          <w:rFonts w:eastAsia="Times New Roman" w:cstheme="minorHAnsi"/>
          <w:color w:val="000000" w:themeColor="text1"/>
          <w:sz w:val="22"/>
          <w:szCs w:val="22"/>
          <w:lang w:val="en-US"/>
        </w:rPr>
      </w:pPr>
    </w:p>
    <w:p w14:paraId="7749D736" w14:textId="66D23BBC" w:rsidR="00BF106C" w:rsidRPr="00DD588F" w:rsidRDefault="00BF106C" w:rsidP="00BF106C">
      <w:pPr>
        <w:rPr>
          <w:rFonts w:eastAsia="Times New Roman" w:cstheme="minorHAnsi"/>
          <w:b/>
          <w:bCs/>
          <w:color w:val="000000" w:themeColor="text1"/>
          <w:lang w:val="en-US"/>
        </w:rPr>
      </w:pPr>
      <w:r w:rsidRPr="00DD588F">
        <w:rPr>
          <w:rFonts w:eastAsia="Times New Roman" w:cstheme="minorHAnsi"/>
          <w:color w:val="000000" w:themeColor="text1"/>
          <w:lang w:val="en-US"/>
        </w:rPr>
        <w:t>No information submitted so far</w:t>
      </w:r>
      <w:r>
        <w:rPr>
          <w:rFonts w:eastAsia="Times New Roman" w:cstheme="minorHAnsi"/>
          <w:color w:val="000000" w:themeColor="text1"/>
          <w:lang w:val="en-US"/>
        </w:rPr>
        <w:t xml:space="preserve"> / </w:t>
      </w:r>
      <w:r w:rsidRPr="00DD588F">
        <w:rPr>
          <w:rFonts w:eastAsia="Times New Roman" w:cstheme="minorHAnsi"/>
          <w:color w:val="000000" w:themeColor="text1"/>
          <w:lang w:val="fr-FR"/>
        </w:rPr>
        <w:t>Aucune information communiquée jusqu'à présent</w:t>
      </w:r>
    </w:p>
    <w:p w14:paraId="3ED99A8A" w14:textId="0FD4F1B8" w:rsidR="0050794B" w:rsidRPr="004A7C0D" w:rsidRDefault="0050794B" w:rsidP="0050794B">
      <w:pPr>
        <w:rPr>
          <w:rFonts w:eastAsia="Times New Roman" w:cstheme="minorHAnsi"/>
          <w:color w:val="000000" w:themeColor="text1"/>
          <w:sz w:val="22"/>
          <w:szCs w:val="22"/>
          <w:lang w:val="en-US"/>
        </w:rPr>
      </w:pPr>
    </w:p>
    <w:p w14:paraId="39AE52D2" w14:textId="652B4E60" w:rsidR="00674C06" w:rsidRPr="003F0DF3" w:rsidRDefault="00674C06" w:rsidP="003F0DF3">
      <w:pPr>
        <w:pStyle w:val="Heading2"/>
        <w:spacing w:before="0"/>
        <w:rPr>
          <w:rFonts w:asciiTheme="minorHAnsi" w:hAnsiTheme="minorHAnsi" w:cstheme="minorHAnsi"/>
          <w:b/>
          <w:bCs/>
          <w:color w:val="000000" w:themeColor="text1"/>
          <w:sz w:val="28"/>
          <w:szCs w:val="28"/>
          <w:u w:val="single"/>
        </w:rPr>
      </w:pPr>
      <w:bookmarkStart w:id="10" w:name="_Toc40447312"/>
      <w:r w:rsidRPr="003F0DF3">
        <w:rPr>
          <w:rFonts w:asciiTheme="minorHAnsi" w:hAnsiTheme="minorHAnsi" w:cstheme="minorHAnsi"/>
          <w:b/>
          <w:bCs/>
          <w:color w:val="000000" w:themeColor="text1"/>
          <w:sz w:val="28"/>
          <w:szCs w:val="28"/>
          <w:u w:val="single"/>
        </w:rPr>
        <w:t>Bulgaria</w:t>
      </w:r>
      <w:r w:rsidR="002F4C48" w:rsidRPr="003F0DF3">
        <w:rPr>
          <w:rFonts w:asciiTheme="minorHAnsi" w:hAnsiTheme="minorHAnsi" w:cstheme="minorHAnsi"/>
          <w:b/>
          <w:bCs/>
          <w:color w:val="000000" w:themeColor="text1"/>
          <w:sz w:val="28"/>
          <w:szCs w:val="28"/>
          <w:u w:val="single"/>
        </w:rPr>
        <w:t xml:space="preserve"> / Bulgarie</w:t>
      </w:r>
      <w:bookmarkEnd w:id="10"/>
    </w:p>
    <w:p w14:paraId="3A553D6D" w14:textId="77777777" w:rsidR="00674C06" w:rsidRPr="001832FE" w:rsidRDefault="00674C06">
      <w:pPr>
        <w:rPr>
          <w:rFonts w:eastAsia="Times New Roman" w:cstheme="minorHAnsi"/>
          <w:color w:val="000000" w:themeColor="text1"/>
          <w:lang w:val="en-US"/>
        </w:rPr>
      </w:pPr>
    </w:p>
    <w:p w14:paraId="076D2550" w14:textId="77777777" w:rsidR="00674C06" w:rsidRPr="00CC6A0E" w:rsidRDefault="00674C06" w:rsidP="00CC6A0E">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CC6A0E">
        <w:rPr>
          <w:rFonts w:asciiTheme="minorHAnsi" w:hAnsiTheme="minorHAnsi" w:cstheme="minorHAnsi"/>
          <w:color w:val="000000" w:themeColor="text1"/>
          <w:lang w:val="en-GB"/>
        </w:rPr>
        <w:t xml:space="preserve">The existing </w:t>
      </w:r>
      <w:r w:rsidRPr="00CC6A0E">
        <w:rPr>
          <w:rFonts w:asciiTheme="minorHAnsi" w:hAnsiTheme="minorHAnsi" w:cstheme="minorHAnsi"/>
          <w:b/>
          <w:bCs/>
          <w:color w:val="000000" w:themeColor="text1"/>
          <w:lang w:val="en-GB"/>
        </w:rPr>
        <w:t>National Telephone Hot Line for Children 116-111</w:t>
      </w:r>
      <w:r w:rsidRPr="00CC6A0E">
        <w:rPr>
          <w:rFonts w:asciiTheme="minorHAnsi" w:hAnsiTheme="minorHAnsi" w:cstheme="minorHAnsi"/>
          <w:color w:val="000000" w:themeColor="text1"/>
          <w:lang w:val="en-GB"/>
        </w:rPr>
        <w:t xml:space="preserve"> is available to all children and their families, to whom psychologists listen, support, direct callers on all matters of concern to them, and in the meantime, at child risk data, contact immediately the authorities for the protection of the child, depending on the scope, for investigation and action and protection measures, with the State Agency for Child Protection monitoring the measures taken until the risk for the child is eliminated.</w:t>
      </w:r>
    </w:p>
    <w:p w14:paraId="013D1867" w14:textId="77777777" w:rsidR="00674C06" w:rsidRPr="001832FE" w:rsidRDefault="00674C06" w:rsidP="00E92C7A">
      <w:pPr>
        <w:pStyle w:val="NormalWeb"/>
        <w:shd w:val="clear" w:color="auto" w:fill="FFFFFF"/>
        <w:spacing w:before="0" w:beforeAutospacing="0" w:after="0" w:afterAutospacing="0"/>
        <w:ind w:left="225"/>
        <w:jc w:val="both"/>
        <w:rPr>
          <w:rFonts w:asciiTheme="minorHAnsi" w:hAnsiTheme="minorHAnsi" w:cstheme="minorHAnsi"/>
          <w:color w:val="000000" w:themeColor="text1"/>
          <w:lang w:val="en-GB"/>
        </w:rPr>
      </w:pPr>
    </w:p>
    <w:p w14:paraId="1FDDCC96" w14:textId="77777777" w:rsidR="00674C06" w:rsidRPr="001832FE" w:rsidRDefault="00674C06" w:rsidP="00CC6A0E">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 xml:space="preserve">On March 17, 2020, in implementation of Art. 32, para. 6 of the Radio and Television Act, Council for Electronic Media, State Agency for Child Protection, Association of Bulgarian Radio and Television Operators, Bulgarian National Television and the Bulgarian National Radio </w:t>
      </w:r>
      <w:r w:rsidRPr="00CC6A0E">
        <w:rPr>
          <w:rFonts w:asciiTheme="minorHAnsi" w:hAnsiTheme="minorHAnsi" w:cstheme="minorHAnsi"/>
          <w:b/>
          <w:bCs/>
          <w:color w:val="000000" w:themeColor="text1"/>
          <w:lang w:val="en-GB"/>
        </w:rPr>
        <w:t>undersigned 2020 Agreement for the Protection of Children from Content, which is unpleasant or creates a risk of damaging physical, mental, moral and/or social development</w:t>
      </w:r>
      <w:r w:rsidRPr="001832FE">
        <w:rPr>
          <w:rFonts w:asciiTheme="minorHAnsi" w:hAnsiTheme="minorHAnsi" w:cstheme="minorHAnsi"/>
          <w:color w:val="000000" w:themeColor="text1"/>
          <w:lang w:val="en-GB"/>
        </w:rPr>
        <w:t>.</w:t>
      </w:r>
    </w:p>
    <w:p w14:paraId="3659DD0E" w14:textId="77777777" w:rsidR="00E92C7A" w:rsidRDefault="00E92C7A" w:rsidP="00E92C7A">
      <w:pPr>
        <w:pStyle w:val="NormalWeb"/>
        <w:shd w:val="clear" w:color="auto" w:fill="FFFFFF"/>
        <w:spacing w:before="0" w:beforeAutospacing="0" w:after="0" w:afterAutospacing="0"/>
        <w:ind w:left="-135" w:firstLine="843"/>
        <w:jc w:val="both"/>
        <w:rPr>
          <w:rFonts w:asciiTheme="minorHAnsi" w:hAnsiTheme="minorHAnsi" w:cstheme="minorHAnsi"/>
          <w:color w:val="000000" w:themeColor="text1"/>
          <w:lang w:val="en-GB"/>
        </w:rPr>
      </w:pPr>
    </w:p>
    <w:p w14:paraId="1AFE4D91" w14:textId="16898FAF" w:rsidR="00674C06" w:rsidRPr="001832FE" w:rsidRDefault="00674C06" w:rsidP="00CC6A0E">
      <w:pPr>
        <w:pStyle w:val="NormalWeb"/>
        <w:shd w:val="clear" w:color="auto" w:fill="FFFFFF"/>
        <w:spacing w:before="0" w:beforeAutospacing="0" w:after="0" w:afterAutospacing="0"/>
        <w:ind w:firstLine="843"/>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In relation with the introduction of State of Emergency in the Republic of Bulgaria of March 13, 2020, as a precautionary measure against the spread of the COVID-19 coronavirus, a decision was made to be signed in absence. By signing the Agreement, the Parties once again declare their readiness to join forces and in partnership to work towards the implementation of Criteria for Assessing Content that is disadvantageous or creates a risk of impairment of the physical, mental, moral and/or social development of children, adopted in 2011 and amended in 2017 to protect the children's audience, and the rights and interests of children.</w:t>
      </w:r>
    </w:p>
    <w:p w14:paraId="28F28610" w14:textId="77777777" w:rsidR="00674C06" w:rsidRPr="001832FE" w:rsidRDefault="00674C06" w:rsidP="00E92C7A">
      <w:pPr>
        <w:pStyle w:val="NormalWeb"/>
        <w:shd w:val="clear" w:color="auto" w:fill="FFFFFF"/>
        <w:spacing w:before="0" w:beforeAutospacing="0" w:after="0" w:afterAutospacing="0"/>
        <w:ind w:left="-135"/>
        <w:jc w:val="both"/>
        <w:rPr>
          <w:rFonts w:asciiTheme="minorHAnsi" w:hAnsiTheme="minorHAnsi" w:cstheme="minorHAnsi"/>
          <w:color w:val="000000" w:themeColor="text1"/>
          <w:lang w:val="en-GB"/>
        </w:rPr>
      </w:pPr>
    </w:p>
    <w:p w14:paraId="7B0DCF7D" w14:textId="77777777" w:rsidR="00674C06" w:rsidRPr="001832FE" w:rsidRDefault="00674C06" w:rsidP="00CC6A0E">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 xml:space="preserve">In view of the spread and the danger of COVID-19, the State Agency for Child Protection (SACP) has created an </w:t>
      </w:r>
      <w:r w:rsidRPr="00CC6A0E">
        <w:rPr>
          <w:rFonts w:asciiTheme="minorHAnsi" w:hAnsiTheme="minorHAnsi" w:cstheme="minorHAnsi"/>
          <w:b/>
          <w:bCs/>
          <w:color w:val="000000" w:themeColor="text1"/>
          <w:lang w:val="en-GB"/>
        </w:rPr>
        <w:t>online service which is a new opportunity for all - children and adults, who need to ask or share their emotions and anxieties</w:t>
      </w:r>
      <w:r w:rsidRPr="001832FE">
        <w:rPr>
          <w:rFonts w:asciiTheme="minorHAnsi" w:hAnsiTheme="minorHAnsi" w:cstheme="minorHAnsi"/>
          <w:color w:val="000000" w:themeColor="text1"/>
          <w:lang w:val="en-GB"/>
        </w:rPr>
        <w:t>. The created section of the Agency's website is another opportunity for anyone who is looking for an answer to an important question, related to an unknown and new situation. The online service is supported by psychologists, whose aim is to help people feel more relaxed while abiding the imposed restrictions to stay at home and to protect themselves from the coronavirus.</w:t>
      </w:r>
    </w:p>
    <w:p w14:paraId="0C818475" w14:textId="77777777" w:rsidR="00E92C7A" w:rsidRDefault="00E92C7A" w:rsidP="00E92C7A">
      <w:pPr>
        <w:pStyle w:val="NormalWeb"/>
        <w:shd w:val="clear" w:color="auto" w:fill="FFFFFF"/>
        <w:spacing w:before="0" w:beforeAutospacing="0" w:after="0" w:afterAutospacing="0"/>
        <w:ind w:left="-135" w:firstLine="843"/>
        <w:jc w:val="both"/>
        <w:rPr>
          <w:rFonts w:asciiTheme="minorHAnsi" w:hAnsiTheme="minorHAnsi" w:cstheme="minorHAnsi"/>
          <w:color w:val="000000" w:themeColor="text1"/>
          <w:lang w:val="en-GB"/>
        </w:rPr>
      </w:pPr>
    </w:p>
    <w:p w14:paraId="5BDDF564" w14:textId="30822992" w:rsidR="00674C06" w:rsidRPr="001832FE" w:rsidRDefault="00674C06" w:rsidP="00CC6A0E">
      <w:pPr>
        <w:pStyle w:val="NormalWeb"/>
        <w:shd w:val="clear" w:color="auto" w:fill="FFFFFF"/>
        <w:spacing w:before="0" w:beforeAutospacing="0" w:after="0" w:afterAutospacing="0"/>
        <w:ind w:firstLine="708"/>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Feedback Form has been developed on the Agency's website and anyone can use it to submit their email and describe in the text box the issue that is of concern. The person receives a response from a consultant, a professional in crisis situations, on their email. Some of the questions asked are posted on the site for the benefit of others, while maintaining the anonymity of everyone.</w:t>
      </w:r>
    </w:p>
    <w:p w14:paraId="5FD7CD8D" w14:textId="77777777" w:rsidR="00E92C7A" w:rsidRDefault="00E92C7A" w:rsidP="00CC6A0E">
      <w:pPr>
        <w:pStyle w:val="NormalWeb"/>
        <w:shd w:val="clear" w:color="auto" w:fill="FFFFFF"/>
        <w:spacing w:before="0" w:beforeAutospacing="0" w:after="0" w:afterAutospacing="0"/>
        <w:ind w:firstLine="843"/>
        <w:jc w:val="both"/>
        <w:rPr>
          <w:rFonts w:asciiTheme="minorHAnsi" w:hAnsiTheme="minorHAnsi" w:cstheme="minorHAnsi"/>
          <w:color w:val="000000" w:themeColor="text1"/>
          <w:lang w:val="en-GB"/>
        </w:rPr>
      </w:pPr>
    </w:p>
    <w:p w14:paraId="6D1BF30A" w14:textId="74F578C7" w:rsidR="00674C06" w:rsidRDefault="00674C06" w:rsidP="00CC6A0E">
      <w:pPr>
        <w:pStyle w:val="NormalWeb"/>
        <w:shd w:val="clear" w:color="auto" w:fill="FFFFFF"/>
        <w:spacing w:before="0" w:beforeAutospacing="0" w:after="0" w:afterAutospacing="0"/>
        <w:ind w:firstLine="843"/>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The practice of alerting, when a child is at risk for his or her health or life, to the local Child Protection Departments, police authorities and others, continues. The SACP can provide psychological support through a conference call, as well as in case of urgent need to send a team on site, while taking the appropriate precautionary measures in the state of an emergency.</w:t>
      </w:r>
    </w:p>
    <w:p w14:paraId="08277357" w14:textId="77777777" w:rsidR="00E92C7A" w:rsidRPr="001832FE" w:rsidRDefault="00E92C7A" w:rsidP="00E92C7A">
      <w:pPr>
        <w:pStyle w:val="NormalWeb"/>
        <w:shd w:val="clear" w:color="auto" w:fill="FFFFFF"/>
        <w:spacing w:before="0" w:beforeAutospacing="0" w:after="0" w:afterAutospacing="0"/>
        <w:ind w:left="-135" w:firstLine="843"/>
        <w:jc w:val="both"/>
        <w:rPr>
          <w:rFonts w:asciiTheme="minorHAnsi" w:hAnsiTheme="minorHAnsi" w:cstheme="minorHAnsi"/>
          <w:color w:val="000000" w:themeColor="text1"/>
          <w:lang w:val="en-GB"/>
        </w:rPr>
      </w:pPr>
    </w:p>
    <w:p w14:paraId="6447AE2F" w14:textId="77777777" w:rsidR="00674C06" w:rsidRPr="001832FE" w:rsidRDefault="00674C06" w:rsidP="004C3EA1">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lastRenderedPageBreak/>
        <w:t xml:space="preserve">In connection with the state of emergency in Bulgaria, in March 2020 the Chairperson of the SACP </w:t>
      </w:r>
      <w:r w:rsidRPr="004C3EA1">
        <w:rPr>
          <w:rFonts w:asciiTheme="minorHAnsi" w:hAnsiTheme="minorHAnsi" w:cstheme="minorHAnsi"/>
          <w:b/>
          <w:bCs/>
          <w:color w:val="000000" w:themeColor="text1"/>
          <w:lang w:val="en-GB"/>
        </w:rPr>
        <w:t>addressed all mayors of municipalities in Bulgaria, as child protection bodies, with an appeal for increased commitment to all children</w:t>
      </w:r>
      <w:r w:rsidRPr="001832FE">
        <w:rPr>
          <w:rFonts w:asciiTheme="minorHAnsi" w:hAnsiTheme="minorHAnsi" w:cstheme="minorHAnsi"/>
          <w:color w:val="000000" w:themeColor="text1"/>
          <w:lang w:val="en-GB"/>
        </w:rPr>
        <w:t>, including those who are placed in residential care. The chairperson stressed the need for increased commitment in compliance with World Health Organization measures for high personal hygiene and disinfection of facilities in social services for children, managed by municipalities.</w:t>
      </w:r>
    </w:p>
    <w:p w14:paraId="1A9F9C8F" w14:textId="77777777" w:rsidR="00E92C7A" w:rsidRDefault="00E92C7A" w:rsidP="00E92C7A">
      <w:pPr>
        <w:pStyle w:val="NormalWeb"/>
        <w:shd w:val="clear" w:color="auto" w:fill="FFFFFF"/>
        <w:spacing w:before="0" w:beforeAutospacing="0" w:after="0" w:afterAutospacing="0"/>
        <w:ind w:left="-135" w:firstLine="843"/>
        <w:jc w:val="both"/>
        <w:rPr>
          <w:rFonts w:asciiTheme="minorHAnsi" w:hAnsiTheme="minorHAnsi" w:cstheme="minorHAnsi"/>
          <w:color w:val="000000" w:themeColor="text1"/>
          <w:lang w:val="en-GB"/>
        </w:rPr>
      </w:pPr>
    </w:p>
    <w:p w14:paraId="2CF21C1D" w14:textId="6C808C9F" w:rsidR="00674C06" w:rsidRPr="001832FE" w:rsidRDefault="00674C06" w:rsidP="00E92C7A">
      <w:pPr>
        <w:pStyle w:val="NormalWeb"/>
        <w:shd w:val="clear" w:color="auto" w:fill="FFFFFF"/>
        <w:spacing w:before="0" w:beforeAutospacing="0" w:after="0" w:afterAutospacing="0"/>
        <w:ind w:firstLine="709"/>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In a letter, addressed to all 28 districts in the country, the chairperson of the SACP emphasized the concern for the health and well-being of all Bulgarian children, who are currently undergoing social exclusion because of the coronavirus. And while for adults, the motivation for adhering to and implementing the measures imposed by the National Crisis Staff in Bulgaria is high, for children this becomes even more challenging with each passing day.</w:t>
      </w:r>
    </w:p>
    <w:p w14:paraId="2D2AEF21" w14:textId="77777777" w:rsidR="00E92C7A" w:rsidRDefault="00E92C7A" w:rsidP="00E92C7A">
      <w:pPr>
        <w:pStyle w:val="NormalWeb"/>
        <w:shd w:val="clear" w:color="auto" w:fill="FFFFFF"/>
        <w:spacing w:before="0" w:beforeAutospacing="0" w:after="0" w:afterAutospacing="0"/>
        <w:ind w:left="-135" w:firstLine="843"/>
        <w:jc w:val="both"/>
        <w:rPr>
          <w:rFonts w:asciiTheme="minorHAnsi" w:hAnsiTheme="minorHAnsi" w:cstheme="minorHAnsi"/>
          <w:color w:val="000000" w:themeColor="text1"/>
          <w:lang w:val="en-GB"/>
        </w:rPr>
      </w:pPr>
    </w:p>
    <w:p w14:paraId="5F2D529C" w14:textId="366463B0" w:rsidR="00674C06" w:rsidRPr="001832FE" w:rsidRDefault="00674C06" w:rsidP="004C3EA1">
      <w:pPr>
        <w:pStyle w:val="NormalWeb"/>
        <w:shd w:val="clear" w:color="auto" w:fill="FFFFFF"/>
        <w:spacing w:before="0" w:beforeAutospacing="0" w:after="0" w:afterAutospacing="0"/>
        <w:ind w:firstLine="708"/>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 xml:space="preserve">The social isolation for children </w:t>
      </w:r>
      <w:proofErr w:type="gramStart"/>
      <w:r w:rsidRPr="001832FE">
        <w:rPr>
          <w:rFonts w:asciiTheme="minorHAnsi" w:hAnsiTheme="minorHAnsi" w:cstheme="minorHAnsi"/>
          <w:color w:val="000000" w:themeColor="text1"/>
          <w:lang w:val="en-GB"/>
        </w:rPr>
        <w:t>at the moment</w:t>
      </w:r>
      <w:proofErr w:type="gramEnd"/>
      <w:r w:rsidRPr="001832FE">
        <w:rPr>
          <w:rFonts w:asciiTheme="minorHAnsi" w:hAnsiTheme="minorHAnsi" w:cstheme="minorHAnsi"/>
          <w:color w:val="000000" w:themeColor="text1"/>
          <w:lang w:val="en-GB"/>
        </w:rPr>
        <w:t xml:space="preserve"> can be a cause for increased emotionality, depression and anxiety. In their interest, the SACP offered specific channels of assistance through </w:t>
      </w:r>
      <w:r w:rsidR="00E92C7A" w:rsidRPr="001832FE">
        <w:rPr>
          <w:rFonts w:asciiTheme="minorHAnsi" w:hAnsiTheme="minorHAnsi" w:cstheme="minorHAnsi"/>
          <w:color w:val="000000" w:themeColor="text1"/>
          <w:lang w:val="en-GB"/>
        </w:rPr>
        <w:t>counselling</w:t>
      </w:r>
      <w:r w:rsidRPr="001832FE">
        <w:rPr>
          <w:rFonts w:asciiTheme="minorHAnsi" w:hAnsiTheme="minorHAnsi" w:cstheme="minorHAnsi"/>
          <w:color w:val="000000" w:themeColor="text1"/>
          <w:lang w:val="en-GB"/>
        </w:rPr>
        <w:t xml:space="preserve"> and psychological support. The Agency provided materials to health and safety councils, proposals for active and fun leisure activities, as well as opportunities to seek information and support when needed, to all mayors of municipalities. It has also been proposed to disseminate guidance to residential childcare services, where the children are more vulnerable.</w:t>
      </w:r>
    </w:p>
    <w:p w14:paraId="68C70ED9" w14:textId="77777777" w:rsidR="00674C06" w:rsidRPr="001832FE" w:rsidRDefault="00674C06" w:rsidP="00E92C7A">
      <w:pPr>
        <w:pStyle w:val="NormalWeb"/>
        <w:shd w:val="clear" w:color="auto" w:fill="FFFFFF"/>
        <w:spacing w:before="0" w:beforeAutospacing="0" w:after="0" w:afterAutospacing="0"/>
        <w:ind w:left="-135" w:firstLine="843"/>
        <w:jc w:val="both"/>
        <w:rPr>
          <w:rFonts w:asciiTheme="minorHAnsi" w:hAnsiTheme="minorHAnsi" w:cstheme="minorHAnsi"/>
          <w:color w:val="000000" w:themeColor="text1"/>
          <w:lang w:val="en-GB"/>
        </w:rPr>
      </w:pPr>
    </w:p>
    <w:p w14:paraId="3791956A" w14:textId="3538899C" w:rsidR="00674C06" w:rsidRPr="001832FE" w:rsidRDefault="00674C06" w:rsidP="00E92C7A">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 xml:space="preserve">In April 2020, the SACP </w:t>
      </w:r>
      <w:r w:rsidRPr="004C3EA1">
        <w:rPr>
          <w:rFonts w:asciiTheme="minorHAnsi" w:hAnsiTheme="minorHAnsi" w:cstheme="minorHAnsi"/>
          <w:b/>
          <w:bCs/>
          <w:color w:val="000000" w:themeColor="text1"/>
          <w:lang w:val="en-GB"/>
        </w:rPr>
        <w:t>updated the control measures for the observance of the rights of the child and started to conduct remote online checks</w:t>
      </w:r>
      <w:r w:rsidRPr="001832FE">
        <w:rPr>
          <w:rFonts w:asciiTheme="minorHAnsi" w:hAnsiTheme="minorHAnsi" w:cstheme="minorHAnsi"/>
          <w:color w:val="000000" w:themeColor="text1"/>
          <w:lang w:val="en-GB"/>
        </w:rPr>
        <w:t xml:space="preserve">. This affects inspections at all schools, kindergartens and crèches, personal development support </w:t>
      </w:r>
      <w:r w:rsidR="00E92C7A" w:rsidRPr="001832FE">
        <w:rPr>
          <w:rFonts w:asciiTheme="minorHAnsi" w:hAnsiTheme="minorHAnsi" w:cstheme="minorHAnsi"/>
          <w:color w:val="000000" w:themeColor="text1"/>
          <w:lang w:val="en-GB"/>
        </w:rPr>
        <w:t>centres</w:t>
      </w:r>
      <w:r w:rsidRPr="001832FE">
        <w:rPr>
          <w:rFonts w:asciiTheme="minorHAnsi" w:hAnsiTheme="minorHAnsi" w:cstheme="minorHAnsi"/>
          <w:color w:val="000000" w:themeColor="text1"/>
          <w:lang w:val="en-GB"/>
        </w:rPr>
        <w:t>, healthcare facilities, Social Assistance Directorates and all child welfare providers. The new method of verification is done through the exchange of documents in the secure electronic service system, as well as the transfer of materials through encrypted files.</w:t>
      </w:r>
    </w:p>
    <w:p w14:paraId="773C9152" w14:textId="77777777" w:rsidR="00E92C7A" w:rsidRDefault="00E92C7A" w:rsidP="00E92C7A">
      <w:pPr>
        <w:pStyle w:val="NormalWeb"/>
        <w:shd w:val="clear" w:color="auto" w:fill="FFFFFF"/>
        <w:spacing w:before="0" w:beforeAutospacing="0" w:after="0" w:afterAutospacing="0"/>
        <w:ind w:left="-135" w:firstLine="843"/>
        <w:jc w:val="both"/>
        <w:rPr>
          <w:rFonts w:asciiTheme="minorHAnsi" w:hAnsiTheme="minorHAnsi" w:cstheme="minorHAnsi"/>
          <w:color w:val="000000" w:themeColor="text1"/>
          <w:lang w:val="en-GB"/>
        </w:rPr>
      </w:pPr>
    </w:p>
    <w:p w14:paraId="671DE3A4" w14:textId="44511FC5" w:rsidR="00674C06" w:rsidRPr="001832FE" w:rsidRDefault="00674C06" w:rsidP="00E92C7A">
      <w:pPr>
        <w:pStyle w:val="NormalWeb"/>
        <w:shd w:val="clear" w:color="auto" w:fill="FFFFFF"/>
        <w:spacing w:before="0" w:beforeAutospacing="0" w:after="0" w:afterAutospacing="0"/>
        <w:ind w:firstLine="709"/>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 xml:space="preserve">The Agency has also created conditions for video conferencing, depending on the capabilities of those being interviewed. </w:t>
      </w:r>
      <w:proofErr w:type="gramStart"/>
      <w:r w:rsidRPr="001832FE">
        <w:rPr>
          <w:rFonts w:asciiTheme="minorHAnsi" w:hAnsiTheme="minorHAnsi" w:cstheme="minorHAnsi"/>
          <w:color w:val="000000" w:themeColor="text1"/>
          <w:lang w:val="en-GB"/>
        </w:rPr>
        <w:t>On the basis of</w:t>
      </w:r>
      <w:proofErr w:type="gramEnd"/>
      <w:r w:rsidRPr="001832FE">
        <w:rPr>
          <w:rFonts w:asciiTheme="minorHAnsi" w:hAnsiTheme="minorHAnsi" w:cstheme="minorHAnsi"/>
          <w:color w:val="000000" w:themeColor="text1"/>
          <w:lang w:val="en-GB"/>
        </w:rPr>
        <w:t xml:space="preserve"> the results of remote online checks, instructions can be issued, in the case of an established violation, with a specified deadline for implementation, as well as methodological instructions and/or recommendations. Other competent authorities will be notified of their summaries.</w:t>
      </w:r>
    </w:p>
    <w:p w14:paraId="1479C142" w14:textId="77777777" w:rsidR="00E92C7A" w:rsidRDefault="00E92C7A" w:rsidP="00E92C7A">
      <w:pPr>
        <w:pStyle w:val="NormalWeb"/>
        <w:shd w:val="clear" w:color="auto" w:fill="FFFFFF"/>
        <w:spacing w:before="0" w:beforeAutospacing="0" w:after="0" w:afterAutospacing="0"/>
        <w:ind w:left="284" w:firstLine="425"/>
        <w:jc w:val="both"/>
        <w:rPr>
          <w:rFonts w:asciiTheme="minorHAnsi" w:hAnsiTheme="minorHAnsi" w:cstheme="minorHAnsi"/>
          <w:color w:val="000000" w:themeColor="text1"/>
          <w:lang w:val="en-GB"/>
        </w:rPr>
      </w:pPr>
    </w:p>
    <w:p w14:paraId="00B2E625" w14:textId="5503F924" w:rsidR="00674C06" w:rsidRPr="001832FE" w:rsidRDefault="00674C06" w:rsidP="00E92C7A">
      <w:pPr>
        <w:pStyle w:val="NormalWeb"/>
        <w:shd w:val="clear" w:color="auto" w:fill="FFFFFF"/>
        <w:spacing w:before="0" w:beforeAutospacing="0" w:after="0" w:afterAutospacing="0"/>
        <w:ind w:firstLine="709"/>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 xml:space="preserve">This manner of work by the SACP is required by the recommendations of the National Operational Headquarters against the proliferation and danger of COVID-19. It will also be used in the future in case of </w:t>
      </w:r>
      <w:proofErr w:type="gramStart"/>
      <w:r w:rsidRPr="001832FE">
        <w:rPr>
          <w:rFonts w:asciiTheme="minorHAnsi" w:hAnsiTheme="minorHAnsi" w:cstheme="minorHAnsi"/>
          <w:color w:val="000000" w:themeColor="text1"/>
          <w:lang w:val="en-GB"/>
        </w:rPr>
        <w:t>an emergency situation</w:t>
      </w:r>
      <w:proofErr w:type="gramEnd"/>
      <w:r w:rsidRPr="001832FE">
        <w:rPr>
          <w:rFonts w:asciiTheme="minorHAnsi" w:hAnsiTheme="minorHAnsi" w:cstheme="minorHAnsi"/>
          <w:color w:val="000000" w:themeColor="text1"/>
          <w:lang w:val="en-GB"/>
        </w:rPr>
        <w:t>. The first online inspection was made in the Social Assistance Directorate at the discretion of the District Prosecutor's Office related to a case of a child, being removed and placed in a foster family.</w:t>
      </w:r>
    </w:p>
    <w:p w14:paraId="6A33CB91" w14:textId="77777777" w:rsidR="00674C06" w:rsidRPr="001832FE" w:rsidRDefault="00674C06" w:rsidP="00E92C7A">
      <w:pPr>
        <w:pStyle w:val="NormalWeb"/>
        <w:shd w:val="clear" w:color="auto" w:fill="FFFFFF"/>
        <w:spacing w:before="0" w:beforeAutospacing="0" w:after="0" w:afterAutospacing="0"/>
        <w:ind w:left="-135" w:firstLine="843"/>
        <w:jc w:val="both"/>
        <w:rPr>
          <w:rFonts w:asciiTheme="minorHAnsi" w:hAnsiTheme="minorHAnsi" w:cstheme="minorHAnsi"/>
          <w:color w:val="000000" w:themeColor="text1"/>
          <w:lang w:val="en-GB"/>
        </w:rPr>
      </w:pPr>
    </w:p>
    <w:p w14:paraId="6015675F" w14:textId="4381EFEC" w:rsidR="00674C06" w:rsidRPr="001832FE" w:rsidRDefault="00674C06" w:rsidP="00E92C7A">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 xml:space="preserve">In support of the children, SACP posted on its Facebook page </w:t>
      </w:r>
      <w:r w:rsidRPr="00E92C7A">
        <w:rPr>
          <w:rFonts w:asciiTheme="minorHAnsi" w:hAnsiTheme="minorHAnsi" w:cstheme="minorHAnsi"/>
          <w:color w:val="000000" w:themeColor="text1"/>
          <w:lang w:val="en-GB"/>
        </w:rPr>
        <w:t xml:space="preserve">a </w:t>
      </w:r>
      <w:r w:rsidRPr="004C3EA1">
        <w:rPr>
          <w:rFonts w:asciiTheme="minorHAnsi" w:hAnsiTheme="minorHAnsi" w:cstheme="minorHAnsi"/>
          <w:b/>
          <w:bCs/>
          <w:color w:val="000000" w:themeColor="text1"/>
          <w:lang w:val="en-GB"/>
        </w:rPr>
        <w:t>message from a member of the Children's Council</w:t>
      </w:r>
      <w:r w:rsidRPr="001832FE">
        <w:rPr>
          <w:rFonts w:asciiTheme="minorHAnsi" w:hAnsiTheme="minorHAnsi" w:cstheme="minorHAnsi"/>
          <w:color w:val="000000" w:themeColor="text1"/>
          <w:lang w:val="en-GB"/>
        </w:rPr>
        <w:t>, which seeks to inspire the faith and courage of children and their parents, to motivate them to strictly abide by the rules to limit the spread of the virus, as well as to support each other emotionally and to be hopeful, that we will handle this challenge, when we are united and we follow the rules.</w:t>
      </w:r>
    </w:p>
    <w:p w14:paraId="302B89D2" w14:textId="77777777" w:rsidR="00674C06" w:rsidRPr="001832FE" w:rsidRDefault="00674C06" w:rsidP="00E92C7A">
      <w:pPr>
        <w:pStyle w:val="NormalWeb"/>
        <w:shd w:val="clear" w:color="auto" w:fill="FFFFFF"/>
        <w:spacing w:before="0" w:beforeAutospacing="0" w:after="0" w:afterAutospacing="0"/>
        <w:ind w:left="225"/>
        <w:jc w:val="both"/>
        <w:rPr>
          <w:rFonts w:asciiTheme="minorHAnsi" w:hAnsiTheme="minorHAnsi" w:cstheme="minorHAnsi"/>
          <w:color w:val="000000" w:themeColor="text1"/>
          <w:lang w:val="en-GB"/>
        </w:rPr>
      </w:pPr>
    </w:p>
    <w:p w14:paraId="1152FCC2" w14:textId="77777777" w:rsidR="00674C06" w:rsidRPr="001832FE" w:rsidRDefault="00674C06" w:rsidP="00E92C7A">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lastRenderedPageBreak/>
        <w:t xml:space="preserve">The SACP </w:t>
      </w:r>
      <w:r w:rsidRPr="00E92C7A">
        <w:rPr>
          <w:rFonts w:asciiTheme="minorHAnsi" w:hAnsiTheme="minorHAnsi" w:cstheme="minorHAnsi"/>
          <w:b/>
          <w:bCs/>
          <w:color w:val="000000" w:themeColor="text1"/>
          <w:lang w:val="en-GB"/>
        </w:rPr>
        <w:t>has made an appeal to parents, who have had a separation and parental rights dispute or are in conflict</w:t>
      </w:r>
      <w:r w:rsidRPr="001832FE">
        <w:rPr>
          <w:rFonts w:asciiTheme="minorHAnsi" w:hAnsiTheme="minorHAnsi" w:cstheme="minorHAnsi"/>
          <w:color w:val="000000" w:themeColor="text1"/>
          <w:lang w:val="en-GB"/>
        </w:rPr>
        <w:t>, in the context of regulated child-parent contacts, posted on the Agency's website, urging them to be patient so as not to exert pressure, and actively to communicate with their children using different forms for contact: Skype, phone, Viber, Messenger and others.</w:t>
      </w:r>
    </w:p>
    <w:p w14:paraId="37B74C2F" w14:textId="77777777" w:rsidR="00674C06" w:rsidRPr="001832FE" w:rsidRDefault="00674C06" w:rsidP="00E92C7A">
      <w:pPr>
        <w:pStyle w:val="NormalWeb"/>
        <w:shd w:val="clear" w:color="auto" w:fill="FFFFFF"/>
        <w:spacing w:before="0" w:beforeAutospacing="0" w:after="0" w:afterAutospacing="0"/>
        <w:ind w:left="284"/>
        <w:jc w:val="both"/>
        <w:rPr>
          <w:rFonts w:asciiTheme="minorHAnsi" w:hAnsiTheme="minorHAnsi" w:cstheme="minorHAnsi"/>
          <w:color w:val="000000" w:themeColor="text1"/>
          <w:lang w:val="en-GB"/>
        </w:rPr>
      </w:pPr>
    </w:p>
    <w:p w14:paraId="0DF27946" w14:textId="77777777" w:rsidR="00674C06" w:rsidRPr="001832FE" w:rsidRDefault="00674C06" w:rsidP="00E92C7A">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 xml:space="preserve">To date, the SACP is actively involved in the process of </w:t>
      </w:r>
      <w:r w:rsidRPr="00E92C7A">
        <w:rPr>
          <w:rFonts w:asciiTheme="minorHAnsi" w:hAnsiTheme="minorHAnsi" w:cstheme="minorHAnsi"/>
          <w:b/>
          <w:bCs/>
          <w:color w:val="000000" w:themeColor="text1"/>
          <w:lang w:val="en-GB"/>
        </w:rPr>
        <w:t>making and summarizing proposals from employees</w:t>
      </w:r>
      <w:r w:rsidRPr="001832FE">
        <w:rPr>
          <w:rFonts w:asciiTheme="minorHAnsi" w:hAnsiTheme="minorHAnsi" w:cstheme="minorHAnsi"/>
          <w:color w:val="000000" w:themeColor="text1"/>
          <w:lang w:val="en-GB"/>
        </w:rPr>
        <w:t xml:space="preserve"> for new, innovative and responsive proposals to support the children and their parents, for launching initiatives and activities to support even more Bulgarian citizens. </w:t>
      </w:r>
    </w:p>
    <w:p w14:paraId="2A232FDF" w14:textId="77777777" w:rsidR="00674C06" w:rsidRPr="001832FE" w:rsidRDefault="00674C06" w:rsidP="00E92C7A">
      <w:pPr>
        <w:pStyle w:val="NormalWeb"/>
        <w:shd w:val="clear" w:color="auto" w:fill="FFFFFF"/>
        <w:spacing w:before="0" w:beforeAutospacing="0" w:after="0" w:afterAutospacing="0"/>
        <w:ind w:left="284"/>
        <w:jc w:val="both"/>
        <w:rPr>
          <w:rFonts w:asciiTheme="minorHAnsi" w:hAnsiTheme="minorHAnsi" w:cstheme="minorHAnsi"/>
          <w:color w:val="000000" w:themeColor="text1"/>
          <w:lang w:val="en-GB"/>
        </w:rPr>
      </w:pPr>
    </w:p>
    <w:p w14:paraId="22F055C1" w14:textId="77777777" w:rsidR="00674C06" w:rsidRPr="00E92C7A" w:rsidRDefault="00674C06" w:rsidP="00E92C7A">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E92C7A">
        <w:rPr>
          <w:rFonts w:asciiTheme="minorHAnsi" w:hAnsiTheme="minorHAnsi" w:cstheme="minorHAnsi"/>
          <w:color w:val="000000" w:themeColor="text1"/>
          <w:lang w:val="en-GB"/>
        </w:rPr>
        <w:t xml:space="preserve">UNICEF Bulgaria </w:t>
      </w:r>
      <w:r w:rsidRPr="00E92C7A">
        <w:rPr>
          <w:rFonts w:asciiTheme="minorHAnsi" w:hAnsiTheme="minorHAnsi" w:cstheme="minorHAnsi"/>
          <w:b/>
          <w:bCs/>
          <w:color w:val="000000" w:themeColor="text1"/>
          <w:lang w:val="en-GB"/>
        </w:rPr>
        <w:t>has translated and promoted information material</w:t>
      </w:r>
      <w:r w:rsidRPr="00E92C7A">
        <w:rPr>
          <w:rFonts w:asciiTheme="minorHAnsi" w:hAnsiTheme="minorHAnsi" w:cstheme="minorHAnsi"/>
          <w:color w:val="000000" w:themeColor="text1"/>
          <w:lang w:val="en-GB"/>
        </w:rPr>
        <w:t xml:space="preserve"> from WHO, UNICEF and other international organizations targeting parents, professionals working with children and carers, as well as children and young people in difficult situations.</w:t>
      </w:r>
    </w:p>
    <w:p w14:paraId="79169B7C" w14:textId="77777777" w:rsidR="00674C06" w:rsidRPr="001832FE" w:rsidRDefault="00674C06" w:rsidP="00E92C7A">
      <w:pPr>
        <w:pStyle w:val="NormalWeb"/>
        <w:shd w:val="clear" w:color="auto" w:fill="FFFFFF"/>
        <w:spacing w:before="0" w:beforeAutospacing="0" w:after="0" w:afterAutospacing="0"/>
        <w:ind w:left="-135" w:firstLine="843"/>
        <w:jc w:val="both"/>
        <w:rPr>
          <w:rFonts w:asciiTheme="minorHAnsi" w:hAnsiTheme="minorHAnsi" w:cstheme="minorHAnsi"/>
          <w:color w:val="000000" w:themeColor="text1"/>
          <w:lang w:val="en-GB"/>
        </w:rPr>
      </w:pPr>
    </w:p>
    <w:p w14:paraId="7357E419" w14:textId="77777777" w:rsidR="00674C06" w:rsidRPr="00E92C7A" w:rsidRDefault="00674C06" w:rsidP="00E92C7A">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E92C7A">
        <w:rPr>
          <w:rFonts w:asciiTheme="minorHAnsi" w:hAnsiTheme="minorHAnsi" w:cstheme="minorHAnsi"/>
          <w:b/>
          <w:bCs/>
          <w:color w:val="000000" w:themeColor="text1"/>
          <w:lang w:val="en-GB"/>
        </w:rPr>
        <w:t>The Steps Together program</w:t>
      </w:r>
      <w:r w:rsidRPr="00E92C7A">
        <w:rPr>
          <w:rFonts w:asciiTheme="minorHAnsi" w:hAnsiTheme="minorHAnsi" w:cstheme="minorHAnsi"/>
          <w:color w:val="000000" w:themeColor="text1"/>
          <w:lang w:val="en-GB"/>
        </w:rPr>
        <w:t xml:space="preserve"> of UNICEF Bulgaria and the Ministry of Education and Science envisages the development and implementation of a comprehensive school program for a safe school environment and prevention of bullying and violence in the next three years, with the active participation of schools, building on good practices and existing experience in the country. The purpose of the program is to respond to the real needs and context of the different settlements, in which it will be piloted and implemented, as well as to ensure its sustainability and subsequent implementation throughout the country.</w:t>
      </w:r>
    </w:p>
    <w:p w14:paraId="65C97E3C" w14:textId="77777777" w:rsidR="00E92C7A" w:rsidRDefault="00E92C7A" w:rsidP="00E92C7A">
      <w:pPr>
        <w:pStyle w:val="NormalWeb"/>
        <w:shd w:val="clear" w:color="auto" w:fill="FFFFFF"/>
        <w:spacing w:before="0" w:beforeAutospacing="0" w:after="0" w:afterAutospacing="0"/>
        <w:ind w:firstLine="709"/>
        <w:jc w:val="both"/>
        <w:rPr>
          <w:rFonts w:asciiTheme="minorHAnsi" w:hAnsiTheme="minorHAnsi" w:cstheme="minorHAnsi"/>
          <w:color w:val="000000" w:themeColor="text1"/>
          <w:lang w:val="en-GB"/>
        </w:rPr>
      </w:pPr>
    </w:p>
    <w:p w14:paraId="0DD67D42" w14:textId="6ADE1B48" w:rsidR="00674C06" w:rsidRPr="001832FE" w:rsidRDefault="00674C06" w:rsidP="00E92C7A">
      <w:pPr>
        <w:pStyle w:val="NormalWeb"/>
        <w:shd w:val="clear" w:color="auto" w:fill="FFFFFF"/>
        <w:spacing w:before="0" w:beforeAutospacing="0" w:after="0" w:afterAutospacing="0"/>
        <w:ind w:firstLine="709"/>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 xml:space="preserve">In addition to experience from other countries, practices that have been/or already exist in Bulgarian schools will be </w:t>
      </w:r>
      <w:proofErr w:type="gramStart"/>
      <w:r w:rsidRPr="001832FE">
        <w:rPr>
          <w:rFonts w:asciiTheme="minorHAnsi" w:hAnsiTheme="minorHAnsi" w:cstheme="minorHAnsi"/>
          <w:color w:val="000000" w:themeColor="text1"/>
          <w:lang w:val="en-GB"/>
        </w:rPr>
        <w:t>taken into account</w:t>
      </w:r>
      <w:proofErr w:type="gramEnd"/>
      <w:r w:rsidRPr="001832FE">
        <w:rPr>
          <w:rFonts w:asciiTheme="minorHAnsi" w:hAnsiTheme="minorHAnsi" w:cstheme="minorHAnsi"/>
          <w:color w:val="000000" w:themeColor="text1"/>
          <w:lang w:val="en-GB"/>
        </w:rPr>
        <w:t>. Students will be equal participants in the process of change - the phenomenon of school violence affects children most directly. Therefore, they know best what the problem is, and what its potential solutions may be. It is envisaged that parents will be involved - it is crucial for parents to partner with their child, and with the entire school community in the school life, not just when a problem arises and is resolved. This helps to be created a culture of belonging and trust for all participants in the educational process.</w:t>
      </w:r>
    </w:p>
    <w:p w14:paraId="78900F49" w14:textId="77777777" w:rsidR="00674C06" w:rsidRPr="001832FE" w:rsidRDefault="00674C06" w:rsidP="00E92C7A">
      <w:pPr>
        <w:pStyle w:val="NormalWeb"/>
        <w:shd w:val="clear" w:color="auto" w:fill="FFFFFF"/>
        <w:spacing w:before="0" w:beforeAutospacing="0" w:after="0" w:afterAutospacing="0"/>
        <w:ind w:left="-135" w:firstLine="843"/>
        <w:jc w:val="both"/>
        <w:rPr>
          <w:rFonts w:asciiTheme="minorHAnsi" w:hAnsiTheme="minorHAnsi" w:cstheme="minorHAnsi"/>
          <w:color w:val="000000" w:themeColor="text1"/>
          <w:lang w:val="en-GB"/>
        </w:rPr>
      </w:pPr>
    </w:p>
    <w:p w14:paraId="49A75A35" w14:textId="77777777" w:rsidR="00674C06" w:rsidRPr="00E92C7A" w:rsidRDefault="00674C06" w:rsidP="00E92C7A">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E92C7A">
        <w:rPr>
          <w:rFonts w:asciiTheme="minorHAnsi" w:hAnsiTheme="minorHAnsi" w:cstheme="minorHAnsi"/>
          <w:b/>
          <w:bCs/>
          <w:color w:val="000000" w:themeColor="text1"/>
          <w:lang w:val="en-GB"/>
        </w:rPr>
        <w:t>Parents' Tips</w:t>
      </w:r>
      <w:r w:rsidRPr="00E92C7A">
        <w:rPr>
          <w:rFonts w:asciiTheme="minorHAnsi" w:hAnsiTheme="minorHAnsi" w:cstheme="minorHAnsi"/>
          <w:color w:val="000000" w:themeColor="text1"/>
          <w:lang w:val="en-GB"/>
        </w:rPr>
        <w:t xml:space="preserve"> - How to Talk to Your Kids about COVID-19, as well as Key Messages and Measures Against COVID-19 can be found on the UNICEF website.</w:t>
      </w:r>
    </w:p>
    <w:p w14:paraId="343C724E" w14:textId="77777777" w:rsidR="00674C06" w:rsidRPr="001832FE" w:rsidRDefault="00674C06" w:rsidP="00E92C7A">
      <w:pPr>
        <w:pStyle w:val="NormalWeb"/>
        <w:shd w:val="clear" w:color="auto" w:fill="FFFFFF"/>
        <w:spacing w:before="0" w:beforeAutospacing="0" w:after="0" w:afterAutospacing="0"/>
        <w:jc w:val="both"/>
        <w:rPr>
          <w:rFonts w:asciiTheme="minorHAnsi" w:hAnsiTheme="minorHAnsi" w:cstheme="minorHAnsi"/>
          <w:color w:val="000000" w:themeColor="text1"/>
          <w:lang w:val="en-GB"/>
        </w:rPr>
      </w:pPr>
    </w:p>
    <w:p w14:paraId="0DF9E604" w14:textId="77777777" w:rsidR="00674C06" w:rsidRPr="001832FE" w:rsidRDefault="00674C06" w:rsidP="00E92C7A">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E92C7A">
        <w:rPr>
          <w:rFonts w:asciiTheme="minorHAnsi" w:hAnsiTheme="minorHAnsi" w:cstheme="minorHAnsi"/>
          <w:b/>
          <w:bCs/>
          <w:color w:val="000000" w:themeColor="text1"/>
          <w:lang w:val="en-GB"/>
        </w:rPr>
        <w:t>NGOs provide free online services to citizens</w:t>
      </w:r>
      <w:r w:rsidRPr="001832FE">
        <w:rPr>
          <w:rFonts w:asciiTheme="minorHAnsi" w:hAnsiTheme="minorHAnsi" w:cstheme="minorHAnsi"/>
          <w:color w:val="000000" w:themeColor="text1"/>
          <w:lang w:val="en-GB"/>
        </w:rPr>
        <w:t>. Teams provide psychological support; crisis intervention for needy children and adults, as well as mediation for liaison with other services and support.</w:t>
      </w:r>
    </w:p>
    <w:p w14:paraId="46F9EC76" w14:textId="77777777" w:rsidR="00674C06" w:rsidRPr="001832FE" w:rsidRDefault="00674C06" w:rsidP="00E92C7A">
      <w:pPr>
        <w:pStyle w:val="NormalWeb"/>
        <w:shd w:val="clear" w:color="auto" w:fill="FFFFFF"/>
        <w:spacing w:before="0" w:beforeAutospacing="0" w:after="0" w:afterAutospacing="0"/>
        <w:jc w:val="both"/>
        <w:rPr>
          <w:rFonts w:asciiTheme="minorHAnsi" w:hAnsiTheme="minorHAnsi" w:cstheme="minorHAnsi"/>
          <w:color w:val="000000" w:themeColor="text1"/>
          <w:lang w:val="en-GB"/>
        </w:rPr>
      </w:pPr>
    </w:p>
    <w:p w14:paraId="7CF14FDE" w14:textId="5899922C" w:rsidR="00674C06" w:rsidRPr="001832FE" w:rsidRDefault="00674C06" w:rsidP="00E92C7A">
      <w:pPr>
        <w:pStyle w:val="NormalWeb"/>
        <w:numPr>
          <w:ilvl w:val="0"/>
          <w:numId w:val="5"/>
        </w:numPr>
        <w:shd w:val="clear" w:color="auto" w:fill="FFFFFF"/>
        <w:spacing w:before="0" w:beforeAutospacing="0" w:after="0" w:afterAutospacing="0"/>
        <w:ind w:left="0" w:firstLine="284"/>
        <w:jc w:val="both"/>
        <w:rPr>
          <w:rFonts w:asciiTheme="minorHAnsi" w:hAnsiTheme="minorHAnsi" w:cstheme="minorHAnsi"/>
          <w:color w:val="000000" w:themeColor="text1"/>
          <w:lang w:val="en-GB"/>
        </w:rPr>
      </w:pPr>
      <w:r w:rsidRPr="001832FE">
        <w:rPr>
          <w:rFonts w:asciiTheme="minorHAnsi" w:hAnsiTheme="minorHAnsi" w:cstheme="minorHAnsi"/>
          <w:color w:val="000000" w:themeColor="text1"/>
          <w:lang w:val="en-GB"/>
        </w:rPr>
        <w:t xml:space="preserve">In connection with the possible increase in domestic violence cases from April 2020, it is possible to </w:t>
      </w:r>
      <w:r w:rsidRPr="001832FE">
        <w:rPr>
          <w:rFonts w:asciiTheme="minorHAnsi" w:hAnsiTheme="minorHAnsi" w:cstheme="minorHAnsi"/>
          <w:b/>
          <w:color w:val="000000" w:themeColor="text1"/>
          <w:lang w:val="en-GB"/>
        </w:rPr>
        <w:t>report domestic violence via smartphone</w:t>
      </w:r>
      <w:r w:rsidRPr="001832FE">
        <w:rPr>
          <w:rFonts w:asciiTheme="minorHAnsi" w:hAnsiTheme="minorHAnsi" w:cstheme="minorHAnsi"/>
          <w:color w:val="000000" w:themeColor="text1"/>
          <w:lang w:val="en-GB"/>
        </w:rPr>
        <w:t xml:space="preserve"> at Pomogni.net. A button is placed in the application, which is activated when needed. After that information is automatically sent to Number 112 and the Animus Association Foundation, including the victim's location, names, and </w:t>
      </w:r>
      <w:r w:rsidR="00E92C7A" w:rsidRPr="001832FE">
        <w:rPr>
          <w:rFonts w:asciiTheme="minorHAnsi" w:hAnsiTheme="minorHAnsi" w:cstheme="minorHAnsi"/>
          <w:color w:val="000000" w:themeColor="text1"/>
          <w:lang w:val="en-GB"/>
        </w:rPr>
        <w:t>cell phone</w:t>
      </w:r>
      <w:r w:rsidRPr="001832FE">
        <w:rPr>
          <w:rFonts w:asciiTheme="minorHAnsi" w:hAnsiTheme="minorHAnsi" w:cstheme="minorHAnsi"/>
          <w:color w:val="000000" w:themeColor="text1"/>
          <w:lang w:val="en-GB"/>
        </w:rPr>
        <w:t>.</w:t>
      </w:r>
    </w:p>
    <w:p w14:paraId="43536308" w14:textId="77777777" w:rsidR="0050794B" w:rsidRPr="00E92C7A" w:rsidRDefault="0050794B" w:rsidP="00E92C7A">
      <w:pPr>
        <w:rPr>
          <w:rFonts w:eastAsia="Times New Roman" w:cstheme="minorHAnsi"/>
          <w:color w:val="000000" w:themeColor="text1"/>
          <w:sz w:val="22"/>
          <w:szCs w:val="22"/>
          <w:lang w:val="en-US"/>
        </w:rPr>
      </w:pPr>
    </w:p>
    <w:p w14:paraId="723B036D" w14:textId="77777777" w:rsidR="00B65A16" w:rsidRDefault="00B65A16">
      <w:pPr>
        <w:rPr>
          <w:rFonts w:eastAsia="Times New Roman" w:cstheme="minorHAnsi"/>
          <w:b/>
          <w:bCs/>
          <w:kern w:val="36"/>
          <w:sz w:val="28"/>
          <w:szCs w:val="28"/>
          <w:u w:val="single"/>
        </w:rPr>
      </w:pPr>
      <w:r>
        <w:rPr>
          <w:rFonts w:cstheme="minorHAnsi"/>
          <w:sz w:val="28"/>
          <w:szCs w:val="28"/>
          <w:u w:val="single"/>
        </w:rPr>
        <w:br w:type="page"/>
      </w:r>
    </w:p>
    <w:p w14:paraId="5DEBD5BB" w14:textId="315F0AC3" w:rsidR="00032368" w:rsidRPr="003F0DF3" w:rsidRDefault="00032368" w:rsidP="003F0DF3">
      <w:pPr>
        <w:pStyle w:val="Heading2"/>
        <w:spacing w:before="0"/>
        <w:rPr>
          <w:rFonts w:asciiTheme="minorHAnsi" w:hAnsiTheme="minorHAnsi" w:cstheme="minorHAnsi"/>
          <w:b/>
          <w:bCs/>
          <w:color w:val="000000" w:themeColor="text1"/>
          <w:sz w:val="28"/>
          <w:szCs w:val="28"/>
          <w:u w:val="single"/>
        </w:rPr>
      </w:pPr>
      <w:bookmarkStart w:id="11" w:name="_Toc40447313"/>
      <w:r w:rsidRPr="003F0DF3">
        <w:rPr>
          <w:rFonts w:asciiTheme="minorHAnsi" w:hAnsiTheme="minorHAnsi" w:cstheme="minorHAnsi"/>
          <w:b/>
          <w:bCs/>
          <w:color w:val="000000" w:themeColor="text1"/>
          <w:sz w:val="28"/>
          <w:szCs w:val="28"/>
          <w:u w:val="single"/>
        </w:rPr>
        <w:lastRenderedPageBreak/>
        <w:t>Croatia</w:t>
      </w:r>
      <w:r w:rsidR="00E92C7A" w:rsidRPr="003F0DF3">
        <w:rPr>
          <w:rFonts w:asciiTheme="minorHAnsi" w:hAnsiTheme="minorHAnsi" w:cstheme="minorHAnsi"/>
          <w:b/>
          <w:bCs/>
          <w:color w:val="000000" w:themeColor="text1"/>
          <w:sz w:val="28"/>
          <w:szCs w:val="28"/>
          <w:u w:val="single"/>
        </w:rPr>
        <w:t xml:space="preserve"> / </w:t>
      </w:r>
      <w:r w:rsidR="00E92C7A" w:rsidRPr="00BE6F7F">
        <w:rPr>
          <w:rFonts w:asciiTheme="minorHAnsi" w:hAnsiTheme="minorHAnsi" w:cstheme="minorHAnsi"/>
          <w:b/>
          <w:bCs/>
          <w:color w:val="000000" w:themeColor="text1"/>
          <w:sz w:val="28"/>
          <w:szCs w:val="28"/>
          <w:u w:val="single"/>
          <w:lang w:val="fr-FR"/>
        </w:rPr>
        <w:t>Croatie</w:t>
      </w:r>
      <w:bookmarkEnd w:id="11"/>
    </w:p>
    <w:p w14:paraId="4FFE984C" w14:textId="77777777" w:rsidR="00032368" w:rsidRPr="00E92C7A" w:rsidRDefault="00032368">
      <w:pPr>
        <w:rPr>
          <w:rFonts w:eastAsia="Times New Roman" w:cstheme="minorHAnsi"/>
          <w:color w:val="000000" w:themeColor="text1"/>
          <w:sz w:val="22"/>
          <w:szCs w:val="22"/>
          <w:lang w:val="en-US"/>
        </w:rPr>
      </w:pPr>
    </w:p>
    <w:p w14:paraId="7A4E19CC" w14:textId="5B684C58" w:rsidR="00032368" w:rsidRPr="00E92C7A" w:rsidRDefault="00032368" w:rsidP="00394689">
      <w:pPr>
        <w:jc w:val="both"/>
        <w:rPr>
          <w:rStyle w:val="Hyperlink"/>
          <w:rFonts w:cstheme="minorHAnsi"/>
        </w:rPr>
      </w:pPr>
      <w:r w:rsidRPr="00E92C7A">
        <w:rPr>
          <w:rFonts w:cstheme="minorHAnsi"/>
          <w:color w:val="000000"/>
        </w:rPr>
        <w:t xml:space="preserve">Considering that organizations worldwide have warned of a "epidemic of abuse" that could result from physical distancing measures during the COVID-19 pandemic, the Ministry of the Interior of the Republic of Croatia, the City of Zagreb's Child and Youth Protection Clinic and the </w:t>
      </w:r>
      <w:proofErr w:type="spellStart"/>
      <w:r w:rsidRPr="00E92C7A">
        <w:rPr>
          <w:rFonts w:cstheme="minorHAnsi"/>
          <w:color w:val="000000"/>
        </w:rPr>
        <w:t>Degordian</w:t>
      </w:r>
      <w:proofErr w:type="spellEnd"/>
      <w:r w:rsidRPr="00E92C7A">
        <w:rPr>
          <w:rFonts w:cstheme="minorHAnsi"/>
          <w:color w:val="000000"/>
        </w:rPr>
        <w:t xml:space="preserve"> Agency are jointly conducting a campaign "Behind the door". At the </w:t>
      </w:r>
      <w:r w:rsidR="00B65A16" w:rsidRPr="00E92C7A">
        <w:rPr>
          <w:rFonts w:cstheme="minorHAnsi"/>
          <w:color w:val="000000"/>
        </w:rPr>
        <w:t>centre</w:t>
      </w:r>
      <w:r w:rsidRPr="00E92C7A">
        <w:rPr>
          <w:rFonts w:cstheme="minorHAnsi"/>
          <w:color w:val="000000"/>
        </w:rPr>
        <w:t xml:space="preserve"> of the campaign is an imaginary girl, named Mia, who lives with the abusive household member "behind closed doors". The campaign aims to make citizens aware of the necessity and importance of reporting violence in their surroundings at all times, and especially in the current situation when children and young people, as especially vulnerable groups, are reduced in their ability to physically distance themselves from the abuser, or to</w:t>
      </w:r>
      <w:r w:rsidR="003D04A7">
        <w:rPr>
          <w:rFonts w:cstheme="minorHAnsi"/>
          <w:color w:val="000000"/>
        </w:rPr>
        <w:t xml:space="preserve"> </w:t>
      </w:r>
      <w:r w:rsidRPr="00E92C7A">
        <w:rPr>
          <w:rFonts w:cstheme="minorHAnsi"/>
          <w:color w:val="000000"/>
        </w:rPr>
        <w:t>confide in other adults of trust - teachers, doctors, psychologists. Please note that the campaign has also been recognized by international institutions and agencies such as Europol, which highlight it as an example of good practice, and by the European Crime Prevention Network (EUCPN), which has also included this campaign on its website: </w:t>
      </w:r>
      <w:hyperlink r:id="rId40" w:tgtFrame="_blank" w:history="1">
        <w:r w:rsidRPr="00E92C7A">
          <w:rPr>
            <w:rStyle w:val="Hyperlink"/>
            <w:rFonts w:cstheme="minorHAnsi"/>
          </w:rPr>
          <w:t>https://eucpn.org/document/behind-the-door</w:t>
        </w:r>
      </w:hyperlink>
    </w:p>
    <w:p w14:paraId="5D790F2F" w14:textId="77777777" w:rsidR="00394689" w:rsidRPr="00E92C7A" w:rsidRDefault="00394689" w:rsidP="00394689">
      <w:pPr>
        <w:jc w:val="both"/>
        <w:rPr>
          <w:rFonts w:cstheme="minorHAnsi"/>
          <w:color w:val="000000"/>
        </w:rPr>
      </w:pPr>
    </w:p>
    <w:p w14:paraId="214094A8" w14:textId="4F20073D" w:rsidR="00032368" w:rsidRPr="00E92C7A" w:rsidRDefault="00032368" w:rsidP="00394689">
      <w:pPr>
        <w:jc w:val="both"/>
        <w:rPr>
          <w:rFonts w:cstheme="minorHAnsi"/>
          <w:color w:val="000000"/>
        </w:rPr>
      </w:pPr>
      <w:r w:rsidRPr="00E92C7A">
        <w:rPr>
          <w:rFonts w:cstheme="minorHAnsi"/>
          <w:color w:val="000000"/>
        </w:rPr>
        <w:t>We would also like to emphasize that, in the context of the measures of social exclusion taken to protect against COVID</w:t>
      </w:r>
      <w:r w:rsidR="00B65A16">
        <w:rPr>
          <w:rFonts w:cstheme="minorHAnsi"/>
          <w:color w:val="000000"/>
        </w:rPr>
        <w:t>-</w:t>
      </w:r>
      <w:r w:rsidRPr="00E92C7A">
        <w:rPr>
          <w:rFonts w:cstheme="minorHAnsi"/>
          <w:color w:val="000000"/>
        </w:rPr>
        <w:t xml:space="preserve">19, the Police Directorate </w:t>
      </w:r>
      <w:r w:rsidR="00E92C7A" w:rsidRPr="00E92C7A">
        <w:rPr>
          <w:rFonts w:cstheme="minorHAnsi"/>
          <w:color w:val="000000"/>
        </w:rPr>
        <w:t>particularly</w:t>
      </w:r>
      <w:r w:rsidRPr="00E92C7A">
        <w:rPr>
          <w:rFonts w:cstheme="minorHAnsi"/>
          <w:color w:val="000000"/>
        </w:rPr>
        <w:t xml:space="preserve"> takes into account the possible escalation of violence against children and the prevention of violence against children is one of the priorities of the police. Therefore, through campaigns like this, it further appeals to citizens that, when they perceive a risk or threat to the safety of a child or vulnerable family members, they respond and report to the police their knowledge or doubts. The police </w:t>
      </w:r>
      <w:r w:rsidR="00E92C7A" w:rsidRPr="00E92C7A">
        <w:rPr>
          <w:rFonts w:cstheme="minorHAnsi"/>
          <w:color w:val="000000"/>
        </w:rPr>
        <w:t>act</w:t>
      </w:r>
      <w:r w:rsidRPr="00E92C7A">
        <w:rPr>
          <w:rFonts w:cstheme="minorHAnsi"/>
          <w:color w:val="000000"/>
        </w:rPr>
        <w:t xml:space="preserve"> promptly on reports or information about the exposure of children to abuse and uses victim protection mechanisms.</w:t>
      </w:r>
    </w:p>
    <w:p w14:paraId="5A337FBF" w14:textId="77777777" w:rsidR="00394689" w:rsidRPr="00E92C7A" w:rsidRDefault="00394689" w:rsidP="00394689">
      <w:pPr>
        <w:jc w:val="both"/>
        <w:rPr>
          <w:rFonts w:cstheme="minorHAnsi"/>
          <w:color w:val="000000"/>
        </w:rPr>
      </w:pPr>
    </w:p>
    <w:p w14:paraId="4593BA16" w14:textId="53787A8B" w:rsidR="00032368" w:rsidRPr="00E92C7A" w:rsidRDefault="00032368" w:rsidP="00394689">
      <w:pPr>
        <w:jc w:val="both"/>
        <w:rPr>
          <w:rFonts w:cstheme="minorHAnsi"/>
          <w:color w:val="000000"/>
        </w:rPr>
      </w:pPr>
      <w:r w:rsidRPr="00E92C7A">
        <w:rPr>
          <w:rFonts w:cstheme="minorHAnsi"/>
          <w:color w:val="000000"/>
        </w:rPr>
        <w:t xml:space="preserve">The </w:t>
      </w:r>
      <w:r w:rsidR="0050794B" w:rsidRPr="00E92C7A">
        <w:rPr>
          <w:rFonts w:cstheme="minorHAnsi"/>
          <w:color w:val="000000"/>
        </w:rPr>
        <w:t>aforesaid</w:t>
      </w:r>
      <w:r w:rsidRPr="00E92C7A">
        <w:rPr>
          <w:rFonts w:cstheme="minorHAnsi"/>
          <w:color w:val="000000"/>
        </w:rPr>
        <w:t xml:space="preserve"> campaign is also available on the website of the Ministry of the Interior:</w:t>
      </w:r>
      <w:r w:rsidRPr="00E92C7A">
        <w:rPr>
          <w:rFonts w:cstheme="minorHAnsi"/>
          <w:color w:val="1F497D"/>
        </w:rPr>
        <w:t> </w:t>
      </w:r>
      <w:hyperlink r:id="rId41" w:tgtFrame="_blank" w:history="1">
        <w:r w:rsidRPr="00E92C7A">
          <w:rPr>
            <w:rStyle w:val="Hyperlink"/>
            <w:rFonts w:cstheme="minorHAnsi"/>
          </w:rPr>
          <w:t>https://policija.gov.hr/vijesti/iza-ovih-vrata-zivi-mia/4591</w:t>
        </w:r>
      </w:hyperlink>
    </w:p>
    <w:p w14:paraId="7FBA2315" w14:textId="22E0D018" w:rsidR="00A06C65" w:rsidRPr="00E92C7A" w:rsidRDefault="00A06C65">
      <w:pPr>
        <w:rPr>
          <w:rFonts w:cstheme="minorHAnsi"/>
          <w:bCs/>
        </w:rPr>
      </w:pPr>
    </w:p>
    <w:p w14:paraId="259BFF1D" w14:textId="32D88594"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12" w:name="_Toc40447314"/>
      <w:r w:rsidRPr="00BE6F7F">
        <w:rPr>
          <w:rFonts w:asciiTheme="minorHAnsi" w:hAnsiTheme="minorHAnsi" w:cstheme="minorHAnsi"/>
          <w:b/>
          <w:bCs/>
          <w:color w:val="000000" w:themeColor="text1"/>
          <w:sz w:val="28"/>
          <w:szCs w:val="28"/>
          <w:u w:val="single"/>
        </w:rPr>
        <w:t>Cyprus</w:t>
      </w:r>
      <w:r w:rsidR="00B65A16" w:rsidRPr="007B571A">
        <w:rPr>
          <w:rFonts w:asciiTheme="minorHAnsi" w:hAnsiTheme="minorHAnsi" w:cstheme="minorHAnsi"/>
          <w:b/>
          <w:bCs/>
          <w:color w:val="000000" w:themeColor="text1"/>
          <w:sz w:val="28"/>
          <w:szCs w:val="28"/>
          <w:u w:val="single"/>
          <w:lang w:val="fr-FR"/>
        </w:rPr>
        <w:t xml:space="preserve"> / Chypre</w:t>
      </w:r>
      <w:bookmarkEnd w:id="12"/>
    </w:p>
    <w:p w14:paraId="5A5DD7EF" w14:textId="5D31C1B1" w:rsidR="00A06C65" w:rsidRPr="007B571A" w:rsidRDefault="00A06C65">
      <w:pPr>
        <w:rPr>
          <w:rFonts w:eastAsia="Times New Roman" w:cstheme="minorHAnsi"/>
          <w:color w:val="000000" w:themeColor="text1"/>
          <w:sz w:val="22"/>
          <w:szCs w:val="22"/>
          <w:lang w:val="fr-FR"/>
        </w:rPr>
      </w:pPr>
    </w:p>
    <w:p w14:paraId="1F57A918" w14:textId="77777777" w:rsidR="00B65A16" w:rsidRPr="007B571A" w:rsidRDefault="00B65A16" w:rsidP="00B65A16">
      <w:pPr>
        <w:rPr>
          <w:rFonts w:eastAsia="Times New Roman" w:cstheme="minorHAnsi"/>
          <w:b/>
          <w:bCs/>
          <w:color w:val="000000" w:themeColor="text1"/>
          <w:lang w:val="fr-FR"/>
        </w:rPr>
      </w:pPr>
      <w:r w:rsidRPr="00BE6F7F">
        <w:rPr>
          <w:rFonts w:eastAsia="Times New Roman" w:cstheme="minorHAnsi"/>
          <w:color w:val="000000" w:themeColor="text1"/>
        </w:rPr>
        <w:t xml:space="preserve">No information submitted so far </w:t>
      </w:r>
      <w:r w:rsidRPr="007B571A">
        <w:rPr>
          <w:rFonts w:eastAsia="Times New Roman" w:cstheme="minorHAnsi"/>
          <w:color w:val="000000" w:themeColor="text1"/>
          <w:lang w:val="fr-FR"/>
        </w:rPr>
        <w:t xml:space="preserve">/ </w:t>
      </w:r>
      <w:r w:rsidRPr="00DD588F">
        <w:rPr>
          <w:rFonts w:eastAsia="Times New Roman" w:cstheme="minorHAnsi"/>
          <w:color w:val="000000" w:themeColor="text1"/>
          <w:lang w:val="fr-FR"/>
        </w:rPr>
        <w:t>Aucune information communiquée jusqu'à présent</w:t>
      </w:r>
    </w:p>
    <w:p w14:paraId="58E08348" w14:textId="4D1499A5" w:rsidR="00A06C65" w:rsidRPr="007B571A" w:rsidRDefault="00A06C65">
      <w:pPr>
        <w:rPr>
          <w:rFonts w:cstheme="minorHAnsi"/>
          <w:bCs/>
          <w:lang w:val="fr-FR"/>
        </w:rPr>
      </w:pPr>
    </w:p>
    <w:p w14:paraId="2A573FDC" w14:textId="4EA562E7" w:rsidR="0050794B" w:rsidRPr="007B571A" w:rsidRDefault="0050794B" w:rsidP="0028533A">
      <w:pPr>
        <w:pStyle w:val="Heading2"/>
        <w:spacing w:before="0"/>
        <w:rPr>
          <w:rFonts w:asciiTheme="minorHAnsi" w:hAnsiTheme="minorHAnsi" w:cstheme="minorHAnsi"/>
          <w:b/>
          <w:bCs/>
          <w:color w:val="000000" w:themeColor="text1"/>
          <w:sz w:val="28"/>
          <w:szCs w:val="28"/>
          <w:u w:val="single"/>
          <w:lang w:val="fr-FR"/>
        </w:rPr>
      </w:pPr>
      <w:bookmarkStart w:id="13" w:name="_Toc40447315"/>
      <w:r w:rsidRPr="00BE6F7F">
        <w:rPr>
          <w:rFonts w:asciiTheme="minorHAnsi" w:hAnsiTheme="minorHAnsi" w:cstheme="minorHAnsi"/>
          <w:b/>
          <w:bCs/>
          <w:color w:val="000000" w:themeColor="text1"/>
          <w:sz w:val="28"/>
          <w:szCs w:val="28"/>
          <w:u w:val="single"/>
        </w:rPr>
        <w:t>Czech Republic</w:t>
      </w:r>
      <w:r w:rsidR="00B65A16" w:rsidRPr="007B571A">
        <w:rPr>
          <w:rFonts w:asciiTheme="minorHAnsi" w:hAnsiTheme="minorHAnsi" w:cstheme="minorHAnsi"/>
          <w:b/>
          <w:bCs/>
          <w:color w:val="000000" w:themeColor="text1"/>
          <w:sz w:val="28"/>
          <w:szCs w:val="28"/>
          <w:u w:val="single"/>
          <w:lang w:val="fr-FR"/>
        </w:rPr>
        <w:t xml:space="preserve"> / République tchèque</w:t>
      </w:r>
      <w:bookmarkEnd w:id="13"/>
    </w:p>
    <w:p w14:paraId="6F4EA03A" w14:textId="3665C609" w:rsidR="0050794B" w:rsidRPr="007B571A" w:rsidRDefault="0050794B">
      <w:pPr>
        <w:rPr>
          <w:rFonts w:eastAsia="Times New Roman" w:cstheme="minorHAnsi"/>
          <w:color w:val="000000" w:themeColor="text1"/>
          <w:sz w:val="22"/>
          <w:szCs w:val="22"/>
          <w:lang w:val="fr-FR"/>
        </w:rPr>
      </w:pPr>
    </w:p>
    <w:p w14:paraId="4C5EA5B6" w14:textId="77777777" w:rsidR="00B65A16" w:rsidRPr="007B571A" w:rsidRDefault="00B65A16" w:rsidP="00B65A16">
      <w:pPr>
        <w:rPr>
          <w:rFonts w:eastAsia="Times New Roman" w:cstheme="minorHAnsi"/>
          <w:b/>
          <w:bCs/>
          <w:color w:val="000000" w:themeColor="text1"/>
          <w:lang w:val="fr-FR"/>
        </w:rPr>
      </w:pPr>
      <w:r w:rsidRPr="00BE6F7F">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796B0F92" w14:textId="77777777" w:rsidR="0050794B" w:rsidRPr="007B571A" w:rsidRDefault="0050794B">
      <w:pPr>
        <w:rPr>
          <w:rFonts w:eastAsia="Times New Roman" w:cstheme="minorHAnsi"/>
          <w:color w:val="000000" w:themeColor="text1"/>
          <w:sz w:val="22"/>
          <w:szCs w:val="22"/>
          <w:lang w:val="fr-FR"/>
        </w:rPr>
      </w:pPr>
    </w:p>
    <w:p w14:paraId="3EE44D2D" w14:textId="3D2BD36F"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14" w:name="_Toc40447316"/>
      <w:r w:rsidRPr="00BE6F7F">
        <w:rPr>
          <w:rFonts w:asciiTheme="minorHAnsi" w:hAnsiTheme="minorHAnsi" w:cstheme="minorHAnsi"/>
          <w:b/>
          <w:bCs/>
          <w:color w:val="000000" w:themeColor="text1"/>
          <w:sz w:val="28"/>
          <w:szCs w:val="28"/>
          <w:u w:val="single"/>
        </w:rPr>
        <w:t>Denmark</w:t>
      </w:r>
      <w:r w:rsidR="003A14A0" w:rsidRPr="007B571A">
        <w:rPr>
          <w:rFonts w:asciiTheme="minorHAnsi" w:hAnsiTheme="minorHAnsi" w:cstheme="minorHAnsi"/>
          <w:b/>
          <w:bCs/>
          <w:color w:val="000000" w:themeColor="text1"/>
          <w:sz w:val="28"/>
          <w:szCs w:val="28"/>
          <w:u w:val="single"/>
          <w:lang w:val="fr-FR"/>
        </w:rPr>
        <w:t xml:space="preserve"> / Danemark</w:t>
      </w:r>
      <w:bookmarkEnd w:id="14"/>
    </w:p>
    <w:p w14:paraId="1364E193" w14:textId="202E7316" w:rsidR="00A06C65" w:rsidRPr="007B571A" w:rsidRDefault="00A06C65">
      <w:pPr>
        <w:rPr>
          <w:rFonts w:eastAsia="Times New Roman" w:cstheme="minorHAnsi"/>
          <w:color w:val="000000" w:themeColor="text1"/>
          <w:sz w:val="22"/>
          <w:szCs w:val="22"/>
          <w:lang w:val="fr-FR"/>
        </w:rPr>
      </w:pPr>
    </w:p>
    <w:p w14:paraId="26A2CEF3" w14:textId="77777777" w:rsidR="003A14A0" w:rsidRPr="007B571A" w:rsidRDefault="003A14A0" w:rsidP="003A14A0">
      <w:pPr>
        <w:rPr>
          <w:rFonts w:eastAsia="Times New Roman" w:cstheme="minorHAnsi"/>
          <w:b/>
          <w:bCs/>
          <w:color w:val="000000" w:themeColor="text1"/>
          <w:lang w:val="fr-FR"/>
        </w:rPr>
      </w:pPr>
      <w:r w:rsidRPr="00BE6F7F">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3101CCB0" w14:textId="2D165088" w:rsidR="00A06C65" w:rsidRPr="007B571A" w:rsidRDefault="00A06C65">
      <w:pPr>
        <w:rPr>
          <w:rFonts w:cstheme="minorHAnsi"/>
          <w:b/>
          <w:sz w:val="28"/>
          <w:u w:val="single"/>
          <w:lang w:val="fr-FR"/>
        </w:rPr>
      </w:pPr>
    </w:p>
    <w:p w14:paraId="4C1C4E04" w14:textId="3F4D2581"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15" w:name="_Toc40447317"/>
      <w:r w:rsidRPr="00BE6F7F">
        <w:rPr>
          <w:rFonts w:asciiTheme="minorHAnsi" w:hAnsiTheme="minorHAnsi" w:cstheme="minorHAnsi"/>
          <w:b/>
          <w:bCs/>
          <w:color w:val="000000" w:themeColor="text1"/>
          <w:sz w:val="28"/>
          <w:szCs w:val="28"/>
          <w:u w:val="single"/>
        </w:rPr>
        <w:t>Estonia</w:t>
      </w:r>
      <w:r w:rsidR="00645F81" w:rsidRPr="007B571A">
        <w:rPr>
          <w:rFonts w:asciiTheme="minorHAnsi" w:hAnsiTheme="minorHAnsi" w:cstheme="minorHAnsi"/>
          <w:b/>
          <w:bCs/>
          <w:color w:val="000000" w:themeColor="text1"/>
          <w:sz w:val="28"/>
          <w:szCs w:val="28"/>
          <w:u w:val="single"/>
          <w:lang w:val="fr-FR"/>
        </w:rPr>
        <w:t xml:space="preserve"> / Estonie</w:t>
      </w:r>
      <w:bookmarkEnd w:id="15"/>
    </w:p>
    <w:p w14:paraId="7B7F887C" w14:textId="66A3EB7D" w:rsidR="00A06C65" w:rsidRPr="007B571A" w:rsidRDefault="00A06C65">
      <w:pPr>
        <w:rPr>
          <w:rFonts w:eastAsia="Times New Roman" w:cstheme="minorHAnsi"/>
          <w:color w:val="000000" w:themeColor="text1"/>
          <w:sz w:val="22"/>
          <w:szCs w:val="22"/>
          <w:lang w:val="fr-FR"/>
        </w:rPr>
      </w:pPr>
    </w:p>
    <w:p w14:paraId="261A1116" w14:textId="77777777" w:rsidR="00645F81" w:rsidRPr="007B571A" w:rsidRDefault="00645F81" w:rsidP="00645F81">
      <w:pPr>
        <w:rPr>
          <w:rFonts w:eastAsia="Times New Roman" w:cstheme="minorHAnsi"/>
          <w:b/>
          <w:bCs/>
          <w:color w:val="000000" w:themeColor="text1"/>
          <w:lang w:val="fr-FR"/>
        </w:rPr>
      </w:pPr>
      <w:r w:rsidRPr="00BE6F7F">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398E10B9" w14:textId="1A245BC8" w:rsidR="00A06C65" w:rsidRPr="007B571A" w:rsidRDefault="00A06C65">
      <w:pPr>
        <w:rPr>
          <w:rFonts w:eastAsia="Times New Roman" w:cstheme="minorHAnsi"/>
          <w:color w:val="000000" w:themeColor="text1"/>
          <w:sz w:val="22"/>
          <w:szCs w:val="22"/>
          <w:lang w:val="fr-FR"/>
        </w:rPr>
      </w:pPr>
    </w:p>
    <w:p w14:paraId="7FE1C192" w14:textId="74D0B561"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16" w:name="_Toc40447318"/>
      <w:r w:rsidRPr="00BE6F7F">
        <w:rPr>
          <w:rFonts w:asciiTheme="minorHAnsi" w:hAnsiTheme="minorHAnsi" w:cstheme="minorHAnsi"/>
          <w:b/>
          <w:bCs/>
          <w:color w:val="000000" w:themeColor="text1"/>
          <w:sz w:val="28"/>
          <w:szCs w:val="28"/>
          <w:u w:val="single"/>
        </w:rPr>
        <w:t>Finland</w:t>
      </w:r>
      <w:r w:rsidR="00E52DA6" w:rsidRPr="007B571A">
        <w:rPr>
          <w:rFonts w:asciiTheme="minorHAnsi" w:hAnsiTheme="minorHAnsi" w:cstheme="minorHAnsi"/>
          <w:b/>
          <w:bCs/>
          <w:color w:val="000000" w:themeColor="text1"/>
          <w:sz w:val="28"/>
          <w:szCs w:val="28"/>
          <w:u w:val="single"/>
          <w:lang w:val="fr-FR"/>
        </w:rPr>
        <w:t xml:space="preserve"> / Finlande</w:t>
      </w:r>
      <w:bookmarkEnd w:id="16"/>
    </w:p>
    <w:p w14:paraId="283F952A" w14:textId="2A4A3850" w:rsidR="00A06C65" w:rsidRPr="007B571A" w:rsidRDefault="00A06C65">
      <w:pPr>
        <w:rPr>
          <w:rFonts w:eastAsia="Times New Roman" w:cstheme="minorHAnsi"/>
          <w:color w:val="000000" w:themeColor="text1"/>
          <w:sz w:val="22"/>
          <w:szCs w:val="22"/>
          <w:lang w:val="fr-FR"/>
        </w:rPr>
      </w:pPr>
    </w:p>
    <w:p w14:paraId="2DE603C9" w14:textId="77777777" w:rsidR="00E52DA6" w:rsidRPr="007B571A" w:rsidRDefault="00E52DA6" w:rsidP="00E52DA6">
      <w:pPr>
        <w:rPr>
          <w:rFonts w:eastAsia="Times New Roman" w:cstheme="minorHAnsi"/>
          <w:b/>
          <w:bCs/>
          <w:color w:val="000000" w:themeColor="text1"/>
          <w:lang w:val="fr-FR"/>
        </w:rPr>
      </w:pPr>
      <w:r w:rsidRPr="00BE6F7F">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44257CDB" w14:textId="77777777" w:rsidR="00A06C65" w:rsidRPr="007B571A" w:rsidRDefault="00A06C65">
      <w:pPr>
        <w:rPr>
          <w:rFonts w:cstheme="minorHAnsi"/>
          <w:b/>
          <w:u w:val="single"/>
          <w:lang w:val="fr-FR"/>
        </w:rPr>
      </w:pPr>
    </w:p>
    <w:p w14:paraId="0F063126" w14:textId="2A39C29D" w:rsidR="00412FF8" w:rsidRPr="007B571A" w:rsidRDefault="00412FF8" w:rsidP="0028533A">
      <w:pPr>
        <w:pStyle w:val="Heading2"/>
        <w:spacing w:before="0"/>
        <w:rPr>
          <w:rFonts w:asciiTheme="minorHAnsi" w:hAnsiTheme="minorHAnsi" w:cstheme="minorHAnsi"/>
          <w:b/>
          <w:bCs/>
          <w:color w:val="000000" w:themeColor="text1"/>
          <w:sz w:val="28"/>
          <w:szCs w:val="28"/>
          <w:u w:val="single"/>
          <w:lang w:val="fr-FR"/>
        </w:rPr>
      </w:pPr>
      <w:bookmarkStart w:id="17" w:name="_Toc40447319"/>
      <w:r w:rsidRPr="007B571A">
        <w:rPr>
          <w:rFonts w:asciiTheme="minorHAnsi" w:hAnsiTheme="minorHAnsi" w:cstheme="minorHAnsi"/>
          <w:b/>
          <w:bCs/>
          <w:color w:val="000000" w:themeColor="text1"/>
          <w:sz w:val="28"/>
          <w:szCs w:val="28"/>
          <w:u w:val="single"/>
          <w:lang w:val="fr-FR"/>
        </w:rPr>
        <w:t>France</w:t>
      </w:r>
      <w:bookmarkEnd w:id="17"/>
    </w:p>
    <w:p w14:paraId="770E8182" w14:textId="77777777" w:rsidR="00763730" w:rsidRPr="00763730" w:rsidRDefault="00763730"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000000"/>
          <w:lang w:val="fr-FR" w:eastAsia="fr-FR"/>
        </w:rPr>
      </w:pPr>
    </w:p>
    <w:p w14:paraId="2B82416C" w14:textId="748D9809"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000000"/>
          <w:lang w:val="fr-FR" w:eastAsia="fr-FR"/>
        </w:rPr>
      </w:pPr>
      <w:r w:rsidRPr="00763730">
        <w:rPr>
          <w:rFonts w:eastAsia="Times New Roman" w:cstheme="minorHAnsi"/>
          <w:color w:val="000000"/>
          <w:lang w:val="fr-FR" w:eastAsia="fr-FR"/>
        </w:rPr>
        <w:t xml:space="preserve">Dans le contexte de crise sanitaire liée à la propagation du Covid-19, et plus particulièrement durant la période de confinement, la protection des enfants en danger, y compris les enfants victimes d'exploitation et d'abus sexuels, est de la plus haute importance. Tous les membres et observateurs du Comité de Lanzarote ont été invités à partager les initiatives prises. </w:t>
      </w:r>
    </w:p>
    <w:p w14:paraId="3F148960" w14:textId="77777777"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000000"/>
          <w:lang w:val="fr-FR" w:eastAsia="fr-FR"/>
        </w:rPr>
      </w:pPr>
    </w:p>
    <w:p w14:paraId="11E70A1C" w14:textId="77777777"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000000"/>
          <w:lang w:val="fr-FR" w:eastAsia="fr-FR"/>
        </w:rPr>
      </w:pPr>
      <w:r w:rsidRPr="00763730">
        <w:rPr>
          <w:rFonts w:eastAsia="Times New Roman" w:cstheme="minorHAnsi"/>
          <w:color w:val="000000"/>
          <w:lang w:val="fr-FR" w:eastAsia="fr-FR"/>
        </w:rPr>
        <w:t xml:space="preserve">Les initiatives prises par la France peuvent être développées comme suit : </w:t>
      </w:r>
    </w:p>
    <w:p w14:paraId="677B8CAA" w14:textId="77777777"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000000"/>
          <w:lang w:val="fr-FR" w:eastAsia="fr-FR"/>
        </w:rPr>
      </w:pPr>
    </w:p>
    <w:p w14:paraId="09D05451" w14:textId="77777777" w:rsidR="00412FF8" w:rsidRPr="00763730" w:rsidRDefault="00412FF8" w:rsidP="00763730">
      <w:pPr>
        <w:jc w:val="both"/>
        <w:rPr>
          <w:rFonts w:cstheme="minorHAnsi"/>
          <w:b/>
          <w:color w:val="000000"/>
          <w:u w:val="single"/>
          <w:lang w:val="fr-FR"/>
        </w:rPr>
      </w:pPr>
      <w:r w:rsidRPr="00763730">
        <w:rPr>
          <w:rFonts w:cstheme="minorHAnsi"/>
          <w:b/>
          <w:color w:val="000000"/>
          <w:u w:val="single"/>
          <w:lang w:val="fr-FR"/>
        </w:rPr>
        <w:t>Initiatives prises pour lutter contre les violences et abus sexuels faits aux enfants</w:t>
      </w:r>
    </w:p>
    <w:p w14:paraId="183F52E3" w14:textId="77777777" w:rsidR="00412FF8" w:rsidRPr="00763730" w:rsidRDefault="00412FF8" w:rsidP="00763730">
      <w:pPr>
        <w:jc w:val="both"/>
        <w:rPr>
          <w:rFonts w:cstheme="minorHAnsi"/>
          <w:b/>
          <w:color w:val="000000"/>
          <w:u w:val="single"/>
          <w:lang w:val="fr-FR"/>
        </w:rPr>
      </w:pPr>
    </w:p>
    <w:p w14:paraId="505B8F6D" w14:textId="77777777" w:rsidR="00412FF8" w:rsidRPr="00763730" w:rsidRDefault="00412FF8" w:rsidP="00763730">
      <w:pPr>
        <w:jc w:val="both"/>
        <w:rPr>
          <w:rFonts w:cstheme="minorHAnsi"/>
          <w:color w:val="000000"/>
          <w:lang w:val="fr-FR"/>
        </w:rPr>
      </w:pPr>
      <w:r w:rsidRPr="00763730">
        <w:rPr>
          <w:rFonts w:cstheme="minorHAnsi"/>
          <w:color w:val="000000"/>
          <w:lang w:val="fr-FR"/>
        </w:rPr>
        <w:t xml:space="preserve">S’agissant des initiatives prises afin d’améliorer la protection des enfants contre les abus sexuels pendant la crise sanitaire, </w:t>
      </w:r>
      <w:r w:rsidRPr="00763730">
        <w:rPr>
          <w:rFonts w:cstheme="minorHAnsi"/>
          <w:b/>
          <w:color w:val="000000"/>
          <w:lang w:val="fr-FR"/>
        </w:rPr>
        <w:t>la circulaire du 25 mars 2020</w:t>
      </w:r>
      <w:r w:rsidRPr="00763730">
        <w:rPr>
          <w:rFonts w:cstheme="minorHAnsi"/>
          <w:color w:val="000000"/>
          <w:lang w:val="fr-FR"/>
        </w:rPr>
        <w:t xml:space="preserve"> de présentation des dispositions applicables pendant l’état d’urgence sanitaire et relative au traitement des infractions commises pendant l’épidémie de Covid-19 a rappelé que </w:t>
      </w:r>
      <w:r w:rsidRPr="00763730">
        <w:rPr>
          <w:rFonts w:cstheme="minorHAnsi"/>
          <w:b/>
          <w:bCs/>
          <w:color w:val="000000"/>
          <w:lang w:val="fr-FR"/>
        </w:rPr>
        <w:t>la lutte contre les violences intrafamiliales relevait d’un traitement prioritaire en temps de crise</w:t>
      </w:r>
      <w:r w:rsidRPr="00763730">
        <w:rPr>
          <w:rFonts w:cstheme="minorHAnsi"/>
          <w:color w:val="000000"/>
          <w:lang w:val="fr-FR"/>
        </w:rPr>
        <w:t xml:space="preserve">, malgré les plans de continuité d’activité mis en œuvre dans les juridictions. </w:t>
      </w:r>
    </w:p>
    <w:p w14:paraId="639A34F1" w14:textId="77777777" w:rsidR="00412FF8" w:rsidRPr="00763730" w:rsidRDefault="00412FF8" w:rsidP="00763730">
      <w:pPr>
        <w:jc w:val="both"/>
        <w:rPr>
          <w:rFonts w:cstheme="minorHAnsi"/>
          <w:color w:val="000000"/>
          <w:lang w:val="fr-FR"/>
        </w:rPr>
      </w:pPr>
    </w:p>
    <w:p w14:paraId="2DEDF46B" w14:textId="77777777" w:rsidR="00412FF8" w:rsidRPr="00763730" w:rsidRDefault="00412FF8" w:rsidP="00763730">
      <w:pPr>
        <w:jc w:val="both"/>
        <w:rPr>
          <w:rFonts w:cstheme="minorHAnsi"/>
          <w:color w:val="000000"/>
          <w:lang w:val="fr-FR"/>
        </w:rPr>
      </w:pPr>
      <w:r w:rsidRPr="00763730">
        <w:rPr>
          <w:rFonts w:cstheme="minorHAnsi"/>
          <w:color w:val="000000"/>
          <w:lang w:val="fr-FR"/>
        </w:rPr>
        <w:t xml:space="preserve">Des </w:t>
      </w:r>
      <w:r w:rsidRPr="00763730">
        <w:rPr>
          <w:rFonts w:cstheme="minorHAnsi"/>
          <w:b/>
          <w:color w:val="000000"/>
          <w:lang w:val="fr-FR"/>
        </w:rPr>
        <w:t>instructions</w:t>
      </w:r>
      <w:r w:rsidRPr="00763730">
        <w:rPr>
          <w:rFonts w:cstheme="minorHAnsi"/>
          <w:color w:val="000000"/>
          <w:lang w:val="fr-FR"/>
        </w:rPr>
        <w:t xml:space="preserve"> précises ont été données par les procureurs aux services d’enquête afin d’exercer </w:t>
      </w:r>
      <w:r w:rsidRPr="00763730">
        <w:rPr>
          <w:rFonts w:cstheme="minorHAnsi"/>
          <w:b/>
          <w:bCs/>
          <w:color w:val="000000"/>
          <w:lang w:val="fr-FR"/>
        </w:rPr>
        <w:t>une vigilance accrue à l’égard des familles</w:t>
      </w:r>
      <w:r w:rsidRPr="00763730">
        <w:rPr>
          <w:rFonts w:cstheme="minorHAnsi"/>
          <w:color w:val="000000"/>
          <w:lang w:val="fr-FR"/>
        </w:rPr>
        <w:t xml:space="preserve">, dans le traitement des signalements et les appels à police-secours. </w:t>
      </w:r>
    </w:p>
    <w:p w14:paraId="1CC671CF" w14:textId="77777777" w:rsidR="00412FF8" w:rsidRPr="00763730" w:rsidRDefault="00412FF8" w:rsidP="00763730">
      <w:pPr>
        <w:jc w:val="both"/>
        <w:rPr>
          <w:rFonts w:cstheme="minorHAnsi"/>
          <w:color w:val="000000"/>
          <w:lang w:val="fr-FR"/>
        </w:rPr>
      </w:pPr>
    </w:p>
    <w:p w14:paraId="0408C9E0" w14:textId="77777777" w:rsidR="00412FF8" w:rsidRPr="00763730" w:rsidRDefault="00412FF8" w:rsidP="00763730">
      <w:pPr>
        <w:jc w:val="both"/>
        <w:rPr>
          <w:rFonts w:cstheme="minorHAnsi"/>
          <w:color w:val="000000"/>
          <w:lang w:val="fr-FR"/>
        </w:rPr>
      </w:pPr>
      <w:r w:rsidRPr="00763730">
        <w:rPr>
          <w:rFonts w:cstheme="minorHAnsi"/>
          <w:color w:val="000000"/>
          <w:lang w:val="fr-FR"/>
        </w:rPr>
        <w:t xml:space="preserve">Enfin, une </w:t>
      </w:r>
      <w:r w:rsidRPr="00763730">
        <w:rPr>
          <w:rFonts w:cstheme="minorHAnsi"/>
          <w:b/>
          <w:bCs/>
          <w:color w:val="000000"/>
          <w:lang w:val="fr-FR"/>
        </w:rPr>
        <w:t>plateforme nationale de recherche de places d’hébergement pour les auteurs de violences intrafamiliales évincés du domicile par décision judiciaire</w:t>
      </w:r>
      <w:r w:rsidRPr="00763730">
        <w:rPr>
          <w:rFonts w:cstheme="minorHAnsi"/>
          <w:color w:val="000000"/>
          <w:lang w:val="fr-FR"/>
        </w:rPr>
        <w:t xml:space="preserve"> est opérationnelle depuis le 6 avril, joignable par mail sur l’ensemble du territoire national, y compris les ressorts ultramarins, afin de pallier les difficultés rencontrées par les structures d’hébergement en raison de la crise sanitaire.</w:t>
      </w:r>
    </w:p>
    <w:p w14:paraId="60354847" w14:textId="77777777" w:rsidR="00412FF8" w:rsidRPr="00763730" w:rsidRDefault="00412FF8" w:rsidP="00763730">
      <w:pPr>
        <w:jc w:val="both"/>
        <w:rPr>
          <w:rFonts w:cstheme="minorHAnsi"/>
          <w:color w:val="000000"/>
          <w:lang w:val="fr-FR"/>
        </w:rPr>
      </w:pPr>
    </w:p>
    <w:p w14:paraId="7722A494" w14:textId="77777777"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 xml:space="preserve">Enfin, le Gouvernement a largement diffusé des informations selon lesquelles les </w:t>
      </w:r>
      <w:r w:rsidRPr="00763730">
        <w:rPr>
          <w:rFonts w:asciiTheme="minorHAnsi" w:hAnsiTheme="minorHAnsi" w:cstheme="minorHAnsi"/>
          <w:b/>
          <w:color w:val="000000"/>
          <w:sz w:val="24"/>
          <w:szCs w:val="24"/>
        </w:rPr>
        <w:t>pharmacies</w:t>
      </w:r>
      <w:r w:rsidRPr="00763730">
        <w:rPr>
          <w:rFonts w:asciiTheme="minorHAnsi" w:hAnsiTheme="minorHAnsi" w:cstheme="minorHAnsi"/>
          <w:color w:val="000000"/>
          <w:sz w:val="24"/>
          <w:szCs w:val="24"/>
        </w:rPr>
        <w:t xml:space="preserve"> pourraient être un </w:t>
      </w:r>
      <w:r w:rsidRPr="00763730">
        <w:rPr>
          <w:rFonts w:asciiTheme="minorHAnsi" w:hAnsiTheme="minorHAnsi" w:cstheme="minorHAnsi"/>
          <w:b/>
          <w:color w:val="000000"/>
          <w:sz w:val="24"/>
          <w:szCs w:val="24"/>
        </w:rPr>
        <w:t>lieu de signalement</w:t>
      </w:r>
      <w:r w:rsidRPr="00763730">
        <w:rPr>
          <w:rFonts w:asciiTheme="minorHAnsi" w:hAnsiTheme="minorHAnsi" w:cstheme="minorHAnsi"/>
          <w:color w:val="000000"/>
          <w:sz w:val="24"/>
          <w:szCs w:val="24"/>
        </w:rPr>
        <w:t xml:space="preserve"> des violences et abus des victimes de violences conjugales et des enfants maltraités.</w:t>
      </w:r>
    </w:p>
    <w:p w14:paraId="0710CB56" w14:textId="77777777" w:rsidR="00412FF8" w:rsidRPr="00763730" w:rsidRDefault="00412FF8" w:rsidP="00763730">
      <w:pPr>
        <w:jc w:val="both"/>
        <w:rPr>
          <w:rFonts w:cstheme="minorHAnsi"/>
          <w:color w:val="000000"/>
          <w:lang w:val="fr-FR"/>
        </w:rPr>
      </w:pPr>
    </w:p>
    <w:p w14:paraId="2A55689A" w14:textId="77777777" w:rsidR="00412FF8" w:rsidRPr="00763730" w:rsidRDefault="00412FF8" w:rsidP="00763730">
      <w:pPr>
        <w:pStyle w:val="HTMLPreformatted"/>
        <w:jc w:val="both"/>
        <w:rPr>
          <w:rFonts w:asciiTheme="minorHAnsi" w:hAnsiTheme="minorHAnsi" w:cstheme="minorHAnsi"/>
          <w:b/>
          <w:color w:val="000000"/>
          <w:sz w:val="24"/>
          <w:szCs w:val="24"/>
          <w:u w:val="single"/>
        </w:rPr>
      </w:pPr>
      <w:r w:rsidRPr="00763730">
        <w:rPr>
          <w:rFonts w:asciiTheme="minorHAnsi" w:hAnsiTheme="minorHAnsi" w:cstheme="minorHAnsi"/>
          <w:b/>
          <w:color w:val="000000"/>
          <w:sz w:val="24"/>
          <w:szCs w:val="24"/>
          <w:u w:val="single"/>
        </w:rPr>
        <w:t>Rôle de détection de la hotline 119</w:t>
      </w:r>
    </w:p>
    <w:p w14:paraId="299AA4ED" w14:textId="77777777" w:rsidR="00412FF8" w:rsidRPr="00763730" w:rsidRDefault="00412FF8" w:rsidP="00763730">
      <w:pPr>
        <w:pStyle w:val="HTMLPreformatted"/>
        <w:jc w:val="both"/>
        <w:rPr>
          <w:rFonts w:asciiTheme="minorHAnsi" w:hAnsiTheme="minorHAnsi" w:cstheme="minorHAnsi"/>
          <w:color w:val="000000"/>
          <w:sz w:val="24"/>
          <w:szCs w:val="24"/>
        </w:rPr>
      </w:pPr>
    </w:p>
    <w:p w14:paraId="2CB5EECB" w14:textId="77777777"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 xml:space="preserve">Consciente que pendant cette période de confinement, les institutions telles que les écoles, crèches, centres de loisirs ne peuvent plus jouer leur rôle de détection, la continuité de la cellule de recueil des informations préoccupantes (CRIP), en lien avec la hotline 119, est une priorité. </w:t>
      </w:r>
    </w:p>
    <w:p w14:paraId="5A969B4A" w14:textId="77777777" w:rsidR="00412FF8" w:rsidRPr="00763730" w:rsidRDefault="00412FF8" w:rsidP="00763730">
      <w:pPr>
        <w:pStyle w:val="HTMLPreformatted"/>
        <w:jc w:val="both"/>
        <w:rPr>
          <w:rFonts w:asciiTheme="minorHAnsi" w:hAnsiTheme="minorHAnsi" w:cstheme="minorHAnsi"/>
          <w:color w:val="000000"/>
          <w:sz w:val="24"/>
          <w:szCs w:val="24"/>
        </w:rPr>
      </w:pPr>
    </w:p>
    <w:p w14:paraId="5ED052E7" w14:textId="77777777" w:rsidR="00412FF8" w:rsidRPr="00763730" w:rsidRDefault="006175DB" w:rsidP="00763730">
      <w:pPr>
        <w:pStyle w:val="HTMLPreformatted"/>
        <w:jc w:val="both"/>
        <w:rPr>
          <w:rFonts w:asciiTheme="minorHAnsi" w:hAnsiTheme="minorHAnsi" w:cstheme="minorHAnsi"/>
          <w:color w:val="000000"/>
          <w:sz w:val="24"/>
          <w:szCs w:val="24"/>
        </w:rPr>
      </w:pPr>
      <w:hyperlink r:id="rId42" w:history="1">
        <w:r w:rsidR="00412FF8" w:rsidRPr="00763730">
          <w:rPr>
            <w:rStyle w:val="Hyperlink"/>
            <w:rFonts w:asciiTheme="minorHAnsi" w:hAnsiTheme="minorHAnsi" w:cstheme="minorHAnsi"/>
            <w:color w:val="000000"/>
            <w:sz w:val="24"/>
            <w:szCs w:val="24"/>
            <w:u w:val="none"/>
          </w:rPr>
          <w:t xml:space="preserve">Une </w:t>
        </w:r>
        <w:r w:rsidR="00412FF8" w:rsidRPr="00763730">
          <w:rPr>
            <w:rStyle w:val="Hyperlink"/>
            <w:rFonts w:asciiTheme="minorHAnsi" w:hAnsiTheme="minorHAnsi" w:cstheme="minorHAnsi"/>
            <w:b/>
            <w:bCs/>
            <w:color w:val="000000"/>
            <w:sz w:val="24"/>
            <w:szCs w:val="24"/>
            <w:u w:val="none"/>
          </w:rPr>
          <w:t xml:space="preserve">campagne de communication nationale a donc été diffusée </w:t>
        </w:r>
        <w:r w:rsidR="00412FF8" w:rsidRPr="00763730">
          <w:rPr>
            <w:rFonts w:asciiTheme="minorHAnsi" w:hAnsiTheme="minorHAnsi" w:cstheme="minorHAnsi"/>
            <w:color w:val="000000"/>
            <w:sz w:val="24"/>
            <w:szCs w:val="24"/>
          </w:rPr>
          <w:t>à la télévision du 30 mars au 6 avril et à la radio du 2 au 11 avril, concernant la violence contre les enfants et la promotion de la hotline 119</w:t>
        </w:r>
      </w:hyperlink>
      <w:r w:rsidR="00412FF8" w:rsidRPr="00763730">
        <w:rPr>
          <w:rFonts w:asciiTheme="minorHAnsi" w:hAnsiTheme="minorHAnsi" w:cstheme="minorHAnsi"/>
          <w:color w:val="000000"/>
          <w:sz w:val="24"/>
          <w:szCs w:val="24"/>
        </w:rPr>
        <w:t xml:space="preserve">, </w:t>
      </w:r>
      <w:r w:rsidR="00412FF8" w:rsidRPr="00763730">
        <w:rPr>
          <w:rFonts w:asciiTheme="minorHAnsi" w:hAnsiTheme="minorHAnsi" w:cstheme="minorHAnsi"/>
          <w:b/>
          <w:color w:val="000000"/>
          <w:sz w:val="24"/>
          <w:szCs w:val="24"/>
        </w:rPr>
        <w:t>numéro d’appel d’urgence</w:t>
      </w:r>
      <w:r w:rsidR="00412FF8" w:rsidRPr="00763730">
        <w:rPr>
          <w:rFonts w:asciiTheme="minorHAnsi" w:hAnsiTheme="minorHAnsi" w:cstheme="minorHAnsi"/>
          <w:color w:val="000000"/>
          <w:sz w:val="24"/>
          <w:szCs w:val="24"/>
        </w:rPr>
        <w:t xml:space="preserve"> demeurant opérationnel pendant la crise. </w:t>
      </w:r>
    </w:p>
    <w:p w14:paraId="79094CC5" w14:textId="77777777" w:rsidR="00412FF8" w:rsidRPr="00763730" w:rsidRDefault="00412FF8" w:rsidP="00763730">
      <w:pPr>
        <w:pStyle w:val="HTMLPreformatted"/>
        <w:jc w:val="both"/>
        <w:rPr>
          <w:rFonts w:asciiTheme="minorHAnsi" w:hAnsiTheme="minorHAnsi" w:cstheme="minorHAnsi"/>
          <w:color w:val="000000"/>
          <w:sz w:val="24"/>
          <w:szCs w:val="24"/>
        </w:rPr>
      </w:pPr>
    </w:p>
    <w:p w14:paraId="74D30E22" w14:textId="77777777"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 xml:space="preserve">Depuis le 24 mars 2020, l'équipe de la hotline 119 s'est agrandie avec 27 conseillers à tour de rôle 24/7. Les conseillers sont entièrement dédiés aux appels provenant d'enfants afin d'éviter tout retard. </w:t>
      </w:r>
    </w:p>
    <w:p w14:paraId="5FD23632" w14:textId="77777777" w:rsidR="00412FF8" w:rsidRPr="00763730" w:rsidRDefault="00412FF8" w:rsidP="00763730">
      <w:pPr>
        <w:pStyle w:val="HTMLPreformatted"/>
        <w:jc w:val="both"/>
        <w:rPr>
          <w:rFonts w:asciiTheme="minorHAnsi" w:hAnsiTheme="minorHAnsi" w:cstheme="minorHAnsi"/>
          <w:color w:val="000000"/>
          <w:sz w:val="24"/>
          <w:szCs w:val="24"/>
        </w:rPr>
      </w:pPr>
    </w:p>
    <w:p w14:paraId="1E760225" w14:textId="77777777" w:rsidR="00412FF8" w:rsidRPr="00763730" w:rsidRDefault="00412FF8" w:rsidP="00763730">
      <w:pPr>
        <w:jc w:val="both"/>
        <w:rPr>
          <w:rFonts w:cstheme="minorHAnsi"/>
          <w:b/>
          <w:color w:val="000000"/>
          <w:u w:val="single"/>
          <w:lang w:val="fr-FR"/>
        </w:rPr>
      </w:pPr>
      <w:r w:rsidRPr="00763730">
        <w:rPr>
          <w:rFonts w:cstheme="minorHAnsi"/>
          <w:b/>
          <w:color w:val="000000"/>
          <w:u w:val="single"/>
          <w:lang w:val="fr-FR"/>
        </w:rPr>
        <w:lastRenderedPageBreak/>
        <w:t>Continuité des audiences devant le juge des enfants</w:t>
      </w:r>
    </w:p>
    <w:p w14:paraId="303D0116" w14:textId="77777777" w:rsidR="00412FF8" w:rsidRPr="00763730" w:rsidRDefault="00412FF8" w:rsidP="00763730">
      <w:pPr>
        <w:jc w:val="both"/>
        <w:rPr>
          <w:rFonts w:cstheme="minorHAnsi"/>
          <w:bCs/>
          <w:color w:val="000000"/>
          <w:lang w:val="fr-FR"/>
        </w:rPr>
      </w:pPr>
    </w:p>
    <w:p w14:paraId="2F5F72F3" w14:textId="77777777"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 xml:space="preserve">Dès la mise en place de l'état d’urgence sanitaire et des restrictions aux déplacements, le gouvernement français a décidé de réduire le nombre d’audiences afin de limiter la propagation du virus. Cependant, l'activité juridictionnelle liée aux cas urgents est maintenue. </w:t>
      </w:r>
      <w:r w:rsidRPr="00763730">
        <w:rPr>
          <w:rFonts w:asciiTheme="minorHAnsi" w:hAnsiTheme="minorHAnsi" w:cstheme="minorHAnsi"/>
          <w:b/>
          <w:color w:val="000000"/>
          <w:sz w:val="24"/>
          <w:szCs w:val="24"/>
        </w:rPr>
        <w:t>La protection des mineurs en danger et la continuité de la protection des mineurs faisant suite à une décision judiciaire sont une priorité du Gouvernement</w:t>
      </w:r>
      <w:r w:rsidRPr="00763730">
        <w:rPr>
          <w:rFonts w:asciiTheme="minorHAnsi" w:hAnsiTheme="minorHAnsi" w:cstheme="minorHAnsi"/>
          <w:color w:val="000000"/>
          <w:sz w:val="24"/>
          <w:szCs w:val="24"/>
        </w:rPr>
        <w:t xml:space="preserve"> pendant la période de confinement. Ainsi, il est toujours possible de rendre compte au procureur ou au juge des enfants d’une situation dangereuse concernant un mineur et de demander son placement urgent dans un environnement sûr. </w:t>
      </w:r>
      <w:r w:rsidRPr="00763730">
        <w:rPr>
          <w:rFonts w:asciiTheme="minorHAnsi" w:hAnsiTheme="minorHAnsi" w:cstheme="minorHAnsi"/>
          <w:b/>
          <w:bCs/>
          <w:color w:val="000000"/>
          <w:sz w:val="24"/>
          <w:szCs w:val="24"/>
        </w:rPr>
        <w:t>Les ordonnances de placement provisoires</w:t>
      </w:r>
      <w:r w:rsidRPr="00763730">
        <w:rPr>
          <w:rFonts w:asciiTheme="minorHAnsi" w:hAnsiTheme="minorHAnsi" w:cstheme="minorHAnsi"/>
          <w:color w:val="000000"/>
          <w:sz w:val="24"/>
          <w:szCs w:val="24"/>
        </w:rPr>
        <w:t xml:space="preserve"> continuent ainsi d’être prises par les parquets, lorsque la situation de danger et l’urgence le justifient, même si en raison des restrictions sanitaires et de la fermeture de certains lieux d’accueil collectif, des solutions familiales alternatives sont recherchées en priorité. </w:t>
      </w:r>
    </w:p>
    <w:p w14:paraId="7BC99277" w14:textId="77777777" w:rsidR="00412FF8" w:rsidRPr="00763730" w:rsidRDefault="00412FF8" w:rsidP="00763730">
      <w:pPr>
        <w:pStyle w:val="HTMLPreformatted"/>
        <w:jc w:val="both"/>
        <w:rPr>
          <w:rFonts w:asciiTheme="minorHAnsi" w:hAnsiTheme="minorHAnsi" w:cstheme="minorHAnsi"/>
          <w:color w:val="000000"/>
          <w:sz w:val="24"/>
          <w:szCs w:val="24"/>
        </w:rPr>
      </w:pPr>
    </w:p>
    <w:p w14:paraId="7F04D64A" w14:textId="77777777"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 xml:space="preserve">La possibilité pour un mineur de saisir le juge des enfants est également maintenue et des audiences ont lieu concernant ces affaires. </w:t>
      </w:r>
    </w:p>
    <w:p w14:paraId="779DC6D8" w14:textId="77777777" w:rsidR="00412FF8" w:rsidRPr="00763730" w:rsidRDefault="00412FF8" w:rsidP="00763730">
      <w:pPr>
        <w:pStyle w:val="HTMLPreformatted"/>
        <w:jc w:val="both"/>
        <w:rPr>
          <w:rFonts w:asciiTheme="minorHAnsi" w:hAnsiTheme="minorHAnsi" w:cstheme="minorHAnsi"/>
          <w:color w:val="000000"/>
          <w:sz w:val="24"/>
          <w:szCs w:val="24"/>
        </w:rPr>
      </w:pPr>
    </w:p>
    <w:p w14:paraId="7AE2574F" w14:textId="77777777"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 xml:space="preserve">Les mesures en cours prises par le juge des enfants, et notamment </w:t>
      </w:r>
      <w:r w:rsidRPr="00763730">
        <w:rPr>
          <w:rFonts w:asciiTheme="minorHAnsi" w:hAnsiTheme="minorHAnsi" w:cstheme="minorHAnsi"/>
          <w:b/>
          <w:color w:val="000000"/>
          <w:sz w:val="24"/>
          <w:szCs w:val="24"/>
        </w:rPr>
        <w:t>celles relatives aux placements</w:t>
      </w:r>
      <w:r w:rsidRPr="00763730">
        <w:rPr>
          <w:rFonts w:asciiTheme="minorHAnsi" w:hAnsiTheme="minorHAnsi" w:cstheme="minorHAnsi"/>
          <w:color w:val="000000"/>
          <w:sz w:val="24"/>
          <w:szCs w:val="24"/>
        </w:rPr>
        <w:t xml:space="preserve"> de mineurs, peuvent être prorogées automatiquement jusqu'à deux mois après la fin de l'état d'urgence sanitaire afin de ne pas interrompre les suivis déjà mis en œuvre.</w:t>
      </w:r>
    </w:p>
    <w:p w14:paraId="583C61DE" w14:textId="77777777" w:rsidR="00412FF8" w:rsidRPr="00763730" w:rsidRDefault="00412FF8" w:rsidP="00763730">
      <w:pPr>
        <w:pStyle w:val="HTMLPreformatted"/>
        <w:jc w:val="both"/>
        <w:rPr>
          <w:rFonts w:asciiTheme="minorHAnsi" w:hAnsiTheme="minorHAnsi" w:cstheme="minorHAnsi"/>
          <w:color w:val="000000"/>
          <w:sz w:val="24"/>
          <w:szCs w:val="24"/>
        </w:rPr>
      </w:pPr>
    </w:p>
    <w:p w14:paraId="1F835858" w14:textId="77777777"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En outre, des instructions ont été données aux services éducatifs afin qu’ils puissent rester en contact avec les familles des mineurs, notamment par téléphone.</w:t>
      </w:r>
    </w:p>
    <w:p w14:paraId="0CE0E184" w14:textId="77777777" w:rsidR="00412FF8" w:rsidRPr="00763730" w:rsidRDefault="00412FF8" w:rsidP="00763730">
      <w:pPr>
        <w:pStyle w:val="HTMLPreformatted"/>
        <w:jc w:val="both"/>
        <w:rPr>
          <w:rFonts w:asciiTheme="minorHAnsi" w:hAnsiTheme="minorHAnsi" w:cstheme="minorHAnsi"/>
          <w:color w:val="000000"/>
          <w:sz w:val="24"/>
          <w:szCs w:val="24"/>
        </w:rPr>
      </w:pPr>
    </w:p>
    <w:p w14:paraId="2A384B9D" w14:textId="77777777"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 xml:space="preserve">Enfin, même si les tribunaux restent ouverts à ceux qui ont été convoqués, des permanences téléphoniques sont mises en place et le contact par e-mail est toujours possible dans tous les tribunaux pour enfants. </w:t>
      </w:r>
    </w:p>
    <w:p w14:paraId="041DF541" w14:textId="77777777" w:rsidR="00412FF8" w:rsidRPr="00763730" w:rsidRDefault="00412FF8" w:rsidP="00763730">
      <w:pPr>
        <w:pStyle w:val="HTMLPreformatted"/>
        <w:jc w:val="both"/>
        <w:rPr>
          <w:rFonts w:asciiTheme="minorHAnsi" w:hAnsiTheme="minorHAnsi" w:cstheme="minorHAnsi"/>
          <w:color w:val="000000"/>
          <w:sz w:val="24"/>
          <w:szCs w:val="24"/>
        </w:rPr>
      </w:pPr>
    </w:p>
    <w:p w14:paraId="0C5679A9" w14:textId="77777777" w:rsidR="00412FF8" w:rsidRPr="00763730" w:rsidRDefault="00412FF8" w:rsidP="00763730">
      <w:pPr>
        <w:pStyle w:val="HTMLPreformatted"/>
        <w:jc w:val="both"/>
        <w:rPr>
          <w:rFonts w:asciiTheme="minorHAnsi" w:hAnsiTheme="minorHAnsi" w:cstheme="minorHAnsi"/>
          <w:b/>
          <w:color w:val="000000"/>
          <w:sz w:val="24"/>
          <w:szCs w:val="24"/>
          <w:u w:val="single"/>
        </w:rPr>
      </w:pPr>
      <w:r w:rsidRPr="00763730">
        <w:rPr>
          <w:rFonts w:asciiTheme="minorHAnsi" w:hAnsiTheme="minorHAnsi" w:cstheme="minorHAnsi"/>
          <w:b/>
          <w:color w:val="000000"/>
          <w:sz w:val="24"/>
          <w:szCs w:val="24"/>
          <w:u w:val="single"/>
        </w:rPr>
        <w:t>Soutien aux établissements du secteur associatif habilité</w:t>
      </w:r>
    </w:p>
    <w:p w14:paraId="6C8600F7" w14:textId="77777777" w:rsidR="00412FF8" w:rsidRPr="00763730" w:rsidRDefault="00412FF8" w:rsidP="00763730">
      <w:pPr>
        <w:pStyle w:val="HTMLPreformatted"/>
        <w:jc w:val="both"/>
        <w:rPr>
          <w:rFonts w:asciiTheme="minorHAnsi" w:hAnsiTheme="minorHAnsi" w:cstheme="minorHAnsi"/>
          <w:b/>
          <w:color w:val="000000"/>
          <w:sz w:val="24"/>
          <w:szCs w:val="24"/>
          <w:u w:val="single"/>
        </w:rPr>
      </w:pPr>
    </w:p>
    <w:p w14:paraId="6BDFE2E3" w14:textId="77777777"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Le ministère de la Justice soutient également les établissements du secteur associatif habilité (SAH) :</w:t>
      </w:r>
    </w:p>
    <w:p w14:paraId="071012AF" w14:textId="05236F84" w:rsidR="00412FF8" w:rsidRPr="00763730" w:rsidRDefault="00412FF8" w:rsidP="00763730">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851" w:hanging="425"/>
        <w:jc w:val="both"/>
        <w:rPr>
          <w:rFonts w:asciiTheme="minorHAnsi" w:hAnsiTheme="minorHAnsi" w:cstheme="minorHAnsi"/>
          <w:color w:val="000000"/>
          <w:sz w:val="24"/>
          <w:szCs w:val="24"/>
        </w:rPr>
      </w:pPr>
      <w:proofErr w:type="gramStart"/>
      <w:r w:rsidRPr="00763730">
        <w:rPr>
          <w:rFonts w:asciiTheme="minorHAnsi" w:hAnsiTheme="minorHAnsi" w:cstheme="minorHAnsi"/>
          <w:color w:val="000000"/>
          <w:sz w:val="24"/>
          <w:szCs w:val="24"/>
        </w:rPr>
        <w:t>en</w:t>
      </w:r>
      <w:proofErr w:type="gramEnd"/>
      <w:r w:rsidRPr="00763730">
        <w:rPr>
          <w:rFonts w:asciiTheme="minorHAnsi" w:hAnsiTheme="minorHAnsi" w:cstheme="minorHAnsi"/>
          <w:color w:val="000000"/>
          <w:sz w:val="24"/>
          <w:szCs w:val="24"/>
        </w:rPr>
        <w:t xml:space="preserve"> maintenant le financement d'établissements et de services dont les seules ressources proviennent de la protection de la jeunesse (enquête pénale et </w:t>
      </w:r>
      <w:r w:rsidR="00763730">
        <w:rPr>
          <w:rFonts w:asciiTheme="minorHAnsi" w:hAnsiTheme="minorHAnsi" w:cstheme="minorHAnsi"/>
          <w:color w:val="000000"/>
          <w:sz w:val="24"/>
          <w:szCs w:val="24"/>
        </w:rPr>
        <w:br/>
      </w:r>
      <w:r w:rsidRPr="00763730">
        <w:rPr>
          <w:rFonts w:asciiTheme="minorHAnsi" w:hAnsiTheme="minorHAnsi" w:cstheme="minorHAnsi"/>
          <w:color w:val="000000"/>
          <w:sz w:val="24"/>
          <w:szCs w:val="24"/>
        </w:rPr>
        <w:t>assistance éducative) en cas de réduction ou de suspension d'activité due à l'épidémie de Covid-19;</w:t>
      </w:r>
    </w:p>
    <w:p w14:paraId="0EA96C90" w14:textId="77777777" w:rsidR="00412FF8" w:rsidRPr="00763730" w:rsidRDefault="00412FF8" w:rsidP="00763730">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851" w:hanging="425"/>
        <w:jc w:val="both"/>
        <w:rPr>
          <w:rFonts w:asciiTheme="minorHAnsi" w:hAnsiTheme="minorHAnsi" w:cstheme="minorHAnsi"/>
          <w:color w:val="000000"/>
          <w:sz w:val="24"/>
          <w:szCs w:val="24"/>
        </w:rPr>
      </w:pPr>
      <w:proofErr w:type="gramStart"/>
      <w:r w:rsidRPr="00763730">
        <w:rPr>
          <w:rFonts w:asciiTheme="minorHAnsi" w:hAnsiTheme="minorHAnsi" w:cstheme="minorHAnsi"/>
          <w:color w:val="000000"/>
          <w:sz w:val="24"/>
          <w:szCs w:val="24"/>
        </w:rPr>
        <w:t>en</w:t>
      </w:r>
      <w:proofErr w:type="gramEnd"/>
      <w:r w:rsidRPr="00763730">
        <w:rPr>
          <w:rFonts w:asciiTheme="minorHAnsi" w:hAnsiTheme="minorHAnsi" w:cstheme="minorHAnsi"/>
          <w:color w:val="000000"/>
          <w:sz w:val="24"/>
          <w:szCs w:val="24"/>
        </w:rPr>
        <w:t xml:space="preserve"> finançant les placements dans les établissements à double autorisation (Etat et départements) sur la base d'une durée déterminée et non d'une activité réelle, afin d'éviter de pénaliser les établissements en cas de retour des enfants dans leur famille.</w:t>
      </w:r>
    </w:p>
    <w:p w14:paraId="14B69181" w14:textId="77777777" w:rsidR="00412FF8" w:rsidRPr="00763730" w:rsidRDefault="00412FF8" w:rsidP="00763730">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851" w:hanging="425"/>
        <w:jc w:val="both"/>
        <w:rPr>
          <w:rFonts w:asciiTheme="minorHAnsi" w:hAnsiTheme="minorHAnsi" w:cstheme="minorHAnsi"/>
          <w:color w:val="000000"/>
          <w:sz w:val="24"/>
          <w:szCs w:val="24"/>
        </w:rPr>
      </w:pPr>
      <w:proofErr w:type="gramStart"/>
      <w:r w:rsidRPr="00763730">
        <w:rPr>
          <w:rFonts w:asciiTheme="minorHAnsi" w:hAnsiTheme="minorHAnsi" w:cstheme="minorHAnsi"/>
          <w:color w:val="000000"/>
          <w:sz w:val="24"/>
          <w:szCs w:val="24"/>
        </w:rPr>
        <w:t>en</w:t>
      </w:r>
      <w:proofErr w:type="gramEnd"/>
      <w:r w:rsidRPr="00763730">
        <w:rPr>
          <w:rFonts w:asciiTheme="minorHAnsi" w:hAnsiTheme="minorHAnsi" w:cstheme="minorHAnsi"/>
          <w:color w:val="000000"/>
          <w:sz w:val="24"/>
          <w:szCs w:val="24"/>
        </w:rPr>
        <w:t xml:space="preserve"> prenant en compte les remplacements rendus nécessaires par l'impossibilité pour certains professionnels (notamment ayant des enfants) de retourner à leurs postes de travail.</w:t>
      </w:r>
    </w:p>
    <w:p w14:paraId="3AF8B663" w14:textId="77777777" w:rsidR="00412FF8" w:rsidRPr="00763730" w:rsidRDefault="00412FF8" w:rsidP="00763730">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851" w:hanging="425"/>
        <w:jc w:val="both"/>
        <w:rPr>
          <w:rFonts w:asciiTheme="minorHAnsi" w:hAnsiTheme="minorHAnsi" w:cstheme="minorHAnsi"/>
          <w:color w:val="000000"/>
          <w:sz w:val="24"/>
          <w:szCs w:val="24"/>
        </w:rPr>
      </w:pPr>
      <w:proofErr w:type="gramStart"/>
      <w:r w:rsidRPr="00763730">
        <w:rPr>
          <w:rFonts w:asciiTheme="minorHAnsi" w:hAnsiTheme="minorHAnsi" w:cstheme="minorHAnsi"/>
          <w:color w:val="000000"/>
          <w:sz w:val="24"/>
          <w:szCs w:val="24"/>
        </w:rPr>
        <w:t>en</w:t>
      </w:r>
      <w:proofErr w:type="gramEnd"/>
      <w:r w:rsidRPr="00763730">
        <w:rPr>
          <w:rFonts w:asciiTheme="minorHAnsi" w:hAnsiTheme="minorHAnsi" w:cstheme="minorHAnsi"/>
          <w:color w:val="000000"/>
          <w:sz w:val="24"/>
          <w:szCs w:val="24"/>
        </w:rPr>
        <w:t xml:space="preserve"> reportant le délai du dépôt des comptes administratifs jusqu'au 30 juin 2020.</w:t>
      </w:r>
    </w:p>
    <w:p w14:paraId="318502C3" w14:textId="77777777"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000000"/>
          <w:u w:val="single"/>
          <w:lang w:val="fr-FR" w:eastAsia="fr-FR"/>
        </w:rPr>
      </w:pPr>
    </w:p>
    <w:p w14:paraId="08486B84" w14:textId="77777777" w:rsidR="00763730" w:rsidRDefault="00763730">
      <w:pPr>
        <w:rPr>
          <w:rFonts w:eastAsia="Times New Roman" w:cstheme="minorHAnsi"/>
          <w:b/>
          <w:color w:val="000000"/>
          <w:u w:val="single"/>
          <w:lang w:val="fr-FR" w:eastAsia="fr-FR"/>
        </w:rPr>
      </w:pPr>
      <w:r>
        <w:rPr>
          <w:rFonts w:eastAsia="Times New Roman" w:cstheme="minorHAnsi"/>
          <w:b/>
          <w:color w:val="000000"/>
          <w:u w:val="single"/>
          <w:lang w:val="fr-FR" w:eastAsia="fr-FR"/>
        </w:rPr>
        <w:br w:type="page"/>
      </w:r>
    </w:p>
    <w:p w14:paraId="56C7CD21" w14:textId="48A1F532"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000000"/>
          <w:u w:val="single"/>
          <w:lang w:val="fr-FR" w:eastAsia="fr-FR"/>
        </w:rPr>
      </w:pPr>
      <w:r w:rsidRPr="00763730">
        <w:rPr>
          <w:rFonts w:eastAsia="Times New Roman" w:cstheme="minorHAnsi"/>
          <w:b/>
          <w:color w:val="000000"/>
          <w:u w:val="single"/>
          <w:lang w:val="fr-FR" w:eastAsia="fr-FR"/>
        </w:rPr>
        <w:lastRenderedPageBreak/>
        <w:t>Continuité des missions de protection de l’enfance</w:t>
      </w:r>
    </w:p>
    <w:p w14:paraId="4A15401B" w14:textId="77777777"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000000"/>
          <w:u w:val="single"/>
          <w:lang w:val="fr-FR" w:eastAsia="fr-FR"/>
        </w:rPr>
      </w:pPr>
    </w:p>
    <w:p w14:paraId="2C4932D6" w14:textId="77777777"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000000"/>
          <w:lang w:val="fr-FR" w:eastAsia="fr-FR"/>
        </w:rPr>
      </w:pPr>
      <w:r w:rsidRPr="00763730">
        <w:rPr>
          <w:rFonts w:eastAsia="Times New Roman" w:cstheme="minorHAnsi"/>
          <w:color w:val="000000"/>
          <w:lang w:val="fr-FR" w:eastAsia="fr-FR"/>
        </w:rPr>
        <w:t xml:space="preserve">Le secrétaire d'État chargé de la protection de l'enfance a adressé une lettre le 21 mars 2020 à tous les présidents des conseils départementaux, insistant sur la nécessité d'assurer la continuité des missions de protection de l'enfance. En outre, le Secrétaire d'État souligne la situation des </w:t>
      </w:r>
      <w:r w:rsidRPr="00763730">
        <w:rPr>
          <w:rFonts w:eastAsia="Times New Roman" w:cstheme="minorHAnsi"/>
          <w:b/>
          <w:color w:val="000000"/>
          <w:lang w:val="fr-FR" w:eastAsia="fr-FR"/>
        </w:rPr>
        <w:t>mineurs non accompagnés</w:t>
      </w:r>
      <w:r w:rsidRPr="00763730">
        <w:rPr>
          <w:rFonts w:eastAsia="Times New Roman" w:cstheme="minorHAnsi"/>
          <w:color w:val="000000"/>
          <w:lang w:val="fr-FR" w:eastAsia="fr-FR"/>
        </w:rPr>
        <w:t>, qui doivent continuer à être hébergés, car ne pouvant être déplacés pendant la période de confinement et dont la protection ne doit pas être interrompue pendant la crise.</w:t>
      </w:r>
    </w:p>
    <w:p w14:paraId="0F300C38" w14:textId="77777777"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000000"/>
          <w:lang w:val="fr-FR" w:eastAsia="fr-FR"/>
        </w:rPr>
      </w:pPr>
    </w:p>
    <w:p w14:paraId="415176F7" w14:textId="4A00BCA4"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 xml:space="preserve">Par ailleurs, </w:t>
      </w:r>
      <w:hyperlink r:id="rId43" w:history="1">
        <w:r w:rsidRPr="00763730">
          <w:rPr>
            <w:rStyle w:val="Hyperlink"/>
            <w:rFonts w:asciiTheme="minorHAnsi" w:hAnsiTheme="minorHAnsi" w:cstheme="minorHAnsi"/>
            <w:b/>
            <w:sz w:val="24"/>
            <w:szCs w:val="24"/>
          </w:rPr>
          <w:t>deux fiches et recommandations</w:t>
        </w:r>
      </w:hyperlink>
      <w:r w:rsidRPr="00763730">
        <w:rPr>
          <w:rFonts w:asciiTheme="minorHAnsi" w:hAnsiTheme="minorHAnsi" w:cstheme="minorHAnsi"/>
          <w:b/>
          <w:color w:val="000000"/>
          <w:sz w:val="24"/>
          <w:szCs w:val="24"/>
        </w:rPr>
        <w:t xml:space="preserve"> ont été publiées le 24 mars 2020 </w:t>
      </w:r>
      <w:r w:rsidRPr="00763730">
        <w:rPr>
          <w:rFonts w:asciiTheme="minorHAnsi" w:hAnsiTheme="minorHAnsi" w:cstheme="minorHAnsi"/>
          <w:color w:val="000000"/>
          <w:sz w:val="24"/>
          <w:szCs w:val="24"/>
        </w:rPr>
        <w:t>sur le site du ministère de la Solidarité et de la Santé</w:t>
      </w:r>
      <w:r w:rsidR="00BE70F5">
        <w:rPr>
          <w:rFonts w:asciiTheme="minorHAnsi" w:hAnsiTheme="minorHAnsi" w:cstheme="minorHAnsi"/>
          <w:color w:val="000000"/>
          <w:sz w:val="24"/>
          <w:szCs w:val="24"/>
        </w:rPr>
        <w:t> </w:t>
      </w:r>
      <w:r w:rsidRPr="00763730">
        <w:rPr>
          <w:rFonts w:asciiTheme="minorHAnsi" w:hAnsiTheme="minorHAnsi" w:cstheme="minorHAnsi"/>
          <w:color w:val="000000"/>
          <w:sz w:val="24"/>
          <w:szCs w:val="24"/>
        </w:rPr>
        <w:t>: l'une destinée aux structures des services de protection de l'enfance, en liaison avec le Service judiciaire de la protection de la jeunesse, l'autre adressée aux assistants sociaux. Un troisième volet de l'aide judiciaire à la gestion des budgets familiaux, élaboré en concertation avec le Service judiciaire de la protection de la jeunesse, est en cours de préparation.</w:t>
      </w:r>
    </w:p>
    <w:p w14:paraId="6D4DCB87" w14:textId="77777777" w:rsidR="00412FF8" w:rsidRPr="00763730" w:rsidRDefault="00412FF8" w:rsidP="00763730">
      <w:pPr>
        <w:pStyle w:val="HTMLPreformatted"/>
        <w:jc w:val="both"/>
        <w:rPr>
          <w:rFonts w:asciiTheme="minorHAnsi" w:hAnsiTheme="minorHAnsi" w:cstheme="minorHAnsi"/>
          <w:color w:val="000000"/>
          <w:sz w:val="24"/>
          <w:szCs w:val="24"/>
        </w:rPr>
      </w:pPr>
    </w:p>
    <w:p w14:paraId="5C85E62A" w14:textId="77777777" w:rsidR="00412FF8" w:rsidRPr="00763730" w:rsidRDefault="00412FF8" w:rsidP="00763730">
      <w:pPr>
        <w:pStyle w:val="HTMLPreformatted"/>
        <w:jc w:val="both"/>
        <w:rPr>
          <w:rFonts w:asciiTheme="minorHAnsi" w:hAnsiTheme="minorHAnsi" w:cstheme="minorHAnsi"/>
          <w:color w:val="000000"/>
          <w:sz w:val="24"/>
          <w:szCs w:val="24"/>
        </w:rPr>
      </w:pPr>
      <w:r w:rsidRPr="00763730">
        <w:rPr>
          <w:rFonts w:asciiTheme="minorHAnsi" w:hAnsiTheme="minorHAnsi" w:cstheme="minorHAnsi"/>
          <w:color w:val="000000"/>
          <w:sz w:val="24"/>
          <w:szCs w:val="24"/>
        </w:rPr>
        <w:t xml:space="preserve">Des dérogations ont également été votées pour autoriser les établissements sociaux et médico-sociaux à être dispensés de fournir des services en dehors de leur zone d'agrément. </w:t>
      </w:r>
    </w:p>
    <w:p w14:paraId="63139083" w14:textId="77777777" w:rsidR="00412FF8" w:rsidRPr="00763730" w:rsidRDefault="00412FF8" w:rsidP="00763730">
      <w:pPr>
        <w:pStyle w:val="HTMLPreformatted"/>
        <w:jc w:val="both"/>
        <w:rPr>
          <w:rFonts w:asciiTheme="minorHAnsi" w:hAnsiTheme="minorHAnsi" w:cstheme="minorHAnsi"/>
          <w:color w:val="000000"/>
          <w:sz w:val="24"/>
          <w:szCs w:val="24"/>
        </w:rPr>
      </w:pPr>
    </w:p>
    <w:p w14:paraId="009BCA62" w14:textId="77777777"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color w:val="000000"/>
          <w:u w:val="single"/>
          <w:lang w:val="fr-FR" w:eastAsia="fr-FR"/>
        </w:rPr>
      </w:pPr>
      <w:r w:rsidRPr="00763730">
        <w:rPr>
          <w:rFonts w:eastAsia="Times New Roman" w:cstheme="minorHAnsi"/>
          <w:b/>
          <w:color w:val="000000"/>
          <w:u w:val="single"/>
          <w:lang w:val="fr-FR" w:eastAsia="fr-FR"/>
        </w:rPr>
        <w:t xml:space="preserve">Actions des services de la police et de la gendarmerie nationales </w:t>
      </w:r>
    </w:p>
    <w:p w14:paraId="73AFCE71" w14:textId="77777777" w:rsidR="00412FF8" w:rsidRPr="00763730" w:rsidRDefault="00412FF8" w:rsidP="00763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Cs/>
          <w:color w:val="000000"/>
          <w:lang w:val="fr-FR" w:eastAsia="fr-FR"/>
        </w:rPr>
      </w:pPr>
    </w:p>
    <w:p w14:paraId="3A8FB1C6" w14:textId="1427ABBE" w:rsidR="00412FF8" w:rsidRPr="00763730" w:rsidRDefault="00412FF8" w:rsidP="00763730">
      <w:pPr>
        <w:pStyle w:val="BodyText"/>
        <w:widowControl/>
        <w:spacing w:after="0"/>
        <w:jc w:val="both"/>
        <w:rPr>
          <w:rFonts w:asciiTheme="minorHAnsi" w:hAnsiTheme="minorHAnsi" w:cstheme="minorHAnsi"/>
          <w:color w:val="000000"/>
        </w:rPr>
      </w:pPr>
      <w:r w:rsidRPr="00763730">
        <w:rPr>
          <w:rFonts w:asciiTheme="minorHAnsi" w:hAnsiTheme="minorHAnsi" w:cstheme="minorHAnsi"/>
          <w:color w:val="000000"/>
        </w:rPr>
        <w:t>La crise sanitaire liée à la pandémie du COVID</w:t>
      </w:r>
      <w:r w:rsidR="00BE70F5">
        <w:rPr>
          <w:rFonts w:asciiTheme="minorHAnsi" w:hAnsiTheme="minorHAnsi" w:cstheme="minorHAnsi"/>
          <w:color w:val="000000"/>
        </w:rPr>
        <w:t>-</w:t>
      </w:r>
      <w:r w:rsidRPr="00763730">
        <w:rPr>
          <w:rFonts w:asciiTheme="minorHAnsi" w:hAnsiTheme="minorHAnsi" w:cstheme="minorHAnsi"/>
          <w:color w:val="000000"/>
        </w:rPr>
        <w:t>19 impose des restrictions de circulation qui génèrent une promiscuité accrue au sein des cellules familiales. Ces contraintes exceptionnelles, qui modifient profondément les modes de vie et les comportements, sont susceptibles d'accentuer les déviances conduisant à certains abus de nature sexuelle sur enfants et à éventuellement accentuer une exploitation déjà existante. Concomitamment, les moyens d'alerte et de signalement habituellement offerts aux jeunes victimes sont réduits voire annihilés (comme le signalement via le système éducatif). C'est dans ce cadre que le comité de Lanzarote (Comité des parties à la Convention sur la protection des enfants contre l'exploitation et les abus sexuels) demande à la France de communiquer sur les moyens pris pour la protection des enfants contre l'exploitation et les abus sexuels en temps de pandémie COVID</w:t>
      </w:r>
      <w:r w:rsidR="00763730">
        <w:rPr>
          <w:rFonts w:asciiTheme="minorHAnsi" w:hAnsiTheme="minorHAnsi" w:cstheme="minorHAnsi"/>
          <w:color w:val="000000"/>
        </w:rPr>
        <w:t>-</w:t>
      </w:r>
      <w:r w:rsidRPr="00763730">
        <w:rPr>
          <w:rFonts w:asciiTheme="minorHAnsi" w:hAnsiTheme="minorHAnsi" w:cstheme="minorHAnsi"/>
          <w:color w:val="000000"/>
        </w:rPr>
        <w:t xml:space="preserve">19. </w:t>
      </w:r>
    </w:p>
    <w:p w14:paraId="35A3CD86" w14:textId="77777777" w:rsidR="00412FF8" w:rsidRPr="00763730" w:rsidRDefault="00412FF8" w:rsidP="00763730">
      <w:pPr>
        <w:pStyle w:val="BodyText"/>
        <w:widowControl/>
        <w:spacing w:after="0"/>
        <w:jc w:val="both"/>
        <w:rPr>
          <w:rFonts w:asciiTheme="minorHAnsi" w:hAnsiTheme="minorHAnsi" w:cstheme="minorHAnsi"/>
          <w:color w:val="000000"/>
        </w:rPr>
      </w:pPr>
    </w:p>
    <w:p w14:paraId="68106A4A" w14:textId="77777777" w:rsidR="00412FF8" w:rsidRPr="00763730" w:rsidRDefault="00412FF8" w:rsidP="00763730">
      <w:pPr>
        <w:pStyle w:val="BodyText"/>
        <w:widowControl/>
        <w:spacing w:after="0"/>
        <w:ind w:left="360"/>
        <w:jc w:val="both"/>
        <w:rPr>
          <w:rFonts w:asciiTheme="minorHAnsi" w:hAnsiTheme="minorHAnsi" w:cstheme="minorHAnsi"/>
          <w:b/>
          <w:bCs/>
          <w:i/>
          <w:color w:val="000000"/>
          <w:u w:val="single"/>
        </w:rPr>
      </w:pPr>
      <w:r w:rsidRPr="00763730">
        <w:rPr>
          <w:rFonts w:asciiTheme="minorHAnsi" w:hAnsiTheme="minorHAnsi" w:cstheme="minorHAnsi"/>
          <w:b/>
          <w:bCs/>
          <w:i/>
          <w:color w:val="000000"/>
          <w:u w:val="single"/>
        </w:rPr>
        <w:t>I- Plusieurs constats ont été effectués par les forces de sécurité intérieure pendant cette période de confinement, notamment</w:t>
      </w:r>
      <w:r w:rsidRPr="00BE70F5">
        <w:rPr>
          <w:rFonts w:asciiTheme="minorHAnsi" w:hAnsiTheme="minorHAnsi" w:cstheme="minorHAnsi"/>
          <w:b/>
          <w:bCs/>
          <w:i/>
          <w:color w:val="000000"/>
        </w:rPr>
        <w:t> :</w:t>
      </w:r>
      <w:r w:rsidRPr="00763730">
        <w:rPr>
          <w:rFonts w:asciiTheme="minorHAnsi" w:hAnsiTheme="minorHAnsi" w:cstheme="minorHAnsi"/>
          <w:b/>
          <w:bCs/>
          <w:i/>
          <w:color w:val="000000"/>
          <w:u w:val="single"/>
        </w:rPr>
        <w:t xml:space="preserve">  </w:t>
      </w:r>
    </w:p>
    <w:p w14:paraId="58CA8634" w14:textId="77777777" w:rsidR="00412FF8" w:rsidRPr="00763730" w:rsidRDefault="00412FF8" w:rsidP="00763730">
      <w:pPr>
        <w:pStyle w:val="BodyText"/>
        <w:widowControl/>
        <w:spacing w:after="0"/>
        <w:jc w:val="both"/>
        <w:rPr>
          <w:rFonts w:asciiTheme="minorHAnsi" w:hAnsiTheme="minorHAnsi" w:cstheme="minorHAnsi"/>
          <w:color w:val="000000"/>
        </w:rPr>
      </w:pPr>
    </w:p>
    <w:p w14:paraId="6C8B5340" w14:textId="7DF353E0" w:rsidR="00412FF8" w:rsidRPr="00763730" w:rsidRDefault="00412FF8" w:rsidP="00763730">
      <w:pPr>
        <w:pStyle w:val="BodyText"/>
        <w:widowControl/>
        <w:numPr>
          <w:ilvl w:val="0"/>
          <w:numId w:val="2"/>
        </w:numPr>
        <w:spacing w:after="0"/>
        <w:jc w:val="both"/>
        <w:rPr>
          <w:rFonts w:asciiTheme="minorHAnsi" w:hAnsiTheme="minorHAnsi" w:cstheme="minorHAnsi"/>
        </w:rPr>
      </w:pPr>
      <w:r w:rsidRPr="00763730">
        <w:rPr>
          <w:rStyle w:val="Accentuationforte"/>
          <w:rFonts w:asciiTheme="minorHAnsi" w:hAnsiTheme="minorHAnsi" w:cstheme="minorHAnsi"/>
          <w:color w:val="000000"/>
        </w:rPr>
        <w:t>S'agissant de la pédopornographie en ligne sur les réseaux P2P (</w:t>
      </w:r>
      <w:proofErr w:type="spellStart"/>
      <w:r w:rsidRPr="00763730">
        <w:rPr>
          <w:rStyle w:val="Accentuationforte"/>
          <w:rFonts w:asciiTheme="minorHAnsi" w:hAnsiTheme="minorHAnsi" w:cstheme="minorHAnsi"/>
          <w:color w:val="000000"/>
        </w:rPr>
        <w:t>pear</w:t>
      </w:r>
      <w:proofErr w:type="spellEnd"/>
      <w:r w:rsidRPr="00763730">
        <w:rPr>
          <w:rStyle w:val="Accentuationforte"/>
          <w:rFonts w:asciiTheme="minorHAnsi" w:hAnsiTheme="minorHAnsi" w:cstheme="minorHAnsi"/>
          <w:color w:val="000000"/>
        </w:rPr>
        <w:t xml:space="preserve"> to </w:t>
      </w:r>
      <w:proofErr w:type="spellStart"/>
      <w:r w:rsidRPr="00763730">
        <w:rPr>
          <w:rStyle w:val="Accentuationforte"/>
          <w:rFonts w:asciiTheme="minorHAnsi" w:hAnsiTheme="minorHAnsi" w:cstheme="minorHAnsi"/>
          <w:color w:val="000000"/>
        </w:rPr>
        <w:t>pear</w:t>
      </w:r>
      <w:proofErr w:type="spellEnd"/>
      <w:r w:rsidRPr="00763730">
        <w:rPr>
          <w:rStyle w:val="Accentuationforte"/>
          <w:rFonts w:asciiTheme="minorHAnsi" w:hAnsiTheme="minorHAnsi" w:cstheme="minorHAnsi"/>
          <w:color w:val="000000"/>
        </w:rPr>
        <w:t xml:space="preserve">) </w:t>
      </w:r>
      <w:r w:rsidRPr="00763730">
        <w:rPr>
          <w:rStyle w:val="Accentuationforte"/>
          <w:rFonts w:asciiTheme="minorHAnsi" w:hAnsiTheme="minorHAnsi" w:cstheme="minorHAnsi"/>
          <w:b w:val="0"/>
          <w:color w:val="000000"/>
        </w:rPr>
        <w:t>:</w:t>
      </w:r>
      <w:r w:rsidR="00EC6870">
        <w:rPr>
          <w:rStyle w:val="Accentuationforte"/>
          <w:rFonts w:asciiTheme="minorHAnsi" w:hAnsiTheme="minorHAnsi" w:cstheme="minorHAnsi"/>
          <w:b w:val="0"/>
          <w:color w:val="000000"/>
        </w:rPr>
        <w:t xml:space="preserve"> </w:t>
      </w:r>
      <w:r w:rsidRPr="00763730">
        <w:rPr>
          <w:rFonts w:asciiTheme="minorHAnsi" w:hAnsiTheme="minorHAnsi" w:cstheme="minorHAnsi"/>
          <w:color w:val="000000"/>
        </w:rPr>
        <w:t>il est constaté une</w:t>
      </w:r>
      <w:r w:rsidR="00BE70F5">
        <w:rPr>
          <w:rFonts w:asciiTheme="minorHAnsi" w:hAnsiTheme="minorHAnsi" w:cstheme="minorHAnsi"/>
          <w:color w:val="000000"/>
        </w:rPr>
        <w:t xml:space="preserve"> </w:t>
      </w:r>
      <w:r w:rsidRPr="00763730">
        <w:rPr>
          <w:rFonts w:asciiTheme="minorHAnsi" w:hAnsiTheme="minorHAnsi" w:cstheme="minorHAnsi"/>
          <w:b/>
          <w:color w:val="000000"/>
        </w:rPr>
        <w:t>augmentation des connexions et des téléchargements</w:t>
      </w:r>
      <w:r w:rsidR="00BE70F5">
        <w:rPr>
          <w:rFonts w:asciiTheme="minorHAnsi" w:hAnsiTheme="minorHAnsi" w:cstheme="minorHAnsi"/>
          <w:color w:val="000000"/>
        </w:rPr>
        <w:t xml:space="preserve"> </w:t>
      </w:r>
      <w:r w:rsidRPr="00763730">
        <w:rPr>
          <w:rFonts w:asciiTheme="minorHAnsi" w:hAnsiTheme="minorHAnsi" w:cstheme="minorHAnsi"/>
          <w:color w:val="000000"/>
        </w:rPr>
        <w:t>sans qu'elles ne puissent quant à présent être chiffrées. Il apparait clairement que des IP qui avaient disparu du champ des outils de veille depuis quelques mois reviennent et téléchargent à nouveau, et que les IP "habituelles" sont connectées plus longtemps, afin de récupérer plus de matériel.</w:t>
      </w:r>
    </w:p>
    <w:p w14:paraId="3805C0B3" w14:textId="77777777" w:rsidR="00412FF8" w:rsidRPr="00763730" w:rsidRDefault="00412FF8" w:rsidP="00763730">
      <w:pPr>
        <w:pStyle w:val="BodyText"/>
        <w:widowControl/>
        <w:spacing w:after="0"/>
        <w:ind w:left="720"/>
        <w:jc w:val="both"/>
        <w:rPr>
          <w:rFonts w:asciiTheme="minorHAnsi" w:hAnsiTheme="minorHAnsi" w:cstheme="minorHAnsi"/>
          <w:color w:val="000000"/>
        </w:rPr>
      </w:pPr>
    </w:p>
    <w:p w14:paraId="4FBE7602" w14:textId="143B23DA" w:rsidR="00412FF8" w:rsidRPr="00763730" w:rsidRDefault="00412FF8" w:rsidP="00763730">
      <w:pPr>
        <w:pStyle w:val="BodyText"/>
        <w:widowControl/>
        <w:numPr>
          <w:ilvl w:val="0"/>
          <w:numId w:val="2"/>
        </w:numPr>
        <w:spacing w:after="0"/>
        <w:jc w:val="both"/>
        <w:rPr>
          <w:rFonts w:asciiTheme="minorHAnsi" w:hAnsiTheme="minorHAnsi" w:cstheme="minorHAnsi"/>
        </w:rPr>
      </w:pPr>
      <w:r w:rsidRPr="00763730">
        <w:rPr>
          <w:rStyle w:val="Accentuationforte"/>
          <w:rFonts w:asciiTheme="minorHAnsi" w:hAnsiTheme="minorHAnsi" w:cstheme="minorHAnsi"/>
          <w:color w:val="000000"/>
        </w:rPr>
        <w:t xml:space="preserve">S'agissant du </w:t>
      </w:r>
      <w:proofErr w:type="spellStart"/>
      <w:r w:rsidRPr="00763730">
        <w:rPr>
          <w:rStyle w:val="Accentuationforte"/>
          <w:rFonts w:asciiTheme="minorHAnsi" w:hAnsiTheme="minorHAnsi" w:cstheme="minorHAnsi"/>
          <w:color w:val="000000"/>
        </w:rPr>
        <w:t>clearnet</w:t>
      </w:r>
      <w:proofErr w:type="spellEnd"/>
      <w:r w:rsidRPr="00763730">
        <w:rPr>
          <w:rStyle w:val="Accentuationforte"/>
          <w:rFonts w:asciiTheme="minorHAnsi" w:hAnsiTheme="minorHAnsi" w:cstheme="minorHAnsi"/>
          <w:color w:val="000000"/>
        </w:rPr>
        <w:t xml:space="preserve"> </w:t>
      </w:r>
      <w:r w:rsidRPr="00763730">
        <w:rPr>
          <w:rStyle w:val="Accentuationforte"/>
          <w:rFonts w:asciiTheme="minorHAnsi" w:hAnsiTheme="minorHAnsi" w:cstheme="minorHAnsi"/>
          <w:b w:val="0"/>
          <w:color w:val="000000"/>
        </w:rPr>
        <w:t>: </w:t>
      </w:r>
      <w:r w:rsidRPr="00763730">
        <w:rPr>
          <w:rFonts w:asciiTheme="minorHAnsi" w:hAnsiTheme="minorHAnsi" w:cstheme="minorHAnsi"/>
          <w:color w:val="000000"/>
        </w:rPr>
        <w:t>Il n'existe pour le moment aucun changement significatif.</w:t>
      </w:r>
      <w:r w:rsidR="00BE70F5">
        <w:rPr>
          <w:rStyle w:val="Accentuationforte"/>
          <w:rFonts w:asciiTheme="minorHAnsi" w:hAnsiTheme="minorHAnsi" w:cstheme="minorHAnsi"/>
          <w:b w:val="0"/>
          <w:color w:val="000000"/>
        </w:rPr>
        <w:t xml:space="preserve"> </w:t>
      </w:r>
      <w:r w:rsidRPr="00763730">
        <w:rPr>
          <w:rFonts w:asciiTheme="minorHAnsi" w:hAnsiTheme="minorHAnsi" w:cstheme="minorHAnsi"/>
          <w:color w:val="000000"/>
        </w:rPr>
        <w:t>Un nouveau jeu est toutefois apparu dans le champ de surveillance</w:t>
      </w:r>
      <w:r w:rsidR="00BE70F5">
        <w:rPr>
          <w:rFonts w:asciiTheme="minorHAnsi" w:hAnsiTheme="minorHAnsi" w:cstheme="minorHAnsi"/>
          <w:color w:val="000000"/>
        </w:rPr>
        <w:t> </w:t>
      </w:r>
      <w:r w:rsidRPr="00763730">
        <w:rPr>
          <w:rFonts w:asciiTheme="minorHAnsi" w:hAnsiTheme="minorHAnsi" w:cstheme="minorHAnsi"/>
          <w:color w:val="000000"/>
        </w:rPr>
        <w:t>: le MSP (</w:t>
      </w:r>
      <w:proofErr w:type="spellStart"/>
      <w:r w:rsidRPr="00763730">
        <w:rPr>
          <w:rFonts w:asciiTheme="minorHAnsi" w:hAnsiTheme="minorHAnsi" w:cstheme="minorHAnsi"/>
          <w:color w:val="000000"/>
        </w:rPr>
        <w:t>Movie</w:t>
      </w:r>
      <w:proofErr w:type="spellEnd"/>
      <w:r w:rsidRPr="00763730">
        <w:rPr>
          <w:rFonts w:asciiTheme="minorHAnsi" w:hAnsiTheme="minorHAnsi" w:cstheme="minorHAnsi"/>
          <w:color w:val="000000"/>
        </w:rPr>
        <w:t xml:space="preserve"> Star Planet). Il s'agit d'un jeu social qui permet de devenir une star virtuelle. La limite d'âge pour créer un profil est de 12 ans. Le jeu permet d'évoluer dans un monde où l'enfant peut interagir avec des personnes et rejoindre des </w:t>
      </w:r>
      <w:r w:rsidRPr="00BE70F5">
        <w:rPr>
          <w:rFonts w:asciiTheme="minorHAnsi" w:hAnsiTheme="minorHAnsi" w:cstheme="minorHAnsi"/>
          <w:i/>
          <w:iCs/>
          <w:color w:val="000000"/>
        </w:rPr>
        <w:t>"</w:t>
      </w:r>
      <w:r w:rsidRPr="00763730">
        <w:rPr>
          <w:rFonts w:asciiTheme="minorHAnsi" w:hAnsiTheme="minorHAnsi" w:cstheme="minorHAnsi"/>
          <w:i/>
          <w:color w:val="000000"/>
        </w:rPr>
        <w:t xml:space="preserve">place to </w:t>
      </w:r>
      <w:proofErr w:type="spellStart"/>
      <w:r w:rsidRPr="00763730">
        <w:rPr>
          <w:rFonts w:asciiTheme="minorHAnsi" w:hAnsiTheme="minorHAnsi" w:cstheme="minorHAnsi"/>
          <w:i/>
          <w:color w:val="000000"/>
        </w:rPr>
        <w:t>be</w:t>
      </w:r>
      <w:proofErr w:type="spellEnd"/>
      <w:r w:rsidRPr="00763730">
        <w:rPr>
          <w:rFonts w:asciiTheme="minorHAnsi" w:hAnsiTheme="minorHAnsi" w:cstheme="minorHAnsi"/>
          <w:i/>
          <w:color w:val="000000"/>
        </w:rPr>
        <w:t>"</w:t>
      </w:r>
      <w:r w:rsidRPr="00763730">
        <w:rPr>
          <w:rFonts w:asciiTheme="minorHAnsi" w:hAnsiTheme="minorHAnsi" w:cstheme="minorHAnsi"/>
          <w:color w:val="000000"/>
        </w:rPr>
        <w:t xml:space="preserve"> sous forme de "tchat" </w:t>
      </w:r>
      <w:r w:rsidRPr="00763730">
        <w:rPr>
          <w:rFonts w:asciiTheme="minorHAnsi" w:hAnsiTheme="minorHAnsi" w:cstheme="minorHAnsi"/>
          <w:color w:val="000000"/>
        </w:rPr>
        <w:lastRenderedPageBreak/>
        <w:t>et se faire des amis. Beaucoup de </w:t>
      </w:r>
      <w:r w:rsidRPr="00763730">
        <w:rPr>
          <w:rFonts w:asciiTheme="minorHAnsi" w:hAnsiTheme="minorHAnsi" w:cstheme="minorHAnsi"/>
          <w:b/>
          <w:color w:val="000000"/>
        </w:rPr>
        <w:t>prédateurs sexuels</w:t>
      </w:r>
      <w:r w:rsidRPr="00763730">
        <w:rPr>
          <w:rFonts w:asciiTheme="minorHAnsi" w:hAnsiTheme="minorHAnsi" w:cstheme="minorHAnsi"/>
          <w:color w:val="000000"/>
        </w:rPr>
        <w:t xml:space="preserve"> qui fréquentent </w:t>
      </w:r>
      <w:proofErr w:type="spellStart"/>
      <w:r w:rsidRPr="00763730">
        <w:rPr>
          <w:rFonts w:asciiTheme="minorHAnsi" w:hAnsiTheme="minorHAnsi" w:cstheme="minorHAnsi"/>
          <w:color w:val="000000"/>
        </w:rPr>
        <w:t>Rindexxx</w:t>
      </w:r>
      <w:proofErr w:type="spellEnd"/>
      <w:r w:rsidRPr="00763730">
        <w:rPr>
          <w:rFonts w:asciiTheme="minorHAnsi" w:hAnsiTheme="minorHAnsi" w:cstheme="minorHAnsi"/>
          <w:color w:val="000000"/>
        </w:rPr>
        <w:t xml:space="preserve"> (Darknet) se servent de ce jeu en ligne pour obtenir les Snap de jeunes filles âgées de 14 à 18 ans. Ce phénomène reste donc très surveillé par les services</w:t>
      </w:r>
    </w:p>
    <w:p w14:paraId="58C2028B" w14:textId="77777777" w:rsidR="00412FF8" w:rsidRPr="00763730" w:rsidRDefault="00412FF8" w:rsidP="00763730">
      <w:pPr>
        <w:pStyle w:val="BodyText"/>
        <w:widowControl/>
        <w:spacing w:after="0"/>
        <w:ind w:left="720"/>
        <w:jc w:val="both"/>
        <w:rPr>
          <w:rFonts w:asciiTheme="minorHAnsi" w:hAnsiTheme="minorHAnsi" w:cstheme="minorHAnsi"/>
          <w:color w:val="000000"/>
        </w:rPr>
      </w:pPr>
    </w:p>
    <w:p w14:paraId="25E863D7" w14:textId="2F9A94D3" w:rsidR="00412FF8" w:rsidRPr="00763730" w:rsidRDefault="00412FF8" w:rsidP="00763730">
      <w:pPr>
        <w:pStyle w:val="BodyText"/>
        <w:widowControl/>
        <w:numPr>
          <w:ilvl w:val="0"/>
          <w:numId w:val="2"/>
        </w:numPr>
        <w:spacing w:after="0"/>
        <w:jc w:val="both"/>
        <w:rPr>
          <w:rFonts w:asciiTheme="minorHAnsi" w:hAnsiTheme="minorHAnsi" w:cstheme="minorHAnsi"/>
        </w:rPr>
      </w:pPr>
      <w:r w:rsidRPr="00763730">
        <w:rPr>
          <w:rStyle w:val="Accentuationforte"/>
          <w:rFonts w:asciiTheme="minorHAnsi" w:hAnsiTheme="minorHAnsi" w:cstheme="minorHAnsi"/>
          <w:color w:val="000000"/>
        </w:rPr>
        <w:t xml:space="preserve">S'agissant du darknet </w:t>
      </w:r>
      <w:r w:rsidRPr="00763730">
        <w:rPr>
          <w:rStyle w:val="Accentuationforte"/>
          <w:rFonts w:asciiTheme="minorHAnsi" w:hAnsiTheme="minorHAnsi" w:cstheme="minorHAnsi"/>
          <w:b w:val="0"/>
          <w:color w:val="000000"/>
        </w:rPr>
        <w:t>:</w:t>
      </w:r>
      <w:r w:rsidRPr="00763730">
        <w:rPr>
          <w:rFonts w:asciiTheme="minorHAnsi" w:hAnsiTheme="minorHAnsi" w:cstheme="minorHAnsi"/>
          <w:color w:val="000000"/>
        </w:rPr>
        <w:t xml:space="preserve"> Les "chats" sont encombrés. Il a été constaté l'apparition de nouveaux membres depuis le confinement ou de personnes qui n'étaient pas des habitués, donc un changement significatif dans les comportements. Concernant le contenu des échanges, de nombreux internautes indiquent avoir maintenant la possibilité de "jouer" à domicile car en présence de leurs enfants, mais aucune diffusion de production personnelle n'a été jusqu'à maintenant constatée. Il n'a pas été constaté de message révélant des abus sexuels jusqu'à aujourd'hui, mais l'Office Central pour la </w:t>
      </w:r>
      <w:r w:rsidR="00EC6870" w:rsidRPr="00763730">
        <w:rPr>
          <w:rFonts w:asciiTheme="minorHAnsi" w:hAnsiTheme="minorHAnsi" w:cstheme="minorHAnsi"/>
          <w:color w:val="000000"/>
        </w:rPr>
        <w:t>Répression</w:t>
      </w:r>
      <w:r w:rsidRPr="00763730">
        <w:rPr>
          <w:rFonts w:asciiTheme="minorHAnsi" w:hAnsiTheme="minorHAnsi" w:cstheme="minorHAnsi"/>
          <w:color w:val="000000"/>
        </w:rPr>
        <w:t xml:space="preserve"> des Violences aux Personnes (OCRVP) reste très mobilisé pour surveiller ces évolutions liées au confinement</w:t>
      </w:r>
      <w:r w:rsidRPr="00763730">
        <w:rPr>
          <w:rStyle w:val="Accentuationforte"/>
          <w:rFonts w:asciiTheme="minorHAnsi" w:hAnsiTheme="minorHAnsi" w:cstheme="minorHAnsi"/>
          <w:b w:val="0"/>
          <w:color w:val="000000"/>
        </w:rPr>
        <w:t>.</w:t>
      </w:r>
    </w:p>
    <w:p w14:paraId="5F4B04AC" w14:textId="77777777" w:rsidR="00412FF8" w:rsidRPr="00763730" w:rsidRDefault="00412FF8" w:rsidP="00763730">
      <w:pPr>
        <w:pStyle w:val="BodyText"/>
        <w:widowControl/>
        <w:spacing w:after="0"/>
        <w:jc w:val="both"/>
        <w:rPr>
          <w:rStyle w:val="Accentuationforte"/>
          <w:rFonts w:asciiTheme="minorHAnsi" w:hAnsiTheme="minorHAnsi" w:cstheme="minorHAnsi"/>
          <w:b w:val="0"/>
          <w:i/>
          <w:iCs/>
          <w:color w:val="000000"/>
        </w:rPr>
      </w:pPr>
    </w:p>
    <w:p w14:paraId="6639A91D" w14:textId="77777777" w:rsidR="00412FF8" w:rsidRPr="00763730" w:rsidRDefault="00412FF8" w:rsidP="00763730">
      <w:pPr>
        <w:pStyle w:val="BodyText"/>
        <w:widowControl/>
        <w:spacing w:after="0"/>
        <w:ind w:left="360"/>
        <w:jc w:val="both"/>
        <w:rPr>
          <w:rFonts w:asciiTheme="minorHAnsi" w:hAnsiTheme="minorHAnsi" w:cstheme="minorHAnsi"/>
          <w:b/>
          <w:bCs/>
          <w:i/>
          <w:color w:val="000000"/>
          <w:u w:val="single"/>
        </w:rPr>
      </w:pPr>
      <w:r w:rsidRPr="00763730">
        <w:rPr>
          <w:rFonts w:asciiTheme="minorHAnsi" w:hAnsiTheme="minorHAnsi" w:cstheme="minorHAnsi"/>
          <w:b/>
          <w:bCs/>
          <w:i/>
          <w:color w:val="000000"/>
          <w:u w:val="single"/>
        </w:rPr>
        <w:t>II- Des mesures ont été prises par les forces de sécurité intérieure pour renforcer les dispositifs existants</w:t>
      </w:r>
    </w:p>
    <w:p w14:paraId="4D199CC5" w14:textId="77777777" w:rsidR="00412FF8" w:rsidRPr="00763730" w:rsidRDefault="00412FF8" w:rsidP="00763730">
      <w:pPr>
        <w:pStyle w:val="BodyText"/>
        <w:widowControl/>
        <w:spacing w:after="0"/>
        <w:jc w:val="both"/>
        <w:rPr>
          <w:rFonts w:asciiTheme="minorHAnsi" w:hAnsiTheme="minorHAnsi" w:cstheme="minorHAnsi"/>
          <w:color w:val="000000"/>
        </w:rPr>
      </w:pPr>
    </w:p>
    <w:p w14:paraId="6AA0063C" w14:textId="77777777" w:rsidR="00412FF8" w:rsidRPr="00763730" w:rsidRDefault="00412FF8" w:rsidP="00763730">
      <w:pPr>
        <w:pStyle w:val="BodyText"/>
        <w:widowControl/>
        <w:numPr>
          <w:ilvl w:val="0"/>
          <w:numId w:val="4"/>
        </w:numPr>
        <w:spacing w:after="0"/>
        <w:jc w:val="both"/>
        <w:rPr>
          <w:rFonts w:asciiTheme="minorHAnsi" w:hAnsiTheme="minorHAnsi" w:cstheme="minorHAnsi"/>
          <w:color w:val="000000"/>
        </w:rPr>
      </w:pPr>
      <w:r w:rsidRPr="00763730">
        <w:rPr>
          <w:rFonts w:asciiTheme="minorHAnsi" w:hAnsiTheme="minorHAnsi" w:cstheme="minorHAnsi"/>
          <w:color w:val="000000"/>
        </w:rPr>
        <w:t>Consolidation du dispositif d'information et de signalement via la Brigade Numérique et le portail des Violences Sexuelles et Sexistes (effectif multiplié par 5, 100 personnels pendant la crise) ;</w:t>
      </w:r>
    </w:p>
    <w:p w14:paraId="181C0F61" w14:textId="59AD5A19" w:rsidR="00412FF8" w:rsidRPr="00763730" w:rsidRDefault="00412FF8" w:rsidP="00763730">
      <w:pPr>
        <w:pStyle w:val="BodyText"/>
        <w:widowControl/>
        <w:numPr>
          <w:ilvl w:val="0"/>
          <w:numId w:val="4"/>
        </w:numPr>
        <w:spacing w:after="0"/>
        <w:jc w:val="both"/>
        <w:rPr>
          <w:rFonts w:asciiTheme="minorHAnsi" w:hAnsiTheme="minorHAnsi" w:cstheme="minorHAnsi"/>
          <w:color w:val="000000"/>
        </w:rPr>
      </w:pPr>
      <w:r w:rsidRPr="00763730">
        <w:rPr>
          <w:rFonts w:asciiTheme="minorHAnsi" w:hAnsiTheme="minorHAnsi" w:cstheme="minorHAnsi"/>
          <w:color w:val="222222"/>
        </w:rPr>
        <w:t xml:space="preserve">Entretien de contacts réguliers </w:t>
      </w:r>
      <w:r w:rsidRPr="00763730">
        <w:rPr>
          <w:rFonts w:asciiTheme="minorHAnsi" w:hAnsiTheme="minorHAnsi" w:cstheme="minorHAnsi"/>
          <w:color w:val="000000"/>
        </w:rPr>
        <w:t>avec le SNATED</w:t>
      </w:r>
      <w:r w:rsidR="00EC6870">
        <w:rPr>
          <w:rFonts w:asciiTheme="minorHAnsi" w:hAnsiTheme="minorHAnsi" w:cstheme="minorHAnsi"/>
          <w:color w:val="000000"/>
        </w:rPr>
        <w:t xml:space="preserve"> </w:t>
      </w:r>
      <w:r w:rsidRPr="00763730">
        <w:rPr>
          <w:rFonts w:asciiTheme="minorHAnsi" w:hAnsiTheme="minorHAnsi" w:cstheme="minorHAnsi"/>
          <w:i/>
          <w:color w:val="000000"/>
        </w:rPr>
        <w:t>(Service National d'Accueil Téléphonique de l'Enfance en Danger -- 119 Allô enfance en danger</w:t>
      </w:r>
      <w:r w:rsidRPr="00763730">
        <w:rPr>
          <w:rFonts w:asciiTheme="minorHAnsi" w:hAnsiTheme="minorHAnsi" w:cstheme="minorHAnsi"/>
          <w:color w:val="000000"/>
        </w:rPr>
        <w:t>) ;</w:t>
      </w:r>
    </w:p>
    <w:p w14:paraId="0786BF14" w14:textId="77777777" w:rsidR="00412FF8" w:rsidRPr="00763730" w:rsidRDefault="00412FF8" w:rsidP="00763730">
      <w:pPr>
        <w:pStyle w:val="BodyText"/>
        <w:widowControl/>
        <w:spacing w:after="0"/>
        <w:ind w:left="780"/>
        <w:jc w:val="both"/>
        <w:rPr>
          <w:rFonts w:asciiTheme="minorHAnsi" w:hAnsiTheme="minorHAnsi" w:cstheme="minorHAnsi"/>
          <w:color w:val="000000"/>
        </w:rPr>
      </w:pPr>
    </w:p>
    <w:p w14:paraId="575D16A4" w14:textId="77777777" w:rsidR="00412FF8" w:rsidRPr="00763730" w:rsidRDefault="00412FF8" w:rsidP="00763730">
      <w:pPr>
        <w:pStyle w:val="BodyText"/>
        <w:widowControl/>
        <w:spacing w:after="0"/>
        <w:ind w:left="780"/>
        <w:jc w:val="both"/>
        <w:rPr>
          <w:rFonts w:asciiTheme="minorHAnsi" w:hAnsiTheme="minorHAnsi" w:cstheme="minorHAnsi"/>
          <w:color w:val="000000"/>
        </w:rPr>
      </w:pPr>
      <w:r w:rsidRPr="00763730">
        <w:rPr>
          <w:rFonts w:asciiTheme="minorHAnsi" w:hAnsiTheme="minorHAnsi" w:cstheme="minorHAnsi"/>
          <w:color w:val="000000"/>
        </w:rPr>
        <w:t>Ces contacts visent à maintenir un lien étroit entre la plateforme 119 et les centres d’opérations et de renseignements de la gendarmerie (CORG) en cas de situation d'urgence</w:t>
      </w:r>
    </w:p>
    <w:p w14:paraId="293A6A25" w14:textId="77777777" w:rsidR="00412FF8" w:rsidRPr="00763730" w:rsidRDefault="00412FF8" w:rsidP="00763730">
      <w:pPr>
        <w:pStyle w:val="BodyText"/>
        <w:widowControl/>
        <w:spacing w:after="0"/>
        <w:ind w:left="780"/>
        <w:jc w:val="both"/>
        <w:rPr>
          <w:rFonts w:asciiTheme="minorHAnsi" w:hAnsiTheme="minorHAnsi" w:cstheme="minorHAnsi"/>
          <w:color w:val="000000"/>
        </w:rPr>
      </w:pPr>
    </w:p>
    <w:p w14:paraId="4106DBBE" w14:textId="45E57DC8" w:rsidR="00412FF8" w:rsidRPr="00763730" w:rsidRDefault="00412FF8" w:rsidP="00763730">
      <w:pPr>
        <w:pStyle w:val="BodyText"/>
        <w:widowControl/>
        <w:numPr>
          <w:ilvl w:val="0"/>
          <w:numId w:val="4"/>
        </w:numPr>
        <w:spacing w:after="0"/>
        <w:jc w:val="both"/>
        <w:rPr>
          <w:rFonts w:asciiTheme="minorHAnsi" w:hAnsiTheme="minorHAnsi" w:cstheme="minorHAnsi"/>
          <w:color w:val="000000"/>
        </w:rPr>
      </w:pPr>
      <w:r w:rsidRPr="00763730">
        <w:rPr>
          <w:rFonts w:asciiTheme="minorHAnsi" w:hAnsiTheme="minorHAnsi" w:cstheme="minorHAnsi"/>
          <w:color w:val="000000"/>
        </w:rPr>
        <w:t>Prise de contact, physiquement ou téléphoniquement, avec les victimes ou ex-victimes de violences intrafamiliales pendant la période de confinement</w:t>
      </w:r>
      <w:r w:rsidR="00EC6870">
        <w:rPr>
          <w:rFonts w:asciiTheme="minorHAnsi" w:hAnsiTheme="minorHAnsi" w:cstheme="minorHAnsi"/>
          <w:color w:val="000000"/>
        </w:rPr>
        <w:t>.</w:t>
      </w:r>
    </w:p>
    <w:p w14:paraId="3F28DABF" w14:textId="05E382D4" w:rsidR="00412FF8" w:rsidRPr="00763730" w:rsidRDefault="00412FF8" w:rsidP="00763730">
      <w:pPr>
        <w:pStyle w:val="BodyText"/>
        <w:widowControl/>
        <w:numPr>
          <w:ilvl w:val="0"/>
          <w:numId w:val="4"/>
        </w:numPr>
        <w:spacing w:after="0"/>
        <w:jc w:val="both"/>
        <w:rPr>
          <w:rFonts w:asciiTheme="minorHAnsi" w:hAnsiTheme="minorHAnsi" w:cstheme="minorHAnsi"/>
          <w:color w:val="000000"/>
        </w:rPr>
      </w:pPr>
      <w:r w:rsidRPr="00763730">
        <w:rPr>
          <w:rFonts w:asciiTheme="minorHAnsi" w:hAnsiTheme="minorHAnsi" w:cstheme="minorHAnsi"/>
          <w:color w:val="000000"/>
        </w:rPr>
        <w:t xml:space="preserve">Orientation des actions du réseau </w:t>
      </w:r>
      <w:proofErr w:type="spellStart"/>
      <w:r w:rsidRPr="00763730">
        <w:rPr>
          <w:rFonts w:asciiTheme="minorHAnsi" w:hAnsiTheme="minorHAnsi" w:cstheme="minorHAnsi"/>
          <w:color w:val="000000"/>
        </w:rPr>
        <w:t>CyberGend</w:t>
      </w:r>
      <w:proofErr w:type="spellEnd"/>
      <w:r w:rsidRPr="00763730">
        <w:rPr>
          <w:rFonts w:asciiTheme="minorHAnsi" w:hAnsiTheme="minorHAnsi" w:cstheme="minorHAnsi"/>
          <w:color w:val="000000"/>
        </w:rPr>
        <w:t xml:space="preserve"> sur les phénomènes de délinquances en lien avec la crise COVID-19</w:t>
      </w:r>
      <w:r w:rsidR="00EC6870">
        <w:rPr>
          <w:rFonts w:asciiTheme="minorHAnsi" w:hAnsiTheme="minorHAnsi" w:cstheme="minorHAnsi"/>
          <w:color w:val="000000"/>
        </w:rPr>
        <w:t>.</w:t>
      </w:r>
    </w:p>
    <w:p w14:paraId="1D5C993F" w14:textId="041EC587" w:rsidR="00412FF8" w:rsidRPr="00763730" w:rsidRDefault="00412FF8" w:rsidP="00763730">
      <w:pPr>
        <w:pStyle w:val="BodyText"/>
        <w:widowControl/>
        <w:spacing w:after="0"/>
        <w:ind w:left="780"/>
        <w:jc w:val="both"/>
        <w:rPr>
          <w:rStyle w:val="Accentuationforte"/>
          <w:rFonts w:asciiTheme="minorHAnsi" w:hAnsiTheme="minorHAnsi" w:cstheme="minorHAnsi"/>
          <w:b w:val="0"/>
          <w:bCs w:val="0"/>
          <w:color w:val="000000"/>
        </w:rPr>
      </w:pPr>
      <w:r w:rsidRPr="00763730">
        <w:rPr>
          <w:rFonts w:asciiTheme="minorHAnsi" w:hAnsiTheme="minorHAnsi" w:cstheme="minorHAnsi"/>
          <w:color w:val="000000"/>
        </w:rPr>
        <w:t>Face à l'augmentation des usages d'internet en cette période de confinement, une attention particulière est portée par les enquêteurs sous pseudonyme à la protection des personnes vulnérables et notamment aux mineurs qui sont massivement connectés dans le cadre de l'enseignement à distance. Le Centre National d'Analyse des Images Pédopornographiques (CNAIP) du C3N est pleinement intégré à cette manœuvre. Ces premières directives ont été complétées par des directives opérationnelles transmises aux unités insistant sur la veille active des réseaux sociaux et des différents darknets pour prévenir, détecter et traiter les infractions commises au préjudice des personnes les plus vulnérables.</w:t>
      </w:r>
    </w:p>
    <w:p w14:paraId="046FC0C9" w14:textId="31CABB91" w:rsidR="00412FF8" w:rsidRPr="00763730" w:rsidRDefault="00412FF8" w:rsidP="00763730">
      <w:pPr>
        <w:pStyle w:val="BodyText"/>
        <w:widowControl/>
        <w:numPr>
          <w:ilvl w:val="0"/>
          <w:numId w:val="3"/>
        </w:numPr>
        <w:spacing w:after="0"/>
        <w:jc w:val="both"/>
        <w:rPr>
          <w:rStyle w:val="Accentuationforte"/>
          <w:rFonts w:asciiTheme="minorHAnsi" w:hAnsiTheme="minorHAnsi" w:cstheme="minorHAnsi"/>
          <w:b w:val="0"/>
          <w:bCs w:val="0"/>
          <w:color w:val="000000"/>
        </w:rPr>
      </w:pPr>
      <w:r w:rsidRPr="00763730">
        <w:rPr>
          <w:rStyle w:val="Accentuationforte"/>
          <w:rFonts w:asciiTheme="minorHAnsi" w:hAnsiTheme="minorHAnsi" w:cstheme="minorHAnsi"/>
          <w:b w:val="0"/>
          <w:color w:val="000000"/>
        </w:rPr>
        <w:t>Mise à disposition du public de flyers d'information visant à alerter les parents</w:t>
      </w:r>
      <w:r w:rsidR="00EC6870">
        <w:rPr>
          <w:rStyle w:val="Accentuationforte"/>
          <w:rFonts w:asciiTheme="minorHAnsi" w:hAnsiTheme="minorHAnsi" w:cstheme="minorHAnsi"/>
          <w:b w:val="0"/>
          <w:color w:val="000000"/>
        </w:rPr>
        <w:t xml:space="preserve"> </w:t>
      </w:r>
      <w:r w:rsidRPr="00763730">
        <w:rPr>
          <w:rStyle w:val="Accentuationforte"/>
          <w:rFonts w:asciiTheme="minorHAnsi" w:hAnsiTheme="minorHAnsi" w:cstheme="minorHAnsi"/>
          <w:b w:val="0"/>
          <w:color w:val="000000"/>
        </w:rPr>
        <w:t>sur l'usage par les enfants des smartphones et des risques liés à l'utilisation par eux d'Internet</w:t>
      </w:r>
      <w:r w:rsidR="00EC6870">
        <w:rPr>
          <w:rStyle w:val="Accentuationforte"/>
          <w:rFonts w:asciiTheme="minorHAnsi" w:hAnsiTheme="minorHAnsi" w:cstheme="minorHAnsi"/>
          <w:b w:val="0"/>
          <w:color w:val="000000"/>
        </w:rPr>
        <w:t>.</w:t>
      </w:r>
    </w:p>
    <w:p w14:paraId="4E4389A7" w14:textId="77777777" w:rsidR="00412FF8" w:rsidRPr="00763730" w:rsidRDefault="00412FF8" w:rsidP="00763730">
      <w:pPr>
        <w:pStyle w:val="BodyText"/>
        <w:widowControl/>
        <w:spacing w:after="0"/>
        <w:ind w:left="780"/>
        <w:jc w:val="both"/>
        <w:rPr>
          <w:rStyle w:val="Accentuationforte"/>
          <w:rFonts w:asciiTheme="minorHAnsi" w:hAnsiTheme="minorHAnsi" w:cstheme="minorHAnsi"/>
          <w:color w:val="000000"/>
        </w:rPr>
      </w:pPr>
    </w:p>
    <w:p w14:paraId="1004B312" w14:textId="77777777" w:rsidR="00412FF8" w:rsidRPr="00763730" w:rsidRDefault="00412FF8" w:rsidP="00763730">
      <w:pPr>
        <w:pStyle w:val="BodyText"/>
        <w:widowControl/>
        <w:spacing w:after="0"/>
        <w:ind w:left="780"/>
        <w:jc w:val="both"/>
        <w:rPr>
          <w:rFonts w:asciiTheme="minorHAnsi" w:hAnsiTheme="minorHAnsi" w:cstheme="minorHAnsi"/>
          <w:color w:val="000000"/>
        </w:rPr>
      </w:pPr>
      <w:r w:rsidRPr="00763730">
        <w:rPr>
          <w:rStyle w:val="Accentuationforte"/>
          <w:rFonts w:asciiTheme="minorHAnsi" w:hAnsiTheme="minorHAnsi" w:cstheme="minorHAnsi"/>
          <w:b w:val="0"/>
          <w:color w:val="000000"/>
        </w:rPr>
        <w:t xml:space="preserve">Dans ces flyers, sont rappelés les principaux conseils pour contrôler l'activité des enfants et leur permettre une navigation sécurisée. De la même manière, </w:t>
      </w:r>
      <w:r w:rsidRPr="00763730">
        <w:rPr>
          <w:rFonts w:asciiTheme="minorHAnsi" w:hAnsiTheme="minorHAnsi" w:cstheme="minorHAnsi"/>
          <w:color w:val="000000"/>
        </w:rPr>
        <w:t xml:space="preserve">les parents sont sensibilisés aux risques d'internet via ses réseaux sociaux, avec notamment par </w:t>
      </w:r>
      <w:r w:rsidRPr="00763730">
        <w:rPr>
          <w:rFonts w:asciiTheme="minorHAnsi" w:hAnsiTheme="minorHAnsi" w:cstheme="minorHAnsi"/>
          <w:color w:val="000000"/>
        </w:rPr>
        <w:lastRenderedPageBreak/>
        <w:t>la création d'une infographie qui traite notamment de la thématique des dangers sexuels (</w:t>
      </w:r>
      <w:proofErr w:type="spellStart"/>
      <w:r w:rsidRPr="00763730">
        <w:rPr>
          <w:rFonts w:asciiTheme="minorHAnsi" w:hAnsiTheme="minorHAnsi" w:cstheme="minorHAnsi"/>
          <w:color w:val="000000"/>
        </w:rPr>
        <w:t>nude</w:t>
      </w:r>
      <w:proofErr w:type="spellEnd"/>
      <w:r w:rsidRPr="00763730">
        <w:rPr>
          <w:rFonts w:asciiTheme="minorHAnsi" w:hAnsiTheme="minorHAnsi" w:cstheme="minorHAnsi"/>
          <w:color w:val="000000"/>
        </w:rPr>
        <w:t xml:space="preserve">, sexting, etc.). </w:t>
      </w:r>
    </w:p>
    <w:p w14:paraId="1F56867E" w14:textId="77777777" w:rsidR="00412FF8" w:rsidRPr="00763730" w:rsidRDefault="00412FF8" w:rsidP="00763730">
      <w:pPr>
        <w:pStyle w:val="BodyText"/>
        <w:widowControl/>
        <w:spacing w:after="0"/>
        <w:ind w:left="780"/>
        <w:jc w:val="both"/>
        <w:rPr>
          <w:rFonts w:asciiTheme="minorHAnsi" w:hAnsiTheme="minorHAnsi" w:cstheme="minorHAnsi"/>
          <w:color w:val="000000"/>
        </w:rPr>
      </w:pPr>
    </w:p>
    <w:p w14:paraId="55725827" w14:textId="028AED33" w:rsidR="007D3FC7" w:rsidRPr="00763730" w:rsidRDefault="00412FF8" w:rsidP="00763730">
      <w:pPr>
        <w:pStyle w:val="BodyText"/>
        <w:widowControl/>
        <w:numPr>
          <w:ilvl w:val="0"/>
          <w:numId w:val="3"/>
        </w:numPr>
        <w:spacing w:after="0"/>
        <w:jc w:val="both"/>
        <w:rPr>
          <w:rStyle w:val="Accentuationforte"/>
          <w:rFonts w:asciiTheme="minorHAnsi" w:hAnsiTheme="minorHAnsi" w:cstheme="minorHAnsi"/>
          <w:b w:val="0"/>
          <w:color w:val="000000"/>
        </w:rPr>
      </w:pPr>
      <w:r w:rsidRPr="00763730">
        <w:rPr>
          <w:rStyle w:val="Accentuationforte"/>
          <w:rFonts w:asciiTheme="minorHAnsi" w:hAnsiTheme="minorHAnsi" w:cstheme="minorHAnsi"/>
          <w:b w:val="0"/>
          <w:color w:val="000000"/>
        </w:rPr>
        <w:t>Concernant le monde des jeux, la Direction Centrale de la Police Judiciaire, et notamment l’</w:t>
      </w:r>
      <w:r w:rsidRPr="00763730">
        <w:rPr>
          <w:rFonts w:asciiTheme="minorHAnsi" w:hAnsiTheme="minorHAnsi" w:cstheme="minorHAnsi"/>
          <w:bCs/>
          <w:color w:val="000000"/>
        </w:rPr>
        <w:t>Office central pour la répression des violences aux personnes (OCRVP)</w:t>
      </w:r>
      <w:r w:rsidRPr="00763730">
        <w:rPr>
          <w:rStyle w:val="Accentuationforte"/>
          <w:rFonts w:asciiTheme="minorHAnsi" w:hAnsiTheme="minorHAnsi" w:cstheme="minorHAnsi"/>
          <w:b w:val="0"/>
          <w:color w:val="000000"/>
        </w:rPr>
        <w:t>, participent à l'initiative de l'</w:t>
      </w:r>
      <w:r w:rsidRPr="00763730">
        <w:rPr>
          <w:rStyle w:val="Accentuationforte"/>
          <w:rFonts w:asciiTheme="minorHAnsi" w:hAnsiTheme="minorHAnsi" w:cstheme="minorHAnsi"/>
          <w:color w:val="000000"/>
        </w:rPr>
        <w:t>association "L'enfant bleu"</w:t>
      </w:r>
      <w:r w:rsidRPr="00763730">
        <w:rPr>
          <w:rStyle w:val="Accentuationforte"/>
          <w:rFonts w:asciiTheme="minorHAnsi" w:hAnsiTheme="minorHAnsi" w:cstheme="minorHAnsi"/>
          <w:b w:val="0"/>
          <w:color w:val="000000"/>
        </w:rPr>
        <w:t xml:space="preserve">, qui, avec l'appui de l'agence Havas a décidé de créer un personnage dédié pour le jeu </w:t>
      </w:r>
      <w:proofErr w:type="spellStart"/>
      <w:r w:rsidRPr="00763730">
        <w:rPr>
          <w:rStyle w:val="Accentuationforte"/>
          <w:rFonts w:asciiTheme="minorHAnsi" w:hAnsiTheme="minorHAnsi" w:cstheme="minorHAnsi"/>
          <w:b w:val="0"/>
          <w:color w:val="000000"/>
        </w:rPr>
        <w:t>Fortnite</w:t>
      </w:r>
      <w:proofErr w:type="spellEnd"/>
      <w:r w:rsidRPr="00763730">
        <w:rPr>
          <w:rStyle w:val="Accentuationforte"/>
          <w:rFonts w:asciiTheme="minorHAnsi" w:hAnsiTheme="minorHAnsi" w:cstheme="minorHAnsi"/>
          <w:b w:val="0"/>
          <w:color w:val="000000"/>
        </w:rPr>
        <w:t xml:space="preserve"> (jeu vidéo de combat en ligne). Les enfants qui se sentent en danger pourront l'ajouter dans leur jeu discrètement afin de pouvoir donner l'alerte. </w:t>
      </w:r>
    </w:p>
    <w:p w14:paraId="5E8911EB" w14:textId="77777777" w:rsidR="00A06C65" w:rsidRPr="00763730" w:rsidRDefault="00A06C65" w:rsidP="00763730">
      <w:pPr>
        <w:rPr>
          <w:rStyle w:val="Accentuationforte"/>
          <w:rFonts w:cstheme="minorHAnsi"/>
          <w:b w:val="0"/>
          <w:color w:val="000000"/>
          <w:lang w:val="fr-FR"/>
        </w:rPr>
      </w:pPr>
    </w:p>
    <w:p w14:paraId="7815819C" w14:textId="730AD897" w:rsidR="0050794B" w:rsidRPr="007B571A" w:rsidRDefault="0050794B" w:rsidP="0028533A">
      <w:pPr>
        <w:pStyle w:val="Heading2"/>
        <w:spacing w:before="0"/>
        <w:rPr>
          <w:rFonts w:asciiTheme="minorHAnsi" w:hAnsiTheme="minorHAnsi" w:cstheme="minorHAnsi"/>
          <w:b/>
          <w:bCs/>
          <w:color w:val="000000" w:themeColor="text1"/>
          <w:sz w:val="28"/>
          <w:szCs w:val="28"/>
          <w:u w:val="single"/>
          <w:lang w:val="fr-FR"/>
        </w:rPr>
      </w:pPr>
      <w:bookmarkStart w:id="18" w:name="_Toc40447320"/>
      <w:r w:rsidRPr="007B571A">
        <w:rPr>
          <w:rFonts w:asciiTheme="minorHAnsi" w:hAnsiTheme="minorHAnsi" w:cstheme="minorHAnsi"/>
          <w:b/>
          <w:bCs/>
          <w:color w:val="000000" w:themeColor="text1"/>
          <w:sz w:val="28"/>
          <w:szCs w:val="28"/>
          <w:u w:val="single"/>
          <w:lang w:val="fr-FR"/>
        </w:rPr>
        <w:t>Georgia</w:t>
      </w:r>
      <w:r w:rsidR="0014226A" w:rsidRPr="007B571A">
        <w:rPr>
          <w:rFonts w:asciiTheme="minorHAnsi" w:hAnsiTheme="minorHAnsi" w:cstheme="minorHAnsi"/>
          <w:b/>
          <w:bCs/>
          <w:color w:val="000000" w:themeColor="text1"/>
          <w:sz w:val="28"/>
          <w:szCs w:val="28"/>
          <w:u w:val="single"/>
          <w:lang w:val="fr-FR"/>
        </w:rPr>
        <w:t xml:space="preserve"> / Géorgie</w:t>
      </w:r>
      <w:bookmarkEnd w:id="18"/>
    </w:p>
    <w:p w14:paraId="6271B5FA" w14:textId="77777777" w:rsidR="00821043" w:rsidRPr="007B571A" w:rsidRDefault="00821043" w:rsidP="00821043">
      <w:pPr>
        <w:rPr>
          <w:rFonts w:eastAsia="Times New Roman" w:cstheme="minorHAnsi"/>
          <w:color w:val="000000" w:themeColor="text1"/>
          <w:sz w:val="22"/>
          <w:szCs w:val="22"/>
          <w:lang w:val="fr-FR"/>
        </w:rPr>
      </w:pPr>
    </w:p>
    <w:p w14:paraId="3F5F1242" w14:textId="77777777" w:rsidR="00821043" w:rsidRPr="007B571A" w:rsidRDefault="00821043" w:rsidP="00821043">
      <w:pPr>
        <w:rPr>
          <w:rFonts w:eastAsia="Times New Roman" w:cstheme="minorHAnsi"/>
          <w:b/>
          <w:bCs/>
          <w:color w:val="000000" w:themeColor="text1"/>
          <w:lang w:val="fr-FR"/>
        </w:rPr>
      </w:pPr>
      <w:r w:rsidRPr="006175DB">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37075156" w14:textId="77777777" w:rsidR="0050794B" w:rsidRPr="007B571A" w:rsidRDefault="0050794B" w:rsidP="00A06C65">
      <w:pPr>
        <w:rPr>
          <w:rStyle w:val="Accentuationforte"/>
          <w:rFonts w:cstheme="minorHAnsi"/>
          <w:b w:val="0"/>
          <w:bCs w:val="0"/>
          <w:color w:val="000000"/>
          <w:szCs w:val="22"/>
          <w:lang w:val="fr-FR"/>
        </w:rPr>
      </w:pPr>
    </w:p>
    <w:p w14:paraId="568ECDA9" w14:textId="5F802F8B"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19" w:name="_Toc40447321"/>
      <w:r w:rsidRPr="007B571A">
        <w:rPr>
          <w:rFonts w:asciiTheme="minorHAnsi" w:hAnsiTheme="minorHAnsi" w:cstheme="minorHAnsi"/>
          <w:b/>
          <w:bCs/>
          <w:color w:val="000000" w:themeColor="text1"/>
          <w:sz w:val="28"/>
          <w:szCs w:val="28"/>
          <w:u w:val="single"/>
          <w:lang w:val="fr-FR"/>
        </w:rPr>
        <w:t>Germany</w:t>
      </w:r>
      <w:r w:rsidR="0014226A" w:rsidRPr="007B571A">
        <w:rPr>
          <w:rFonts w:asciiTheme="minorHAnsi" w:hAnsiTheme="minorHAnsi" w:cstheme="minorHAnsi"/>
          <w:b/>
          <w:bCs/>
          <w:color w:val="000000" w:themeColor="text1"/>
          <w:sz w:val="28"/>
          <w:szCs w:val="28"/>
          <w:u w:val="single"/>
          <w:lang w:val="fr-FR"/>
        </w:rPr>
        <w:t xml:space="preserve"> / Allemagne</w:t>
      </w:r>
      <w:bookmarkEnd w:id="19"/>
    </w:p>
    <w:p w14:paraId="3D4C5108" w14:textId="77777777" w:rsidR="00821043" w:rsidRPr="007B571A" w:rsidRDefault="00821043" w:rsidP="00821043">
      <w:pPr>
        <w:rPr>
          <w:rFonts w:eastAsia="Times New Roman" w:cstheme="minorHAnsi"/>
          <w:color w:val="000000" w:themeColor="text1"/>
          <w:sz w:val="22"/>
          <w:szCs w:val="22"/>
          <w:lang w:val="fr-FR"/>
        </w:rPr>
      </w:pPr>
    </w:p>
    <w:p w14:paraId="33CD7EB1" w14:textId="77777777" w:rsidR="00821043" w:rsidRPr="007B571A" w:rsidRDefault="00821043" w:rsidP="00821043">
      <w:pPr>
        <w:rPr>
          <w:rFonts w:eastAsia="Times New Roman" w:cstheme="minorHAnsi"/>
          <w:b/>
          <w:bCs/>
          <w:color w:val="000000" w:themeColor="text1"/>
          <w:lang w:val="fr-FR"/>
        </w:rPr>
      </w:pPr>
      <w:r w:rsidRPr="006175DB">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3F45F6A3" w14:textId="7A139697" w:rsidR="00A06C65" w:rsidRPr="007B571A" w:rsidRDefault="00A06C65" w:rsidP="00A06C65">
      <w:pPr>
        <w:rPr>
          <w:rStyle w:val="Accentuationforte"/>
          <w:rFonts w:cstheme="minorHAnsi"/>
          <w:b w:val="0"/>
          <w:bCs w:val="0"/>
          <w:color w:val="000000"/>
          <w:szCs w:val="22"/>
          <w:lang w:val="fr-FR"/>
        </w:rPr>
      </w:pPr>
    </w:p>
    <w:p w14:paraId="5C8514B7" w14:textId="32D4B739"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20" w:name="_Toc40447322"/>
      <w:r w:rsidRPr="006175DB">
        <w:rPr>
          <w:rFonts w:asciiTheme="minorHAnsi" w:hAnsiTheme="minorHAnsi" w:cstheme="minorHAnsi"/>
          <w:b/>
          <w:bCs/>
          <w:color w:val="000000" w:themeColor="text1"/>
          <w:sz w:val="28"/>
          <w:szCs w:val="28"/>
          <w:u w:val="single"/>
        </w:rPr>
        <w:t>Greece</w:t>
      </w:r>
      <w:r w:rsidR="0014226A" w:rsidRPr="007B571A">
        <w:rPr>
          <w:rFonts w:asciiTheme="minorHAnsi" w:hAnsiTheme="minorHAnsi" w:cstheme="minorHAnsi"/>
          <w:b/>
          <w:bCs/>
          <w:color w:val="000000" w:themeColor="text1"/>
          <w:sz w:val="28"/>
          <w:szCs w:val="28"/>
          <w:u w:val="single"/>
          <w:lang w:val="fr-FR"/>
        </w:rPr>
        <w:t xml:space="preserve"> / Grèce</w:t>
      </w:r>
      <w:bookmarkEnd w:id="20"/>
    </w:p>
    <w:p w14:paraId="6D821D85" w14:textId="77777777" w:rsidR="00821043" w:rsidRPr="007B571A" w:rsidRDefault="00821043" w:rsidP="00821043">
      <w:pPr>
        <w:rPr>
          <w:rFonts w:eastAsia="Times New Roman" w:cstheme="minorHAnsi"/>
          <w:color w:val="000000" w:themeColor="text1"/>
          <w:sz w:val="22"/>
          <w:szCs w:val="22"/>
          <w:lang w:val="fr-FR"/>
        </w:rPr>
      </w:pPr>
    </w:p>
    <w:p w14:paraId="33B373A0" w14:textId="77777777" w:rsidR="00821043" w:rsidRPr="007B571A" w:rsidRDefault="00821043" w:rsidP="00821043">
      <w:pPr>
        <w:rPr>
          <w:rFonts w:eastAsia="Times New Roman" w:cstheme="minorHAnsi"/>
          <w:b/>
          <w:bCs/>
          <w:color w:val="000000" w:themeColor="text1"/>
          <w:lang w:val="fr-FR"/>
        </w:rPr>
      </w:pPr>
      <w:r w:rsidRPr="006175DB">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5E71CDDB" w14:textId="4EF32D8A" w:rsidR="00A06C65" w:rsidRPr="007B571A" w:rsidRDefault="00A06C65" w:rsidP="00A06C65">
      <w:pPr>
        <w:rPr>
          <w:rStyle w:val="Accentuationforte"/>
          <w:rFonts w:cstheme="minorHAnsi"/>
          <w:b w:val="0"/>
          <w:bCs w:val="0"/>
          <w:color w:val="000000"/>
          <w:szCs w:val="22"/>
          <w:lang w:val="fr-FR"/>
        </w:rPr>
      </w:pPr>
    </w:p>
    <w:p w14:paraId="33AAC90E" w14:textId="28973D51" w:rsidR="0050794B" w:rsidRPr="007B571A" w:rsidRDefault="0050794B" w:rsidP="0028533A">
      <w:pPr>
        <w:pStyle w:val="Heading2"/>
        <w:spacing w:before="0"/>
        <w:rPr>
          <w:rFonts w:asciiTheme="minorHAnsi" w:hAnsiTheme="minorHAnsi" w:cstheme="minorHAnsi"/>
          <w:b/>
          <w:bCs/>
          <w:color w:val="000000" w:themeColor="text1"/>
          <w:sz w:val="28"/>
          <w:szCs w:val="28"/>
          <w:u w:val="single"/>
          <w:lang w:val="fr-FR"/>
        </w:rPr>
      </w:pPr>
      <w:bookmarkStart w:id="21" w:name="_Toc40447323"/>
      <w:r w:rsidRPr="006175DB">
        <w:rPr>
          <w:rFonts w:asciiTheme="minorHAnsi" w:hAnsiTheme="minorHAnsi" w:cstheme="minorHAnsi"/>
          <w:b/>
          <w:bCs/>
          <w:color w:val="000000" w:themeColor="text1"/>
          <w:sz w:val="28"/>
          <w:szCs w:val="28"/>
          <w:u w:val="single"/>
        </w:rPr>
        <w:t>Hungary</w:t>
      </w:r>
      <w:r w:rsidR="00821043" w:rsidRPr="007B571A">
        <w:rPr>
          <w:rFonts w:asciiTheme="minorHAnsi" w:hAnsiTheme="minorHAnsi" w:cstheme="minorHAnsi"/>
          <w:b/>
          <w:bCs/>
          <w:color w:val="000000" w:themeColor="text1"/>
          <w:sz w:val="28"/>
          <w:szCs w:val="28"/>
          <w:u w:val="single"/>
          <w:lang w:val="fr-FR"/>
        </w:rPr>
        <w:t xml:space="preserve"> / Hongrie</w:t>
      </w:r>
      <w:bookmarkEnd w:id="21"/>
    </w:p>
    <w:p w14:paraId="066781CB" w14:textId="77777777" w:rsidR="00821043" w:rsidRPr="007B571A" w:rsidRDefault="00821043" w:rsidP="00821043">
      <w:pPr>
        <w:rPr>
          <w:rFonts w:eastAsia="Times New Roman" w:cstheme="minorHAnsi"/>
          <w:color w:val="000000" w:themeColor="text1"/>
          <w:sz w:val="22"/>
          <w:szCs w:val="22"/>
          <w:lang w:val="fr-FR"/>
        </w:rPr>
      </w:pPr>
    </w:p>
    <w:p w14:paraId="4BEAF2DB" w14:textId="77777777" w:rsidR="00821043" w:rsidRPr="007B571A" w:rsidRDefault="00821043" w:rsidP="00821043">
      <w:pPr>
        <w:rPr>
          <w:rFonts w:eastAsia="Times New Roman" w:cstheme="minorHAnsi"/>
          <w:b/>
          <w:bCs/>
          <w:color w:val="000000" w:themeColor="text1"/>
          <w:lang w:val="fr-FR"/>
        </w:rPr>
      </w:pPr>
      <w:r w:rsidRPr="006175DB">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633922EF" w14:textId="77777777" w:rsidR="0050794B" w:rsidRPr="007B571A" w:rsidRDefault="0050794B" w:rsidP="00A06C65">
      <w:pPr>
        <w:rPr>
          <w:rStyle w:val="Accentuationforte"/>
          <w:rFonts w:cstheme="minorHAnsi"/>
          <w:b w:val="0"/>
          <w:bCs w:val="0"/>
          <w:color w:val="000000"/>
          <w:szCs w:val="22"/>
          <w:lang w:val="fr-FR"/>
        </w:rPr>
      </w:pPr>
    </w:p>
    <w:p w14:paraId="6226DEF2" w14:textId="25C7C6A7"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22" w:name="_Toc40447324"/>
      <w:r w:rsidRPr="006175DB">
        <w:rPr>
          <w:rFonts w:asciiTheme="minorHAnsi" w:hAnsiTheme="minorHAnsi" w:cstheme="minorHAnsi"/>
          <w:b/>
          <w:bCs/>
          <w:color w:val="000000" w:themeColor="text1"/>
          <w:sz w:val="28"/>
          <w:szCs w:val="28"/>
          <w:u w:val="single"/>
        </w:rPr>
        <w:t>Iceland</w:t>
      </w:r>
      <w:r w:rsidR="00821043" w:rsidRPr="007B571A">
        <w:rPr>
          <w:rFonts w:asciiTheme="minorHAnsi" w:hAnsiTheme="minorHAnsi" w:cstheme="minorHAnsi"/>
          <w:b/>
          <w:bCs/>
          <w:color w:val="000000" w:themeColor="text1"/>
          <w:sz w:val="28"/>
          <w:szCs w:val="28"/>
          <w:u w:val="single"/>
          <w:lang w:val="fr-FR"/>
        </w:rPr>
        <w:t>/ Islande</w:t>
      </w:r>
      <w:bookmarkEnd w:id="22"/>
    </w:p>
    <w:p w14:paraId="0F73988C" w14:textId="77777777" w:rsidR="00821043" w:rsidRPr="007B571A" w:rsidRDefault="00821043" w:rsidP="00821043">
      <w:pPr>
        <w:rPr>
          <w:rFonts w:eastAsia="Times New Roman" w:cstheme="minorHAnsi"/>
          <w:color w:val="000000" w:themeColor="text1"/>
          <w:sz w:val="22"/>
          <w:szCs w:val="22"/>
          <w:lang w:val="fr-FR"/>
        </w:rPr>
      </w:pPr>
    </w:p>
    <w:p w14:paraId="60AFF64B" w14:textId="77777777" w:rsidR="00821043" w:rsidRPr="007B571A" w:rsidRDefault="00821043" w:rsidP="00821043">
      <w:pPr>
        <w:rPr>
          <w:rFonts w:eastAsia="Times New Roman" w:cstheme="minorHAnsi"/>
          <w:b/>
          <w:bCs/>
          <w:color w:val="000000" w:themeColor="text1"/>
          <w:lang w:val="fr-FR"/>
        </w:rPr>
      </w:pPr>
      <w:r w:rsidRPr="006175DB">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018E8276" w14:textId="77777777" w:rsidR="00A06C65" w:rsidRPr="007B571A" w:rsidRDefault="00A06C65" w:rsidP="00A06C65">
      <w:pPr>
        <w:rPr>
          <w:rStyle w:val="Accentuationforte"/>
          <w:rFonts w:cstheme="minorHAnsi"/>
          <w:b w:val="0"/>
          <w:bCs w:val="0"/>
          <w:color w:val="000000"/>
          <w:szCs w:val="22"/>
          <w:lang w:val="fr-FR"/>
        </w:rPr>
      </w:pPr>
    </w:p>
    <w:p w14:paraId="74447D61" w14:textId="54A0807D" w:rsidR="00412FF8" w:rsidRPr="0028533A" w:rsidRDefault="007D3FC7" w:rsidP="0028533A">
      <w:pPr>
        <w:pStyle w:val="Heading2"/>
        <w:spacing w:before="0"/>
        <w:rPr>
          <w:rFonts w:asciiTheme="minorHAnsi" w:hAnsiTheme="minorHAnsi" w:cstheme="minorHAnsi"/>
          <w:b/>
          <w:bCs/>
          <w:color w:val="000000" w:themeColor="text1"/>
          <w:sz w:val="28"/>
          <w:szCs w:val="28"/>
          <w:u w:val="single"/>
        </w:rPr>
      </w:pPr>
      <w:bookmarkStart w:id="23" w:name="_Toc40447325"/>
      <w:r w:rsidRPr="0028533A">
        <w:rPr>
          <w:rFonts w:asciiTheme="minorHAnsi" w:hAnsiTheme="minorHAnsi" w:cstheme="minorHAnsi"/>
          <w:b/>
          <w:bCs/>
          <w:color w:val="000000" w:themeColor="text1"/>
          <w:sz w:val="28"/>
          <w:szCs w:val="28"/>
          <w:u w:val="single"/>
        </w:rPr>
        <w:t>Italy</w:t>
      </w:r>
      <w:r w:rsidR="00821043" w:rsidRPr="0028533A">
        <w:rPr>
          <w:rFonts w:asciiTheme="minorHAnsi" w:hAnsiTheme="minorHAnsi" w:cstheme="minorHAnsi"/>
          <w:b/>
          <w:bCs/>
          <w:color w:val="000000" w:themeColor="text1"/>
          <w:sz w:val="28"/>
          <w:szCs w:val="28"/>
          <w:u w:val="single"/>
        </w:rPr>
        <w:t xml:space="preserve"> / </w:t>
      </w:r>
      <w:r w:rsidR="00821043" w:rsidRPr="006175DB">
        <w:rPr>
          <w:rFonts w:asciiTheme="minorHAnsi" w:hAnsiTheme="minorHAnsi" w:cstheme="minorHAnsi"/>
          <w:b/>
          <w:bCs/>
          <w:color w:val="000000" w:themeColor="text1"/>
          <w:sz w:val="28"/>
          <w:szCs w:val="28"/>
          <w:u w:val="single"/>
          <w:lang w:val="fr-FR"/>
        </w:rPr>
        <w:t>Italie</w:t>
      </w:r>
      <w:bookmarkEnd w:id="23"/>
    </w:p>
    <w:p w14:paraId="3090A8D8" w14:textId="38AA39CA" w:rsidR="007D3FC7" w:rsidRPr="00821043" w:rsidRDefault="007D3FC7" w:rsidP="00821043">
      <w:pPr>
        <w:pStyle w:val="BodyText"/>
        <w:widowControl/>
        <w:spacing w:after="0"/>
        <w:jc w:val="both"/>
        <w:rPr>
          <w:rStyle w:val="Accentuationforte"/>
          <w:rFonts w:asciiTheme="minorHAnsi" w:hAnsiTheme="minorHAnsi" w:cstheme="minorHAnsi"/>
          <w:b w:val="0"/>
          <w:color w:val="000000"/>
          <w:lang w:val="en-GB"/>
        </w:rPr>
      </w:pPr>
    </w:p>
    <w:p w14:paraId="41B58481"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Extraordinary leave for parents and babysitting bonus</w:t>
      </w:r>
    </w:p>
    <w:p w14:paraId="6BA911FE"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 xml:space="preserve">As a consequence of the spread of the Covid-19 virus all over the country and considering the subsequent temporary suspension of the provision of child education services and teaching activities in all Italian schools, art. 23 of Decree Law No. 18 of 17 March 2020 (the so-called </w:t>
      </w:r>
      <w:proofErr w:type="spellStart"/>
      <w:r w:rsidRPr="00821043">
        <w:rPr>
          <w:rStyle w:val="Accentuationforte"/>
          <w:rFonts w:asciiTheme="minorHAnsi" w:hAnsiTheme="minorHAnsi" w:cstheme="minorHAnsi"/>
          <w:b w:val="0"/>
          <w:color w:val="000000"/>
          <w:lang w:val="en-US"/>
        </w:rPr>
        <w:t>Cura</w:t>
      </w:r>
      <w:proofErr w:type="spellEnd"/>
      <w:r w:rsidRPr="00821043">
        <w:rPr>
          <w:rStyle w:val="Accentuationforte"/>
          <w:rFonts w:asciiTheme="minorHAnsi" w:hAnsiTheme="minorHAnsi" w:cstheme="minorHAnsi"/>
          <w:b w:val="0"/>
          <w:color w:val="000000"/>
          <w:lang w:val="en-US"/>
        </w:rPr>
        <w:t xml:space="preserve"> Italia Decree) introduced an extraordinary leave and bonus for parents, with the aim of supporting them during the period of temporary closure of school activities. </w:t>
      </w:r>
    </w:p>
    <w:p w14:paraId="502421E7"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 xml:space="preserve">Indeed, starting from 5 March 2020, parents working in the private sector with children up to 12 years of age have access to a specific 15-day leave covering 50% of the salary. The leave can be enjoyed by both parents alternatively and only if no other income support measures apply for the family members. </w:t>
      </w:r>
    </w:p>
    <w:p w14:paraId="153572A9"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 xml:space="preserve">Age limits do not apply to children with serious disability certified under Law No. 104/1992. </w:t>
      </w:r>
    </w:p>
    <w:p w14:paraId="3E7C8BC5"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Furthermore, starting from 17 March 2020, as an alternative to the Extraordinary leave, private sector working parents can choose to receive a specific bonus for the purchase of babysitting services amounting to 600 euros. For parents working in the public and private accredited health sector, as well as for the police and the defense personnel employed with anti-</w:t>
      </w:r>
      <w:proofErr w:type="spellStart"/>
      <w:r w:rsidRPr="00821043">
        <w:rPr>
          <w:rStyle w:val="Accentuationforte"/>
          <w:rFonts w:asciiTheme="minorHAnsi" w:hAnsiTheme="minorHAnsi" w:cstheme="minorHAnsi"/>
          <w:b w:val="0"/>
          <w:color w:val="000000"/>
          <w:lang w:val="en-US"/>
        </w:rPr>
        <w:t>Covid</w:t>
      </w:r>
      <w:proofErr w:type="spellEnd"/>
      <w:r w:rsidRPr="00821043">
        <w:rPr>
          <w:rStyle w:val="Accentuationforte"/>
          <w:rFonts w:asciiTheme="minorHAnsi" w:hAnsiTheme="minorHAnsi" w:cstheme="minorHAnsi"/>
          <w:b w:val="0"/>
          <w:color w:val="000000"/>
          <w:lang w:val="en-US"/>
        </w:rPr>
        <w:t xml:space="preserve"> tasks, the babysitting voucher is increased to totally 1,000 euros. </w:t>
      </w:r>
    </w:p>
    <w:p w14:paraId="4B0ADE41" w14:textId="62B545FB"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lastRenderedPageBreak/>
        <w:t>The above</w:t>
      </w:r>
      <w:r w:rsidR="00821043">
        <w:rPr>
          <w:rStyle w:val="Accentuationforte"/>
          <w:rFonts w:asciiTheme="minorHAnsi" w:hAnsiTheme="minorHAnsi" w:cstheme="minorHAnsi"/>
          <w:b w:val="0"/>
          <w:color w:val="000000"/>
          <w:lang w:val="en-US"/>
        </w:rPr>
        <w:t>-</w:t>
      </w:r>
      <w:r w:rsidRPr="00821043">
        <w:rPr>
          <w:rStyle w:val="Accentuationforte"/>
          <w:rFonts w:asciiTheme="minorHAnsi" w:hAnsiTheme="minorHAnsi" w:cstheme="minorHAnsi"/>
          <w:b w:val="0"/>
          <w:color w:val="000000"/>
          <w:lang w:val="en-US"/>
        </w:rPr>
        <w:t xml:space="preserve">mentioned measures can be requested for also by foster parents. </w:t>
      </w:r>
    </w:p>
    <w:p w14:paraId="7AFD4DB5"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
    <w:p w14:paraId="629B20BF"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Extension of paid leaves for people assisting persons with disabilities</w:t>
      </w:r>
    </w:p>
    <w:p w14:paraId="7444334C" w14:textId="08C75E45"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 xml:space="preserve">Among the numerous measures taken to support families during the </w:t>
      </w:r>
      <w:proofErr w:type="spellStart"/>
      <w:r w:rsidRPr="00821043">
        <w:rPr>
          <w:rStyle w:val="Accentuationforte"/>
          <w:rFonts w:asciiTheme="minorHAnsi" w:hAnsiTheme="minorHAnsi" w:cstheme="minorHAnsi"/>
          <w:b w:val="0"/>
          <w:color w:val="000000"/>
          <w:lang w:val="en-US"/>
        </w:rPr>
        <w:t>Covid</w:t>
      </w:r>
      <w:proofErr w:type="spellEnd"/>
      <w:r w:rsidRPr="00821043">
        <w:rPr>
          <w:rStyle w:val="Accentuationforte"/>
          <w:rFonts w:asciiTheme="minorHAnsi" w:hAnsiTheme="minorHAnsi" w:cstheme="minorHAnsi"/>
          <w:b w:val="0"/>
          <w:color w:val="000000"/>
          <w:lang w:val="en-US"/>
        </w:rPr>
        <w:t xml:space="preserve"> emergency, the abovementioned Decree Law has increased the already existing monthly paid leave for working people assisting a person or relative with disability (pursuant to Law No. 104/1992) from 3 to 15 days for March and April 2020. </w:t>
      </w:r>
    </w:p>
    <w:p w14:paraId="7770EABC" w14:textId="43EEC9DD"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
    <w:p w14:paraId="41EA1F84"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Family Card</w:t>
      </w:r>
    </w:p>
    <w:p w14:paraId="4DC7D01D" w14:textId="6A3B615C"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On 18 March 2020, the new Family Card was lunched by the Department for Family Policies of the Presidency of the Council of Ministers. The Card allows families with 3 children under 26 years of age to access discounts and price reductions on goods and services offered by the companies participating in the initiative and listed in the online portal specifically set up by the Department (</w:t>
      </w:r>
      <w:hyperlink r:id="rId44" w:history="1">
        <w:r w:rsidR="00ED33D3" w:rsidRPr="00F60E80">
          <w:rPr>
            <w:rStyle w:val="Hyperlink"/>
            <w:rFonts w:asciiTheme="minorHAnsi" w:hAnsiTheme="minorHAnsi" w:cstheme="minorHAnsi"/>
            <w:lang w:val="en-US"/>
          </w:rPr>
          <w:t>https://www.cartafamiglia.gov.it/cartafamiglia/</w:t>
        </w:r>
      </w:hyperlink>
      <w:r w:rsidRPr="00821043">
        <w:rPr>
          <w:rStyle w:val="Accentuationforte"/>
          <w:rFonts w:asciiTheme="minorHAnsi" w:hAnsiTheme="minorHAnsi" w:cstheme="minorHAnsi"/>
          <w:b w:val="0"/>
          <w:color w:val="000000"/>
          <w:lang w:val="en-US"/>
        </w:rPr>
        <w:t xml:space="preserve">). With the entry into force of Decree Law No.9 of 2 March 2020, the Family Card has been extended to all families with one child living in the Italian territory, with a view to providing additional support to families during the current virus crisis.  </w:t>
      </w:r>
    </w:p>
    <w:p w14:paraId="0587B51E"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
    <w:p w14:paraId="423BE570"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 xml:space="preserve">Experts’ groups on family/children and </w:t>
      </w:r>
      <w:proofErr w:type="spellStart"/>
      <w:r w:rsidRPr="00821043">
        <w:rPr>
          <w:rStyle w:val="Accentuationforte"/>
          <w:rFonts w:asciiTheme="minorHAnsi" w:hAnsiTheme="minorHAnsi" w:cstheme="minorHAnsi"/>
          <w:i/>
          <w:color w:val="000000"/>
          <w:u w:val="single"/>
          <w:lang w:val="en-US"/>
        </w:rPr>
        <w:t>Covid</w:t>
      </w:r>
      <w:proofErr w:type="spellEnd"/>
    </w:p>
    <w:p w14:paraId="0EDDD39B"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 xml:space="preserve">Within the framework of the activities carried out by the national Observatory for Childhood and Adolescence (established within the Presidency of the Council of Ministers – Department for Family Policies), on 8 April 2020 the proposal was made to establish a specific Working Group of experts for the assessment of the current health emergency’s impact on children and the identification of actions and strategies on the topic to be proposed to the Government. </w:t>
      </w:r>
    </w:p>
    <w:p w14:paraId="6F0B9395"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roofErr w:type="gramStart"/>
      <w:r w:rsidRPr="00821043">
        <w:rPr>
          <w:rStyle w:val="Accentuationforte"/>
          <w:rFonts w:asciiTheme="minorHAnsi" w:hAnsiTheme="minorHAnsi" w:cstheme="minorHAnsi"/>
          <w:b w:val="0"/>
          <w:color w:val="000000"/>
          <w:lang w:val="en-US"/>
        </w:rPr>
        <w:t>Also</w:t>
      </w:r>
      <w:proofErr w:type="gramEnd"/>
      <w:r w:rsidRPr="00821043">
        <w:rPr>
          <w:rStyle w:val="Accentuationforte"/>
          <w:rFonts w:asciiTheme="minorHAnsi" w:hAnsiTheme="minorHAnsi" w:cstheme="minorHAnsi"/>
          <w:b w:val="0"/>
          <w:color w:val="000000"/>
          <w:lang w:val="en-US"/>
        </w:rPr>
        <w:t xml:space="preserve"> within the framework of the National Observatory on Family, a special experts’ Working Group is being established with a view to assessing the impact of </w:t>
      </w:r>
      <w:proofErr w:type="spellStart"/>
      <w:r w:rsidRPr="00821043">
        <w:rPr>
          <w:rStyle w:val="Accentuationforte"/>
          <w:rFonts w:asciiTheme="minorHAnsi" w:hAnsiTheme="minorHAnsi" w:cstheme="minorHAnsi"/>
          <w:b w:val="0"/>
          <w:color w:val="000000"/>
          <w:lang w:val="en-US"/>
        </w:rPr>
        <w:t>Covid</w:t>
      </w:r>
      <w:proofErr w:type="spellEnd"/>
      <w:r w:rsidRPr="00821043">
        <w:rPr>
          <w:rStyle w:val="Accentuationforte"/>
          <w:rFonts w:asciiTheme="minorHAnsi" w:hAnsiTheme="minorHAnsi" w:cstheme="minorHAnsi"/>
          <w:b w:val="0"/>
          <w:color w:val="000000"/>
          <w:lang w:val="en-US"/>
        </w:rPr>
        <w:t xml:space="preserve"> emergency on demography and family choices. The start of the Working Group’s activities will be announced on 28 April 2020 during the presentation of a survey carried out by the </w:t>
      </w:r>
      <w:proofErr w:type="spellStart"/>
      <w:r w:rsidRPr="00821043">
        <w:rPr>
          <w:rStyle w:val="Accentuationforte"/>
          <w:rFonts w:asciiTheme="minorHAnsi" w:hAnsiTheme="minorHAnsi" w:cstheme="minorHAnsi"/>
          <w:b w:val="0"/>
          <w:color w:val="000000"/>
          <w:lang w:val="en-US"/>
        </w:rPr>
        <w:t>Toniolo</w:t>
      </w:r>
      <w:proofErr w:type="spellEnd"/>
      <w:r w:rsidRPr="00821043">
        <w:rPr>
          <w:rStyle w:val="Accentuationforte"/>
          <w:rFonts w:asciiTheme="minorHAnsi" w:hAnsiTheme="minorHAnsi" w:cstheme="minorHAnsi"/>
          <w:b w:val="0"/>
          <w:color w:val="000000"/>
          <w:lang w:val="en-US"/>
        </w:rPr>
        <w:t xml:space="preserve"> Institute on the effects of the pandemic on youth’s change of habits and life projects. </w:t>
      </w:r>
    </w:p>
    <w:p w14:paraId="2A29B6C3"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
    <w:p w14:paraId="1D552598"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Anti-Wastage donations</w:t>
      </w:r>
    </w:p>
    <w:p w14:paraId="668FE805" w14:textId="16891A8B"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With the aim of contributing to overcome the loneliness experienced by hospitalized children and elderly people, as well as by children and their families staying home in compliance with the lockdown measures currently in force in Italy, and with a view to providing people with more educational and cultural opportunities while in the hospitals and at home, the Minister for Equal Opportunities and Family called upon the main IT and toy-selling companies operating in Italy to donate them electronic, IT, educational and play materials (toys, personal computers, tablets, e-readers, etc.) in line with the anti-wastage provisions extended by art.</w:t>
      </w:r>
      <w:r w:rsidR="00ED33D3">
        <w:rPr>
          <w:rStyle w:val="Accentuationforte"/>
          <w:rFonts w:asciiTheme="minorHAnsi" w:hAnsiTheme="minorHAnsi" w:cstheme="minorHAnsi"/>
          <w:b w:val="0"/>
          <w:color w:val="000000"/>
          <w:lang w:val="en-US"/>
        </w:rPr>
        <w:t> </w:t>
      </w:r>
      <w:r w:rsidRPr="00821043">
        <w:rPr>
          <w:rStyle w:val="Accentuationforte"/>
          <w:rFonts w:asciiTheme="minorHAnsi" w:hAnsiTheme="minorHAnsi" w:cstheme="minorHAnsi"/>
          <w:b w:val="0"/>
          <w:color w:val="000000"/>
          <w:lang w:val="en-US"/>
        </w:rPr>
        <w:t xml:space="preserve">31 of Decree Law No. 9 of 2 March 2020. </w:t>
      </w:r>
    </w:p>
    <w:p w14:paraId="39C503AC"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
    <w:p w14:paraId="562AC0FD"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The “#</w:t>
      </w:r>
      <w:proofErr w:type="spellStart"/>
      <w:r w:rsidRPr="00821043">
        <w:rPr>
          <w:rStyle w:val="Accentuationforte"/>
          <w:rFonts w:asciiTheme="minorHAnsi" w:hAnsiTheme="minorHAnsi" w:cstheme="minorHAnsi"/>
          <w:i/>
          <w:color w:val="000000"/>
          <w:u w:val="single"/>
          <w:lang w:val="en-US"/>
        </w:rPr>
        <w:t>CiStoDentro</w:t>
      </w:r>
      <w:proofErr w:type="spellEnd"/>
      <w:r w:rsidRPr="00821043">
        <w:rPr>
          <w:rStyle w:val="Accentuationforte"/>
          <w:rFonts w:asciiTheme="minorHAnsi" w:hAnsiTheme="minorHAnsi" w:cstheme="minorHAnsi"/>
          <w:i/>
          <w:color w:val="000000"/>
          <w:u w:val="single"/>
          <w:lang w:val="en-US"/>
        </w:rPr>
        <w:t>” (#</w:t>
      </w:r>
      <w:proofErr w:type="spellStart"/>
      <w:r w:rsidRPr="00821043">
        <w:rPr>
          <w:rStyle w:val="Accentuationforte"/>
          <w:rFonts w:asciiTheme="minorHAnsi" w:hAnsiTheme="minorHAnsi" w:cstheme="minorHAnsi"/>
          <w:i/>
          <w:color w:val="000000"/>
          <w:u w:val="single"/>
          <w:lang w:val="en-US"/>
        </w:rPr>
        <w:t>IAmIn</w:t>
      </w:r>
      <w:proofErr w:type="spellEnd"/>
      <w:r w:rsidRPr="00821043">
        <w:rPr>
          <w:rStyle w:val="Accentuationforte"/>
          <w:rFonts w:asciiTheme="minorHAnsi" w:hAnsiTheme="minorHAnsi" w:cstheme="minorHAnsi"/>
          <w:i/>
          <w:color w:val="000000"/>
          <w:u w:val="single"/>
          <w:lang w:val="en-US"/>
        </w:rPr>
        <w:t>) initiative</w:t>
      </w:r>
    </w:p>
    <w:p w14:paraId="413A8C24" w14:textId="656DE4C8"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The “#</w:t>
      </w:r>
      <w:proofErr w:type="spellStart"/>
      <w:r w:rsidRPr="00821043">
        <w:rPr>
          <w:rStyle w:val="Accentuationforte"/>
          <w:rFonts w:asciiTheme="minorHAnsi" w:hAnsiTheme="minorHAnsi" w:cstheme="minorHAnsi"/>
          <w:b w:val="0"/>
          <w:color w:val="000000"/>
          <w:lang w:val="en-US"/>
        </w:rPr>
        <w:t>CiStoDentro</w:t>
      </w:r>
      <w:proofErr w:type="spellEnd"/>
      <w:r w:rsidRPr="00821043">
        <w:rPr>
          <w:rStyle w:val="Accentuationforte"/>
          <w:rFonts w:asciiTheme="minorHAnsi" w:hAnsiTheme="minorHAnsi" w:cstheme="minorHAnsi"/>
          <w:b w:val="0"/>
          <w:color w:val="000000"/>
          <w:lang w:val="en-US"/>
        </w:rPr>
        <w:t>” (#</w:t>
      </w:r>
      <w:proofErr w:type="spellStart"/>
      <w:r w:rsidRPr="00821043">
        <w:rPr>
          <w:rStyle w:val="Accentuationforte"/>
          <w:rFonts w:asciiTheme="minorHAnsi" w:hAnsiTheme="minorHAnsi" w:cstheme="minorHAnsi"/>
          <w:b w:val="0"/>
          <w:color w:val="000000"/>
          <w:lang w:val="en-US"/>
        </w:rPr>
        <w:t>IAmIn</w:t>
      </w:r>
      <w:proofErr w:type="spellEnd"/>
      <w:r w:rsidRPr="00821043">
        <w:rPr>
          <w:rStyle w:val="Accentuationforte"/>
          <w:rFonts w:asciiTheme="minorHAnsi" w:hAnsiTheme="minorHAnsi" w:cstheme="minorHAnsi"/>
          <w:b w:val="0"/>
          <w:color w:val="000000"/>
          <w:lang w:val="en-US"/>
        </w:rPr>
        <w:t>) project is the new initiative launched by the Minister for Equal Opportunities and Family to provide all parents with a tool for experimenting new ways to play with their children at home during the current lockdown. The initiative is available on the website of the Department for Family Policies (</w:t>
      </w:r>
      <w:hyperlink r:id="rId45" w:history="1">
        <w:r w:rsidR="00821043" w:rsidRPr="00500BD0">
          <w:rPr>
            <w:rStyle w:val="Hyperlink"/>
            <w:rFonts w:asciiTheme="minorHAnsi" w:hAnsiTheme="minorHAnsi" w:cstheme="minorHAnsi"/>
            <w:lang w:val="en-US"/>
          </w:rPr>
          <w:t>http://famiglia.governo.it/ci-sto-dentro/</w:t>
        </w:r>
      </w:hyperlink>
      <w:r w:rsidRPr="00821043">
        <w:rPr>
          <w:rStyle w:val="Accentuationforte"/>
          <w:rFonts w:asciiTheme="minorHAnsi" w:hAnsiTheme="minorHAnsi" w:cstheme="minorHAnsi"/>
          <w:b w:val="0"/>
          <w:color w:val="000000"/>
          <w:lang w:val="en-US"/>
        </w:rPr>
        <w:t xml:space="preserve">) and includes several sections, such as 1) information on Coronavirus; 2) the possibility to send a letter to the Minister; 3) pieces of advice on new games to be played at home; 3) suggestions </w:t>
      </w:r>
      <w:r w:rsidRPr="00821043">
        <w:rPr>
          <w:rStyle w:val="Accentuationforte"/>
          <w:rFonts w:asciiTheme="minorHAnsi" w:hAnsiTheme="minorHAnsi" w:cstheme="minorHAnsi"/>
          <w:b w:val="0"/>
          <w:color w:val="000000"/>
          <w:lang w:val="en-US"/>
        </w:rPr>
        <w:lastRenderedPageBreak/>
        <w:t xml:space="preserve">on books to read; and 4) a photo gallery. </w:t>
      </w:r>
    </w:p>
    <w:p w14:paraId="7E1F1FEF"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
    <w:p w14:paraId="0B191262"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 xml:space="preserve">Toll-free number for older people </w:t>
      </w:r>
    </w:p>
    <w:p w14:paraId="5BE2E522"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 xml:space="preserve">Upon request of the Minister for Equal Opportunities and Family and in collaboration with the Ministry of Health and the Presidency of the Council of Ministers - Department of Civil Protection, a specific toll-free number providing psychological support for the most vulnerable people (especially older people) in the </w:t>
      </w:r>
      <w:proofErr w:type="spellStart"/>
      <w:r w:rsidRPr="00821043">
        <w:rPr>
          <w:rStyle w:val="Accentuationforte"/>
          <w:rFonts w:asciiTheme="minorHAnsi" w:hAnsiTheme="minorHAnsi" w:cstheme="minorHAnsi"/>
          <w:b w:val="0"/>
          <w:color w:val="000000"/>
          <w:lang w:val="en-US"/>
        </w:rPr>
        <w:t>Covid</w:t>
      </w:r>
      <w:proofErr w:type="spellEnd"/>
      <w:r w:rsidRPr="00821043">
        <w:rPr>
          <w:rStyle w:val="Accentuationforte"/>
          <w:rFonts w:asciiTheme="minorHAnsi" w:hAnsiTheme="minorHAnsi" w:cstheme="minorHAnsi"/>
          <w:b w:val="0"/>
          <w:color w:val="000000"/>
          <w:lang w:val="en-US"/>
        </w:rPr>
        <w:t xml:space="preserve"> emergency situation is currently in the process of being activated.  </w:t>
      </w:r>
    </w:p>
    <w:p w14:paraId="2A7D37A6"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
    <w:p w14:paraId="20CC9D2B"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w:t>
      </w:r>
      <w:proofErr w:type="spellStart"/>
      <w:r w:rsidRPr="00821043">
        <w:rPr>
          <w:rStyle w:val="Accentuationforte"/>
          <w:rFonts w:asciiTheme="minorHAnsi" w:hAnsiTheme="minorHAnsi" w:cstheme="minorHAnsi"/>
          <w:i/>
          <w:color w:val="000000"/>
          <w:u w:val="single"/>
          <w:lang w:val="en-US"/>
        </w:rPr>
        <w:t>Educhiamo</w:t>
      </w:r>
      <w:proofErr w:type="spellEnd"/>
      <w:r w:rsidRPr="00821043">
        <w:rPr>
          <w:rStyle w:val="Accentuationforte"/>
          <w:rFonts w:asciiTheme="minorHAnsi" w:hAnsiTheme="minorHAnsi" w:cstheme="minorHAnsi"/>
          <w:i/>
          <w:color w:val="000000"/>
          <w:u w:val="single"/>
          <w:lang w:val="en-US"/>
        </w:rPr>
        <w:t>” (Let’s Educate) Call for Proposals</w:t>
      </w:r>
    </w:p>
    <w:p w14:paraId="64B6477F"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 xml:space="preserve">The Department for Family Policies is elaborating a public Call for proposals for the financing of non-formal and informal education projects for the empowerment of children and youth, with a view to allowing them to acquire knowledge and abilities that will contribute to the development of their potential as active and responsible citizens and promote their commitment towards their society, while respecting differences. The Call will be aimed at promoting such activities to accelerate the recovery of the society after the end of the coronavirus global emergency, in collaboration with civil society organizations and local bodies. The total amount that will be allocated should be 30 million euros and will fund projects on children’s and youth’s empowerment, intercultural exchange, intergenerational dialogue, non-discrimination and equality, inclusion of disadvantaged people and persons with disabilities, promotion of healthy lifestyles among children and youth, environmental protection and sustainable development, appreciation of local cultural heritage and respectful use of social media.     </w:t>
      </w:r>
    </w:p>
    <w:p w14:paraId="3FE1BAEA"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
    <w:p w14:paraId="51CC6C70"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w:t>
      </w:r>
      <w:proofErr w:type="spellStart"/>
      <w:r w:rsidRPr="00821043">
        <w:rPr>
          <w:rStyle w:val="Accentuationforte"/>
          <w:rFonts w:asciiTheme="minorHAnsi" w:hAnsiTheme="minorHAnsi" w:cstheme="minorHAnsi"/>
          <w:i/>
          <w:color w:val="000000"/>
          <w:u w:val="single"/>
          <w:lang w:val="en-US"/>
        </w:rPr>
        <w:t>Giochiamo</w:t>
      </w:r>
      <w:proofErr w:type="spellEnd"/>
      <w:r w:rsidRPr="00821043">
        <w:rPr>
          <w:rStyle w:val="Accentuationforte"/>
          <w:rFonts w:asciiTheme="minorHAnsi" w:hAnsiTheme="minorHAnsi" w:cstheme="minorHAnsi"/>
          <w:i/>
          <w:color w:val="000000"/>
          <w:u w:val="single"/>
          <w:lang w:val="en-US"/>
        </w:rPr>
        <w:t>” (Let’s play) Call for Proposals</w:t>
      </w:r>
    </w:p>
    <w:p w14:paraId="2A68DED4"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 xml:space="preserve">This initiative will provide financings for projects envisaging play activities for children aimed at finding alternative and creative solutions for them to enjoy their rights to rest, free time, recreational, cultural and artistic activities during Stage 2 of the </w:t>
      </w:r>
      <w:proofErr w:type="spellStart"/>
      <w:r w:rsidRPr="00821043">
        <w:rPr>
          <w:rStyle w:val="Accentuationforte"/>
          <w:rFonts w:asciiTheme="minorHAnsi" w:hAnsiTheme="minorHAnsi" w:cstheme="minorHAnsi"/>
          <w:b w:val="0"/>
          <w:color w:val="000000"/>
          <w:lang w:val="en-US"/>
        </w:rPr>
        <w:t>Covid</w:t>
      </w:r>
      <w:proofErr w:type="spellEnd"/>
      <w:r w:rsidRPr="00821043">
        <w:rPr>
          <w:rStyle w:val="Accentuationforte"/>
          <w:rFonts w:asciiTheme="minorHAnsi" w:hAnsiTheme="minorHAnsi" w:cstheme="minorHAnsi"/>
          <w:b w:val="0"/>
          <w:color w:val="000000"/>
          <w:lang w:val="en-US"/>
        </w:rPr>
        <w:t xml:space="preserve"> emergency. The total amount allocated for the Call will be equal to 5 million euros. The abovementioned solutions could envisage, inter alia, the carrying out of outdoor play activities for children under adults’ supervision, as well as online and offline child-friendly cultural and artistic activities, all in line with the social distancing protocols. The funded actions will also be aimed at supporting children and their families whose vulnerable conditions have worsened after the </w:t>
      </w:r>
      <w:proofErr w:type="spellStart"/>
      <w:r w:rsidRPr="00821043">
        <w:rPr>
          <w:rStyle w:val="Accentuationforte"/>
          <w:rFonts w:asciiTheme="minorHAnsi" w:hAnsiTheme="minorHAnsi" w:cstheme="minorHAnsi"/>
          <w:b w:val="0"/>
          <w:color w:val="000000"/>
          <w:lang w:val="en-US"/>
        </w:rPr>
        <w:t>Covid</w:t>
      </w:r>
      <w:proofErr w:type="spellEnd"/>
      <w:r w:rsidRPr="00821043">
        <w:rPr>
          <w:rStyle w:val="Accentuationforte"/>
          <w:rFonts w:asciiTheme="minorHAnsi" w:hAnsiTheme="minorHAnsi" w:cstheme="minorHAnsi"/>
          <w:b w:val="0"/>
          <w:color w:val="000000"/>
          <w:lang w:val="en-US"/>
        </w:rPr>
        <w:t xml:space="preserve"> outbreak, such as families with disabled children and families living in economic and educational poverty or in social marginalization. </w:t>
      </w:r>
    </w:p>
    <w:p w14:paraId="14393233"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
    <w:p w14:paraId="7147976E"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 xml:space="preserve">Support and assistance for older people and families with children by voluntary workers </w:t>
      </w:r>
    </w:p>
    <w:p w14:paraId="485DA963" w14:textId="4D8D0222"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 xml:space="preserve">The Minister for Family Policies and the Minister for Youth Policies and Sport have signed a Memorandum of Understanding aimed at financing hourly civilian service projects specifically envisaging assistance and support activities for older people to be implemented during Stage 2 of the </w:t>
      </w:r>
      <w:proofErr w:type="spellStart"/>
      <w:r w:rsidRPr="00821043">
        <w:rPr>
          <w:rStyle w:val="Accentuationforte"/>
          <w:rFonts w:asciiTheme="minorHAnsi" w:hAnsiTheme="minorHAnsi" w:cstheme="minorHAnsi"/>
          <w:b w:val="0"/>
          <w:color w:val="000000"/>
          <w:lang w:val="en-US"/>
        </w:rPr>
        <w:t>Covid</w:t>
      </w:r>
      <w:proofErr w:type="spellEnd"/>
      <w:r w:rsidRPr="00821043">
        <w:rPr>
          <w:rStyle w:val="Accentuationforte"/>
          <w:rFonts w:asciiTheme="minorHAnsi" w:hAnsiTheme="minorHAnsi" w:cstheme="minorHAnsi"/>
          <w:b w:val="0"/>
          <w:color w:val="000000"/>
          <w:lang w:val="en-US"/>
        </w:rPr>
        <w:t xml:space="preserve"> crisis.   </w:t>
      </w:r>
    </w:p>
    <w:p w14:paraId="4C38279C" w14:textId="77777777"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p>
    <w:p w14:paraId="2154740D" w14:textId="77777777" w:rsidR="007D3FC7" w:rsidRPr="00821043" w:rsidRDefault="007D3FC7" w:rsidP="00821043">
      <w:pPr>
        <w:pStyle w:val="BodyText"/>
        <w:spacing w:after="0"/>
        <w:jc w:val="both"/>
        <w:rPr>
          <w:rStyle w:val="Accentuationforte"/>
          <w:rFonts w:asciiTheme="minorHAnsi" w:hAnsiTheme="minorHAnsi" w:cstheme="minorHAnsi"/>
          <w:i/>
          <w:color w:val="000000"/>
          <w:u w:val="single"/>
          <w:lang w:val="en-US"/>
        </w:rPr>
      </w:pPr>
      <w:r w:rsidRPr="00821043">
        <w:rPr>
          <w:rStyle w:val="Accentuationforte"/>
          <w:rFonts w:asciiTheme="minorHAnsi" w:hAnsiTheme="minorHAnsi" w:cstheme="minorHAnsi"/>
          <w:i/>
          <w:color w:val="000000"/>
          <w:u w:val="single"/>
          <w:lang w:val="en-US"/>
        </w:rPr>
        <w:t xml:space="preserve">Joint letter to EU Commissioner </w:t>
      </w:r>
      <w:proofErr w:type="spellStart"/>
      <w:r w:rsidRPr="00821043">
        <w:rPr>
          <w:rStyle w:val="Accentuationforte"/>
          <w:rFonts w:asciiTheme="minorHAnsi" w:hAnsiTheme="minorHAnsi" w:cstheme="minorHAnsi"/>
          <w:i/>
          <w:color w:val="000000"/>
          <w:u w:val="single"/>
          <w:lang w:val="en-US"/>
        </w:rPr>
        <w:t>Schmit</w:t>
      </w:r>
      <w:proofErr w:type="spellEnd"/>
    </w:p>
    <w:p w14:paraId="3FF4CB2C" w14:textId="6B59802D" w:rsidR="007D3FC7" w:rsidRPr="00821043" w:rsidRDefault="007D3FC7" w:rsidP="00821043">
      <w:pPr>
        <w:pStyle w:val="BodyText"/>
        <w:spacing w:after="0"/>
        <w:jc w:val="both"/>
        <w:rPr>
          <w:rStyle w:val="Accentuationforte"/>
          <w:rFonts w:asciiTheme="minorHAnsi" w:hAnsiTheme="minorHAnsi" w:cstheme="minorHAnsi"/>
          <w:b w:val="0"/>
          <w:color w:val="000000"/>
          <w:lang w:val="en-US"/>
        </w:rPr>
      </w:pPr>
      <w:r w:rsidRPr="00821043">
        <w:rPr>
          <w:rStyle w:val="Accentuationforte"/>
          <w:rFonts w:asciiTheme="minorHAnsi" w:hAnsiTheme="minorHAnsi" w:cstheme="minorHAnsi"/>
          <w:b w:val="0"/>
          <w:color w:val="000000"/>
          <w:lang w:val="en-US"/>
        </w:rPr>
        <w:t xml:space="preserve">A joint letter signed by the Italian Minister for Equal Opportunities and Family, Prof. Elena Bonetti, the French Secretary of State for Child Protection, Mr Adrien </w:t>
      </w:r>
      <w:proofErr w:type="spellStart"/>
      <w:r w:rsidRPr="00821043">
        <w:rPr>
          <w:rStyle w:val="Accentuationforte"/>
          <w:rFonts w:asciiTheme="minorHAnsi" w:hAnsiTheme="minorHAnsi" w:cstheme="minorHAnsi"/>
          <w:b w:val="0"/>
          <w:color w:val="000000"/>
          <w:lang w:val="en-US"/>
        </w:rPr>
        <w:t>Taquet</w:t>
      </w:r>
      <w:proofErr w:type="spellEnd"/>
      <w:r w:rsidRPr="00821043">
        <w:rPr>
          <w:rStyle w:val="Accentuationforte"/>
          <w:rFonts w:asciiTheme="minorHAnsi" w:hAnsiTheme="minorHAnsi" w:cstheme="minorHAnsi"/>
          <w:b w:val="0"/>
          <w:color w:val="000000"/>
          <w:lang w:val="en-US"/>
        </w:rPr>
        <w:t xml:space="preserve">, and the German State Secretary at the Federal Ministry of Family Affairs, Senior Citizens, Women and Youth, Ms. Juliane Seifert, has been sent to the European Commissioner for Jobs and Social Rights, Nicolas </w:t>
      </w:r>
      <w:proofErr w:type="spellStart"/>
      <w:r w:rsidRPr="00821043">
        <w:rPr>
          <w:rStyle w:val="Accentuationforte"/>
          <w:rFonts w:asciiTheme="minorHAnsi" w:hAnsiTheme="minorHAnsi" w:cstheme="minorHAnsi"/>
          <w:b w:val="0"/>
          <w:color w:val="000000"/>
          <w:lang w:val="en-US"/>
        </w:rPr>
        <w:t>Schmit</w:t>
      </w:r>
      <w:proofErr w:type="spellEnd"/>
      <w:r w:rsidRPr="00821043">
        <w:rPr>
          <w:rStyle w:val="Accentuationforte"/>
          <w:rFonts w:asciiTheme="minorHAnsi" w:hAnsiTheme="minorHAnsi" w:cstheme="minorHAnsi"/>
          <w:b w:val="0"/>
          <w:color w:val="000000"/>
          <w:lang w:val="en-US"/>
        </w:rPr>
        <w:t xml:space="preserve">. The initiative is aimed at avoiding that the condition of children living in </w:t>
      </w:r>
      <w:r w:rsidRPr="00821043">
        <w:rPr>
          <w:rStyle w:val="Accentuationforte"/>
          <w:rFonts w:asciiTheme="minorHAnsi" w:hAnsiTheme="minorHAnsi" w:cstheme="minorHAnsi"/>
          <w:b w:val="0"/>
          <w:color w:val="000000"/>
          <w:lang w:val="en-US"/>
        </w:rPr>
        <w:lastRenderedPageBreak/>
        <w:t xml:space="preserve">poverty and social exclusion in the EU is further worsened by the global health emergency the Union is facing and that will have heavy economic and social consequences especially on children and youth. The letter underlines the importance of a stronger, prompt, and coordinated response of the European Commission and the EU Member States for combating child poverty, with a view to ensuring the most vulnerable children the best possible growth, including through economic support measures such as the Child Guarantee for vulnerable children. </w:t>
      </w:r>
    </w:p>
    <w:p w14:paraId="4BDDF46C" w14:textId="0139C701" w:rsidR="00412FF8" w:rsidRPr="00821043" w:rsidRDefault="00412FF8" w:rsidP="00821043">
      <w:pPr>
        <w:pStyle w:val="BodyText"/>
        <w:spacing w:after="0"/>
        <w:jc w:val="both"/>
        <w:rPr>
          <w:rFonts w:asciiTheme="minorHAnsi" w:hAnsiTheme="minorHAnsi" w:cstheme="minorHAnsi"/>
          <w:bCs/>
          <w:color w:val="000000"/>
          <w:lang w:val="en-US"/>
        </w:rPr>
      </w:pPr>
    </w:p>
    <w:p w14:paraId="5B459A65" w14:textId="7093C0A2"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24" w:name="_Toc40447326"/>
      <w:r w:rsidRPr="000370B0">
        <w:rPr>
          <w:rFonts w:asciiTheme="minorHAnsi" w:hAnsiTheme="minorHAnsi" w:cstheme="minorHAnsi"/>
          <w:b/>
          <w:bCs/>
          <w:color w:val="000000" w:themeColor="text1"/>
          <w:sz w:val="28"/>
          <w:szCs w:val="28"/>
          <w:u w:val="single"/>
        </w:rPr>
        <w:t>Latvia</w:t>
      </w:r>
      <w:r w:rsidR="000A7776" w:rsidRPr="007B571A">
        <w:rPr>
          <w:rFonts w:asciiTheme="minorHAnsi" w:hAnsiTheme="minorHAnsi" w:cstheme="minorHAnsi"/>
          <w:b/>
          <w:bCs/>
          <w:color w:val="000000" w:themeColor="text1"/>
          <w:sz w:val="28"/>
          <w:szCs w:val="28"/>
          <w:u w:val="single"/>
          <w:lang w:val="fr-FR"/>
        </w:rPr>
        <w:t xml:space="preserve"> / Lettonie</w:t>
      </w:r>
      <w:bookmarkEnd w:id="24"/>
    </w:p>
    <w:p w14:paraId="0DE92AA2" w14:textId="77777777" w:rsidR="00A06C65" w:rsidRPr="007B571A" w:rsidRDefault="00A06C65">
      <w:pPr>
        <w:rPr>
          <w:rFonts w:cstheme="minorHAnsi"/>
          <w:bCs/>
          <w:color w:val="000000"/>
          <w:szCs w:val="22"/>
          <w:lang w:val="fr-FR"/>
        </w:rPr>
      </w:pPr>
    </w:p>
    <w:p w14:paraId="2E966489" w14:textId="77777777" w:rsidR="000A7776" w:rsidRPr="007B571A" w:rsidRDefault="000A7776" w:rsidP="000A777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5C5061D2" w14:textId="77777777" w:rsidR="00A06C65" w:rsidRPr="007B571A" w:rsidRDefault="00A06C65">
      <w:pPr>
        <w:rPr>
          <w:rFonts w:cstheme="minorHAnsi"/>
          <w:bCs/>
          <w:color w:val="000000"/>
          <w:szCs w:val="22"/>
          <w:lang w:val="fr-FR"/>
        </w:rPr>
      </w:pPr>
    </w:p>
    <w:p w14:paraId="510C786B" w14:textId="2707CC66" w:rsidR="00DA4FE6" w:rsidRPr="007B571A" w:rsidRDefault="00DA4FE6" w:rsidP="0028533A">
      <w:pPr>
        <w:pStyle w:val="Heading2"/>
        <w:spacing w:before="0"/>
        <w:rPr>
          <w:rFonts w:asciiTheme="minorHAnsi" w:hAnsiTheme="minorHAnsi" w:cstheme="minorHAnsi"/>
          <w:b/>
          <w:bCs/>
          <w:color w:val="000000" w:themeColor="text1"/>
          <w:sz w:val="28"/>
          <w:szCs w:val="28"/>
          <w:u w:val="single"/>
          <w:lang w:val="fr-FR"/>
        </w:rPr>
      </w:pPr>
      <w:bookmarkStart w:id="25" w:name="_Toc40447327"/>
      <w:r w:rsidRPr="007B571A">
        <w:rPr>
          <w:rFonts w:asciiTheme="minorHAnsi" w:hAnsiTheme="minorHAnsi" w:cstheme="minorHAnsi"/>
          <w:b/>
          <w:bCs/>
          <w:color w:val="000000" w:themeColor="text1"/>
          <w:sz w:val="28"/>
          <w:szCs w:val="28"/>
          <w:u w:val="single"/>
          <w:lang w:val="fr-FR"/>
        </w:rPr>
        <w:t>Liechtenstein</w:t>
      </w:r>
      <w:bookmarkEnd w:id="25"/>
    </w:p>
    <w:p w14:paraId="1DD966B0" w14:textId="77777777" w:rsidR="00DA4FE6" w:rsidRPr="007B571A" w:rsidRDefault="00DA4FE6">
      <w:pPr>
        <w:rPr>
          <w:rFonts w:cstheme="minorHAnsi"/>
          <w:bCs/>
          <w:color w:val="000000"/>
          <w:szCs w:val="22"/>
          <w:lang w:val="fr-FR"/>
        </w:rPr>
      </w:pPr>
    </w:p>
    <w:p w14:paraId="5A9BBA1A" w14:textId="77777777" w:rsidR="000A7776" w:rsidRPr="007B571A" w:rsidRDefault="000A7776" w:rsidP="000A777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517B5605" w14:textId="77777777" w:rsidR="00DA4FE6" w:rsidRPr="007B571A" w:rsidRDefault="00DA4FE6">
      <w:pPr>
        <w:rPr>
          <w:rFonts w:cstheme="minorHAnsi"/>
          <w:bCs/>
          <w:color w:val="000000"/>
          <w:szCs w:val="22"/>
          <w:lang w:val="fr-FR"/>
        </w:rPr>
      </w:pPr>
    </w:p>
    <w:p w14:paraId="3C8CECA1" w14:textId="154D1B88"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26" w:name="_Toc40447328"/>
      <w:r w:rsidRPr="000370B0">
        <w:rPr>
          <w:rFonts w:asciiTheme="minorHAnsi" w:hAnsiTheme="minorHAnsi" w:cstheme="minorHAnsi"/>
          <w:b/>
          <w:bCs/>
          <w:color w:val="000000" w:themeColor="text1"/>
          <w:sz w:val="28"/>
          <w:szCs w:val="28"/>
          <w:u w:val="single"/>
        </w:rPr>
        <w:t>Lithuania</w:t>
      </w:r>
      <w:r w:rsidR="000A7776" w:rsidRPr="007B571A">
        <w:rPr>
          <w:rFonts w:asciiTheme="minorHAnsi" w:hAnsiTheme="minorHAnsi" w:cstheme="minorHAnsi"/>
          <w:b/>
          <w:bCs/>
          <w:color w:val="000000" w:themeColor="text1"/>
          <w:sz w:val="28"/>
          <w:szCs w:val="28"/>
          <w:u w:val="single"/>
          <w:lang w:val="fr-FR"/>
        </w:rPr>
        <w:t xml:space="preserve"> / Lituanie</w:t>
      </w:r>
      <w:bookmarkEnd w:id="26"/>
    </w:p>
    <w:p w14:paraId="1A0D4E27" w14:textId="77777777" w:rsidR="00A06C65" w:rsidRPr="007B571A" w:rsidRDefault="00A06C65">
      <w:pPr>
        <w:rPr>
          <w:rFonts w:cstheme="minorHAnsi"/>
          <w:bCs/>
          <w:color w:val="000000"/>
          <w:szCs w:val="22"/>
          <w:lang w:val="fr-FR"/>
        </w:rPr>
      </w:pPr>
    </w:p>
    <w:p w14:paraId="233F6B96" w14:textId="77777777" w:rsidR="000A7776" w:rsidRPr="007B571A" w:rsidRDefault="000A7776" w:rsidP="000A777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2B979C96" w14:textId="77777777" w:rsidR="00A06C65" w:rsidRPr="007B571A" w:rsidRDefault="00A06C65">
      <w:pPr>
        <w:rPr>
          <w:rFonts w:cstheme="minorHAnsi"/>
          <w:bCs/>
          <w:color w:val="000000"/>
          <w:szCs w:val="22"/>
          <w:lang w:val="fr-FR"/>
        </w:rPr>
      </w:pPr>
    </w:p>
    <w:p w14:paraId="044F19CC" w14:textId="6DC8B88F"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27" w:name="_Toc40447329"/>
      <w:r w:rsidRPr="007B571A">
        <w:rPr>
          <w:rFonts w:asciiTheme="minorHAnsi" w:hAnsiTheme="minorHAnsi" w:cstheme="minorHAnsi"/>
          <w:b/>
          <w:bCs/>
          <w:color w:val="000000" w:themeColor="text1"/>
          <w:sz w:val="28"/>
          <w:szCs w:val="28"/>
          <w:u w:val="single"/>
          <w:lang w:val="fr-FR"/>
        </w:rPr>
        <w:t>Luxembourg</w:t>
      </w:r>
      <w:bookmarkEnd w:id="27"/>
    </w:p>
    <w:p w14:paraId="56246D18" w14:textId="77777777" w:rsidR="00A06C65" w:rsidRPr="007B571A" w:rsidRDefault="00A06C65">
      <w:pPr>
        <w:rPr>
          <w:rFonts w:cstheme="minorHAnsi"/>
          <w:bCs/>
          <w:color w:val="000000"/>
          <w:szCs w:val="22"/>
          <w:lang w:val="fr-FR"/>
        </w:rPr>
      </w:pPr>
    </w:p>
    <w:p w14:paraId="530F21CC" w14:textId="77777777" w:rsidR="000A7776" w:rsidRPr="007B571A" w:rsidRDefault="000A7776" w:rsidP="000A7776">
      <w:pPr>
        <w:rPr>
          <w:rFonts w:eastAsia="Times New Roman" w:cstheme="minorHAnsi"/>
          <w:b/>
          <w:bCs/>
          <w:color w:val="000000" w:themeColor="text1"/>
          <w:lang w:val="fr-FR"/>
        </w:rPr>
      </w:pPr>
      <w:r w:rsidRPr="000370B0">
        <w:rPr>
          <w:rFonts w:eastAsia="Times New Roman" w:cstheme="minorHAnsi"/>
          <w:color w:val="000000" w:themeColor="text1"/>
        </w:rPr>
        <w:t xml:space="preserve">No information submitted so far </w:t>
      </w:r>
      <w:r w:rsidRPr="007B571A">
        <w:rPr>
          <w:rFonts w:eastAsia="Times New Roman" w:cstheme="minorHAnsi"/>
          <w:color w:val="000000" w:themeColor="text1"/>
          <w:lang w:val="fr-FR"/>
        </w:rPr>
        <w:t xml:space="preserve">/ </w:t>
      </w:r>
      <w:r w:rsidRPr="00DD588F">
        <w:rPr>
          <w:rFonts w:eastAsia="Times New Roman" w:cstheme="minorHAnsi"/>
          <w:color w:val="000000" w:themeColor="text1"/>
          <w:lang w:val="fr-FR"/>
        </w:rPr>
        <w:t>Aucune information communiquée jusqu'à présent</w:t>
      </w:r>
    </w:p>
    <w:p w14:paraId="3A008B4C" w14:textId="77777777" w:rsidR="00A06C65" w:rsidRPr="007B571A" w:rsidRDefault="00A06C65">
      <w:pPr>
        <w:rPr>
          <w:rFonts w:cstheme="minorHAnsi"/>
          <w:bCs/>
          <w:color w:val="000000"/>
          <w:szCs w:val="22"/>
          <w:lang w:val="fr-FR"/>
        </w:rPr>
      </w:pPr>
    </w:p>
    <w:p w14:paraId="44B3B92C" w14:textId="235C2326"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28" w:name="_Toc40447330"/>
      <w:r w:rsidRPr="007B571A">
        <w:rPr>
          <w:rFonts w:asciiTheme="minorHAnsi" w:hAnsiTheme="minorHAnsi" w:cstheme="minorHAnsi"/>
          <w:b/>
          <w:bCs/>
          <w:color w:val="000000" w:themeColor="text1"/>
          <w:sz w:val="28"/>
          <w:szCs w:val="28"/>
          <w:u w:val="single"/>
          <w:lang w:val="fr-FR"/>
        </w:rPr>
        <w:t>Malta</w:t>
      </w:r>
      <w:r w:rsidR="000A7776" w:rsidRPr="007B571A">
        <w:rPr>
          <w:rFonts w:asciiTheme="minorHAnsi" w:hAnsiTheme="minorHAnsi" w:cstheme="minorHAnsi"/>
          <w:b/>
          <w:bCs/>
          <w:color w:val="000000" w:themeColor="text1"/>
          <w:sz w:val="28"/>
          <w:szCs w:val="28"/>
          <w:u w:val="single"/>
          <w:lang w:val="fr-FR"/>
        </w:rPr>
        <w:t xml:space="preserve"> / Malte</w:t>
      </w:r>
      <w:bookmarkEnd w:id="28"/>
    </w:p>
    <w:p w14:paraId="79EAB2E2" w14:textId="77777777" w:rsidR="00A06C65" w:rsidRPr="007B571A" w:rsidRDefault="00A06C65">
      <w:pPr>
        <w:rPr>
          <w:rFonts w:cstheme="minorHAnsi"/>
          <w:bCs/>
          <w:color w:val="000000"/>
          <w:szCs w:val="22"/>
          <w:lang w:val="fr-FR"/>
        </w:rPr>
      </w:pPr>
    </w:p>
    <w:p w14:paraId="069073D1" w14:textId="77777777" w:rsidR="000A7776" w:rsidRPr="007B571A" w:rsidRDefault="000A7776" w:rsidP="000A777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3D2785A2" w14:textId="77777777" w:rsidR="00A06C65" w:rsidRPr="007B571A" w:rsidRDefault="00A06C65">
      <w:pPr>
        <w:rPr>
          <w:rFonts w:cstheme="minorHAnsi"/>
          <w:bCs/>
          <w:color w:val="000000"/>
          <w:szCs w:val="22"/>
          <w:lang w:val="fr-FR"/>
        </w:rPr>
      </w:pPr>
    </w:p>
    <w:p w14:paraId="0D03C6FF" w14:textId="57E6AF25"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29" w:name="_Toc40447331"/>
      <w:r w:rsidRPr="000370B0">
        <w:rPr>
          <w:rFonts w:asciiTheme="minorHAnsi" w:hAnsiTheme="minorHAnsi" w:cstheme="minorHAnsi"/>
          <w:b/>
          <w:bCs/>
          <w:color w:val="000000" w:themeColor="text1"/>
          <w:sz w:val="28"/>
          <w:szCs w:val="28"/>
          <w:u w:val="single"/>
        </w:rPr>
        <w:t>Republic of Moldova</w:t>
      </w:r>
      <w:r w:rsidR="000A7776" w:rsidRPr="007B571A">
        <w:rPr>
          <w:rFonts w:asciiTheme="minorHAnsi" w:hAnsiTheme="minorHAnsi" w:cstheme="minorHAnsi"/>
          <w:b/>
          <w:bCs/>
          <w:color w:val="000000" w:themeColor="text1"/>
          <w:sz w:val="28"/>
          <w:szCs w:val="28"/>
          <w:u w:val="single"/>
          <w:lang w:val="fr-FR"/>
        </w:rPr>
        <w:t xml:space="preserve"> / République de Moldova</w:t>
      </w:r>
      <w:bookmarkEnd w:id="29"/>
    </w:p>
    <w:p w14:paraId="468D60EA" w14:textId="77777777" w:rsidR="00A06C65" w:rsidRPr="007B571A" w:rsidRDefault="00A06C65">
      <w:pPr>
        <w:rPr>
          <w:rFonts w:cstheme="minorHAnsi"/>
          <w:bCs/>
          <w:color w:val="000000"/>
          <w:szCs w:val="22"/>
          <w:lang w:val="fr-FR"/>
        </w:rPr>
      </w:pPr>
    </w:p>
    <w:p w14:paraId="66ED1EC8" w14:textId="77777777" w:rsidR="000A7776" w:rsidRPr="007B571A" w:rsidRDefault="000A7776" w:rsidP="000A777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7CB33E31" w14:textId="77777777" w:rsidR="00A06C65" w:rsidRPr="007B571A" w:rsidRDefault="00A06C65">
      <w:pPr>
        <w:rPr>
          <w:rFonts w:cstheme="minorHAnsi"/>
          <w:bCs/>
          <w:color w:val="000000"/>
          <w:szCs w:val="22"/>
          <w:lang w:val="fr-FR"/>
        </w:rPr>
      </w:pPr>
    </w:p>
    <w:p w14:paraId="69C3E3D0" w14:textId="5A8711C8"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30" w:name="_Toc40447332"/>
      <w:r w:rsidRPr="007B571A">
        <w:rPr>
          <w:rFonts w:asciiTheme="minorHAnsi" w:hAnsiTheme="minorHAnsi" w:cstheme="minorHAnsi"/>
          <w:b/>
          <w:bCs/>
          <w:color w:val="000000" w:themeColor="text1"/>
          <w:sz w:val="28"/>
          <w:szCs w:val="28"/>
          <w:u w:val="single"/>
          <w:lang w:val="fr-FR"/>
        </w:rPr>
        <w:t>Monaco</w:t>
      </w:r>
      <w:bookmarkEnd w:id="30"/>
    </w:p>
    <w:p w14:paraId="0A7E3E9C" w14:textId="77777777" w:rsidR="00A06C65" w:rsidRPr="007B571A" w:rsidRDefault="00A06C65">
      <w:pPr>
        <w:rPr>
          <w:rFonts w:cstheme="minorHAnsi"/>
          <w:bCs/>
          <w:color w:val="000000"/>
          <w:szCs w:val="22"/>
          <w:lang w:val="fr-FR"/>
        </w:rPr>
      </w:pPr>
    </w:p>
    <w:p w14:paraId="1FC2B55F" w14:textId="77777777" w:rsidR="000A7776" w:rsidRPr="007B571A" w:rsidRDefault="000A7776" w:rsidP="000A777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04CB3853" w14:textId="77777777" w:rsidR="00A06C65" w:rsidRPr="007B571A" w:rsidRDefault="00A06C65">
      <w:pPr>
        <w:rPr>
          <w:rFonts w:cstheme="minorHAnsi"/>
          <w:bCs/>
          <w:color w:val="000000"/>
          <w:szCs w:val="22"/>
          <w:lang w:val="fr-FR"/>
        </w:rPr>
      </w:pPr>
    </w:p>
    <w:p w14:paraId="16E4C254" w14:textId="2A97A1AC"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31" w:name="_Toc40447333"/>
      <w:r w:rsidRPr="000370B0">
        <w:rPr>
          <w:rFonts w:asciiTheme="minorHAnsi" w:hAnsiTheme="minorHAnsi" w:cstheme="minorHAnsi"/>
          <w:b/>
          <w:bCs/>
          <w:color w:val="000000" w:themeColor="text1"/>
          <w:sz w:val="28"/>
          <w:szCs w:val="28"/>
          <w:u w:val="single"/>
        </w:rPr>
        <w:t>Montenegro</w:t>
      </w:r>
      <w:r w:rsidR="003B74F6" w:rsidRPr="007B571A">
        <w:rPr>
          <w:rFonts w:asciiTheme="minorHAnsi" w:hAnsiTheme="minorHAnsi" w:cstheme="minorHAnsi"/>
          <w:b/>
          <w:bCs/>
          <w:color w:val="000000" w:themeColor="text1"/>
          <w:sz w:val="28"/>
          <w:szCs w:val="28"/>
          <w:u w:val="single"/>
          <w:lang w:val="fr-FR"/>
        </w:rPr>
        <w:t xml:space="preserve"> / Monténégro</w:t>
      </w:r>
      <w:bookmarkEnd w:id="31"/>
    </w:p>
    <w:p w14:paraId="52395479" w14:textId="77777777" w:rsidR="00A06C65" w:rsidRPr="007B571A" w:rsidRDefault="00A06C65">
      <w:pPr>
        <w:rPr>
          <w:rFonts w:cstheme="minorHAnsi"/>
          <w:bCs/>
          <w:color w:val="000000"/>
          <w:szCs w:val="22"/>
          <w:lang w:val="fr-FR"/>
        </w:rPr>
      </w:pPr>
    </w:p>
    <w:p w14:paraId="0BB4B231" w14:textId="77777777" w:rsidR="000A7776" w:rsidRPr="007B571A" w:rsidRDefault="000A7776" w:rsidP="000A777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73626282" w14:textId="77777777" w:rsidR="00A06C65" w:rsidRPr="007B571A" w:rsidRDefault="00A06C65">
      <w:pPr>
        <w:rPr>
          <w:rFonts w:cstheme="minorHAnsi"/>
          <w:bCs/>
          <w:color w:val="000000"/>
          <w:szCs w:val="22"/>
          <w:lang w:val="fr-FR"/>
        </w:rPr>
      </w:pPr>
    </w:p>
    <w:p w14:paraId="156317F4" w14:textId="678AFDAA"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32" w:name="_Toc40447334"/>
      <w:r w:rsidRPr="007B571A">
        <w:rPr>
          <w:rFonts w:asciiTheme="minorHAnsi" w:hAnsiTheme="minorHAnsi" w:cstheme="minorHAnsi"/>
          <w:b/>
          <w:bCs/>
          <w:color w:val="000000" w:themeColor="text1"/>
          <w:sz w:val="28"/>
          <w:szCs w:val="28"/>
          <w:u w:val="single"/>
          <w:lang w:val="fr-FR"/>
        </w:rPr>
        <w:t>The Netherlands</w:t>
      </w:r>
      <w:r w:rsidR="003B74F6" w:rsidRPr="007B571A">
        <w:rPr>
          <w:rFonts w:asciiTheme="minorHAnsi" w:hAnsiTheme="minorHAnsi" w:cstheme="minorHAnsi"/>
          <w:b/>
          <w:bCs/>
          <w:color w:val="000000" w:themeColor="text1"/>
          <w:sz w:val="28"/>
          <w:szCs w:val="28"/>
          <w:u w:val="single"/>
          <w:lang w:val="fr-FR"/>
        </w:rPr>
        <w:t xml:space="preserve"> / Pays-Bas</w:t>
      </w:r>
      <w:bookmarkEnd w:id="32"/>
    </w:p>
    <w:p w14:paraId="6A9FF37F" w14:textId="77777777" w:rsidR="00A06C65" w:rsidRPr="007B571A" w:rsidRDefault="00A06C65">
      <w:pPr>
        <w:rPr>
          <w:rFonts w:cstheme="minorHAnsi"/>
          <w:bCs/>
          <w:color w:val="000000"/>
          <w:szCs w:val="22"/>
          <w:lang w:val="fr-FR"/>
        </w:rPr>
      </w:pPr>
    </w:p>
    <w:p w14:paraId="2E24A984" w14:textId="77777777" w:rsidR="000A7776" w:rsidRPr="007B571A" w:rsidRDefault="000A7776" w:rsidP="000A777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2DA08F54" w14:textId="77777777" w:rsidR="00A06C65" w:rsidRPr="007B571A" w:rsidRDefault="00A06C65">
      <w:pPr>
        <w:rPr>
          <w:rFonts w:cstheme="minorHAnsi"/>
          <w:bCs/>
          <w:color w:val="000000"/>
          <w:szCs w:val="22"/>
          <w:lang w:val="fr-FR"/>
        </w:rPr>
      </w:pPr>
    </w:p>
    <w:p w14:paraId="20AEFE56" w14:textId="77777777" w:rsidR="00B512CC" w:rsidRPr="007B571A" w:rsidRDefault="00B512CC">
      <w:pPr>
        <w:rPr>
          <w:rFonts w:eastAsia="Times New Roman" w:cstheme="minorHAnsi"/>
          <w:b/>
          <w:bCs/>
          <w:kern w:val="36"/>
          <w:sz w:val="28"/>
          <w:szCs w:val="28"/>
          <w:u w:val="single"/>
          <w:lang w:val="fr-FR"/>
        </w:rPr>
      </w:pPr>
      <w:r w:rsidRPr="007B571A">
        <w:rPr>
          <w:rFonts w:cstheme="minorHAnsi"/>
          <w:sz w:val="28"/>
          <w:szCs w:val="28"/>
          <w:u w:val="single"/>
          <w:lang w:val="fr-FR"/>
        </w:rPr>
        <w:br w:type="page"/>
      </w:r>
    </w:p>
    <w:p w14:paraId="66382825" w14:textId="020A1999"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33" w:name="_Toc40447335"/>
      <w:r w:rsidRPr="000370B0">
        <w:rPr>
          <w:rFonts w:asciiTheme="minorHAnsi" w:hAnsiTheme="minorHAnsi" w:cstheme="minorHAnsi"/>
          <w:b/>
          <w:bCs/>
          <w:color w:val="000000" w:themeColor="text1"/>
          <w:sz w:val="28"/>
          <w:szCs w:val="28"/>
          <w:u w:val="single"/>
        </w:rPr>
        <w:lastRenderedPageBreak/>
        <w:t>North Macedonia</w:t>
      </w:r>
      <w:r w:rsidR="003B74F6" w:rsidRPr="000370B0">
        <w:rPr>
          <w:rFonts w:asciiTheme="minorHAnsi" w:hAnsiTheme="minorHAnsi" w:cstheme="minorHAnsi"/>
          <w:b/>
          <w:bCs/>
          <w:color w:val="000000" w:themeColor="text1"/>
          <w:sz w:val="28"/>
          <w:szCs w:val="28"/>
          <w:u w:val="single"/>
        </w:rPr>
        <w:t xml:space="preserve"> /</w:t>
      </w:r>
      <w:r w:rsidR="003B74F6" w:rsidRPr="007B571A">
        <w:rPr>
          <w:rFonts w:asciiTheme="minorHAnsi" w:hAnsiTheme="minorHAnsi" w:cstheme="minorHAnsi"/>
          <w:b/>
          <w:bCs/>
          <w:color w:val="000000" w:themeColor="text1"/>
          <w:sz w:val="28"/>
          <w:szCs w:val="28"/>
          <w:u w:val="single"/>
          <w:lang w:val="fr-FR"/>
        </w:rPr>
        <w:t xml:space="preserve"> Macédoine du Nord</w:t>
      </w:r>
      <w:bookmarkEnd w:id="33"/>
    </w:p>
    <w:p w14:paraId="3C6F08CD" w14:textId="77777777" w:rsidR="00A06C65" w:rsidRPr="007B571A" w:rsidRDefault="00A06C65">
      <w:pPr>
        <w:rPr>
          <w:rFonts w:cstheme="minorHAnsi"/>
          <w:bCs/>
          <w:color w:val="000000"/>
          <w:szCs w:val="22"/>
          <w:lang w:val="fr-FR"/>
        </w:rPr>
      </w:pPr>
    </w:p>
    <w:p w14:paraId="75686C80" w14:textId="77777777" w:rsidR="003B74F6" w:rsidRPr="007B571A" w:rsidRDefault="003B74F6" w:rsidP="003B74F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55AB40DD" w14:textId="77777777" w:rsidR="00A06C65" w:rsidRPr="007B571A" w:rsidRDefault="00A06C65">
      <w:pPr>
        <w:rPr>
          <w:rFonts w:cstheme="minorHAnsi"/>
          <w:bCs/>
          <w:color w:val="000000"/>
          <w:szCs w:val="22"/>
          <w:lang w:val="fr-FR"/>
        </w:rPr>
      </w:pPr>
    </w:p>
    <w:p w14:paraId="0DA6240E" w14:textId="04CFFA32" w:rsidR="00DA4FE6" w:rsidRPr="007B571A" w:rsidRDefault="00DA4FE6" w:rsidP="0028533A">
      <w:pPr>
        <w:pStyle w:val="Heading2"/>
        <w:spacing w:before="0"/>
        <w:rPr>
          <w:rFonts w:asciiTheme="minorHAnsi" w:hAnsiTheme="minorHAnsi" w:cstheme="minorHAnsi"/>
          <w:b/>
          <w:bCs/>
          <w:color w:val="000000" w:themeColor="text1"/>
          <w:sz w:val="28"/>
          <w:szCs w:val="28"/>
          <w:u w:val="single"/>
          <w:lang w:val="fr-FR"/>
        </w:rPr>
      </w:pPr>
      <w:bookmarkStart w:id="34" w:name="_Toc40447336"/>
      <w:r w:rsidRPr="000370B0">
        <w:rPr>
          <w:rFonts w:asciiTheme="minorHAnsi" w:hAnsiTheme="minorHAnsi" w:cstheme="minorHAnsi"/>
          <w:b/>
          <w:bCs/>
          <w:color w:val="000000" w:themeColor="text1"/>
          <w:sz w:val="28"/>
          <w:szCs w:val="28"/>
          <w:u w:val="single"/>
        </w:rPr>
        <w:t>Norway</w:t>
      </w:r>
      <w:r w:rsidR="003B74F6" w:rsidRPr="007B571A">
        <w:rPr>
          <w:rFonts w:asciiTheme="minorHAnsi" w:hAnsiTheme="minorHAnsi" w:cstheme="minorHAnsi"/>
          <w:b/>
          <w:bCs/>
          <w:color w:val="000000" w:themeColor="text1"/>
          <w:sz w:val="28"/>
          <w:szCs w:val="28"/>
          <w:u w:val="single"/>
          <w:lang w:val="fr-FR"/>
        </w:rPr>
        <w:t xml:space="preserve"> / Norvège</w:t>
      </w:r>
      <w:bookmarkEnd w:id="34"/>
    </w:p>
    <w:p w14:paraId="6023CB36" w14:textId="77777777" w:rsidR="00DA4FE6" w:rsidRPr="007B571A" w:rsidRDefault="00DA4FE6">
      <w:pPr>
        <w:rPr>
          <w:rFonts w:cstheme="minorHAnsi"/>
          <w:bCs/>
          <w:color w:val="000000"/>
          <w:szCs w:val="22"/>
          <w:lang w:val="fr-FR"/>
        </w:rPr>
      </w:pPr>
    </w:p>
    <w:p w14:paraId="50E93FA9" w14:textId="77777777" w:rsidR="003B74F6" w:rsidRPr="007B571A" w:rsidRDefault="003B74F6" w:rsidP="003B74F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6FCBF862" w14:textId="77777777" w:rsidR="00DA4FE6" w:rsidRPr="007B571A" w:rsidRDefault="00DA4FE6">
      <w:pPr>
        <w:rPr>
          <w:rFonts w:cstheme="minorHAnsi"/>
          <w:bCs/>
          <w:color w:val="000000"/>
          <w:szCs w:val="22"/>
          <w:lang w:val="fr-FR"/>
        </w:rPr>
      </w:pPr>
    </w:p>
    <w:p w14:paraId="70FAC143" w14:textId="55704A1E"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35" w:name="_Toc40447337"/>
      <w:r w:rsidRPr="000370B0">
        <w:rPr>
          <w:rFonts w:asciiTheme="minorHAnsi" w:hAnsiTheme="minorHAnsi" w:cstheme="minorHAnsi"/>
          <w:b/>
          <w:bCs/>
          <w:color w:val="000000" w:themeColor="text1"/>
          <w:sz w:val="28"/>
          <w:szCs w:val="28"/>
          <w:u w:val="single"/>
        </w:rPr>
        <w:t>Poland</w:t>
      </w:r>
      <w:r w:rsidR="003B74F6" w:rsidRPr="007B571A">
        <w:rPr>
          <w:rFonts w:asciiTheme="minorHAnsi" w:hAnsiTheme="minorHAnsi" w:cstheme="minorHAnsi"/>
          <w:b/>
          <w:bCs/>
          <w:color w:val="000000" w:themeColor="text1"/>
          <w:sz w:val="28"/>
          <w:szCs w:val="28"/>
          <w:u w:val="single"/>
          <w:lang w:val="fr-FR"/>
        </w:rPr>
        <w:t xml:space="preserve"> / Pologne</w:t>
      </w:r>
      <w:bookmarkEnd w:id="35"/>
    </w:p>
    <w:p w14:paraId="2E52DF99" w14:textId="77777777" w:rsidR="00A06C65" w:rsidRPr="007B571A" w:rsidRDefault="00A06C65">
      <w:pPr>
        <w:rPr>
          <w:rFonts w:cstheme="minorHAnsi"/>
          <w:bCs/>
          <w:color w:val="000000"/>
          <w:szCs w:val="22"/>
          <w:lang w:val="fr-FR"/>
        </w:rPr>
      </w:pPr>
    </w:p>
    <w:p w14:paraId="5F6FC926" w14:textId="77777777" w:rsidR="003B74F6" w:rsidRPr="007B571A" w:rsidRDefault="003B74F6" w:rsidP="003B74F6">
      <w:pPr>
        <w:rPr>
          <w:rFonts w:eastAsia="Times New Roman" w:cstheme="minorHAnsi"/>
          <w:b/>
          <w:bCs/>
          <w:color w:val="000000" w:themeColor="text1"/>
          <w:lang w:val="fr-FR"/>
        </w:rPr>
      </w:pPr>
      <w:r w:rsidRPr="000370B0">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32C82086" w14:textId="77777777" w:rsidR="00A06C65" w:rsidRPr="007B571A" w:rsidRDefault="00A06C65">
      <w:pPr>
        <w:rPr>
          <w:rFonts w:cstheme="minorHAnsi"/>
          <w:bCs/>
          <w:color w:val="000000"/>
          <w:szCs w:val="22"/>
          <w:lang w:val="fr-FR"/>
        </w:rPr>
      </w:pPr>
    </w:p>
    <w:p w14:paraId="580DD1F1" w14:textId="34DF3365" w:rsidR="00C03DE0" w:rsidRPr="0028533A" w:rsidRDefault="00C03DE0" w:rsidP="0028533A">
      <w:pPr>
        <w:pStyle w:val="Heading2"/>
        <w:spacing w:before="0"/>
        <w:rPr>
          <w:rFonts w:asciiTheme="minorHAnsi" w:hAnsiTheme="minorHAnsi" w:cstheme="minorHAnsi"/>
          <w:b/>
          <w:bCs/>
          <w:color w:val="000000" w:themeColor="text1"/>
          <w:sz w:val="28"/>
          <w:szCs w:val="28"/>
          <w:u w:val="single"/>
        </w:rPr>
      </w:pPr>
      <w:bookmarkStart w:id="36" w:name="_Toc40447338"/>
      <w:r w:rsidRPr="0028533A">
        <w:rPr>
          <w:rFonts w:asciiTheme="minorHAnsi" w:hAnsiTheme="minorHAnsi" w:cstheme="minorHAnsi"/>
          <w:b/>
          <w:bCs/>
          <w:color w:val="000000" w:themeColor="text1"/>
          <w:sz w:val="28"/>
          <w:szCs w:val="28"/>
          <w:u w:val="single"/>
        </w:rPr>
        <w:t>Portugal</w:t>
      </w:r>
      <w:bookmarkEnd w:id="36"/>
    </w:p>
    <w:p w14:paraId="056245C1" w14:textId="77777777" w:rsidR="00C03DE0" w:rsidRPr="00CB2596" w:rsidRDefault="00C03DE0" w:rsidP="00CB2596">
      <w:pPr>
        <w:rPr>
          <w:rFonts w:cstheme="minorHAnsi"/>
          <w:bCs/>
          <w:color w:val="000000"/>
        </w:rPr>
      </w:pPr>
    </w:p>
    <w:p w14:paraId="015639B5" w14:textId="421C8E95" w:rsidR="00C03DE0" w:rsidRPr="00CB2596" w:rsidRDefault="009E25DB" w:rsidP="00CB2596">
      <w:pPr>
        <w:jc w:val="both"/>
        <w:rPr>
          <w:rFonts w:cstheme="minorHAnsi"/>
          <w:color w:val="000000"/>
        </w:rPr>
      </w:pPr>
      <w:r w:rsidRPr="00CB2596">
        <w:rPr>
          <w:rFonts w:cstheme="minorHAnsi"/>
          <w:color w:val="000000"/>
        </w:rPr>
        <w:t>T</w:t>
      </w:r>
      <w:r w:rsidR="00C03DE0" w:rsidRPr="00CB2596">
        <w:rPr>
          <w:rFonts w:cstheme="minorHAnsi"/>
          <w:color w:val="000000"/>
        </w:rPr>
        <w:t>he Portuguese Ministry of Justice (Directorate-General for Justice Policy, briefly referred to as DGPJ) has:</w:t>
      </w:r>
    </w:p>
    <w:p w14:paraId="5ABA32A0" w14:textId="7B7EC1C5" w:rsidR="00C03DE0" w:rsidRPr="00CB2596" w:rsidRDefault="00C03DE0" w:rsidP="00CB2596">
      <w:pPr>
        <w:jc w:val="both"/>
        <w:rPr>
          <w:rFonts w:cstheme="minorHAnsi"/>
          <w:color w:val="000000"/>
        </w:rPr>
      </w:pPr>
    </w:p>
    <w:p w14:paraId="28E34B76" w14:textId="1D1421D2" w:rsidR="00763BC4" w:rsidRPr="00CB2596" w:rsidRDefault="00C03DE0" w:rsidP="00CB2596">
      <w:pPr>
        <w:pStyle w:val="ListParagraph"/>
        <w:numPr>
          <w:ilvl w:val="0"/>
          <w:numId w:val="1"/>
        </w:numPr>
        <w:ind w:left="567"/>
        <w:jc w:val="both"/>
        <w:rPr>
          <w:rFonts w:cstheme="minorHAnsi"/>
          <w:color w:val="000000"/>
        </w:rPr>
      </w:pPr>
      <w:r w:rsidRPr="00CB2596">
        <w:rPr>
          <w:rFonts w:cstheme="minorHAnsi"/>
          <w:color w:val="000000"/>
        </w:rPr>
        <w:t>Translated the Declaration;</w:t>
      </w:r>
    </w:p>
    <w:p w14:paraId="28622625" w14:textId="77777777" w:rsidR="009E25DB" w:rsidRPr="00CB2596" w:rsidRDefault="009E25DB" w:rsidP="00CB2596">
      <w:pPr>
        <w:pStyle w:val="ListParagraph"/>
        <w:ind w:left="567"/>
        <w:jc w:val="both"/>
        <w:rPr>
          <w:rFonts w:cstheme="minorHAnsi"/>
          <w:color w:val="000000"/>
        </w:rPr>
      </w:pPr>
    </w:p>
    <w:p w14:paraId="78ADD850" w14:textId="585E1D66" w:rsidR="00763BC4" w:rsidRPr="00CB2596" w:rsidRDefault="00C03DE0" w:rsidP="00CB2596">
      <w:pPr>
        <w:pStyle w:val="ListParagraph"/>
        <w:numPr>
          <w:ilvl w:val="0"/>
          <w:numId w:val="1"/>
        </w:numPr>
        <w:ind w:left="567"/>
        <w:jc w:val="both"/>
        <w:rPr>
          <w:rFonts w:cstheme="minorHAnsi"/>
          <w:color w:val="000000"/>
        </w:rPr>
      </w:pPr>
      <w:r w:rsidRPr="00CB2596">
        <w:rPr>
          <w:rFonts w:cstheme="minorHAnsi"/>
          <w:color w:val="000000"/>
        </w:rPr>
        <w:t xml:space="preserve">Selected seven strategic partners, including </w:t>
      </w:r>
      <w:r w:rsidR="00763BC4" w:rsidRPr="00CB2596">
        <w:rPr>
          <w:rFonts w:cstheme="minorHAnsi"/>
          <w:color w:val="000000"/>
        </w:rPr>
        <w:t>professional</w:t>
      </w:r>
      <w:r w:rsidRPr="00CB2596">
        <w:rPr>
          <w:rFonts w:cstheme="minorHAnsi"/>
          <w:color w:val="000000"/>
        </w:rPr>
        <w:t xml:space="preserve"> bodies (medical doctors and psychologists), as well as a technological Consortium which also includes the private </w:t>
      </w:r>
      <w:r w:rsidR="00B4231D" w:rsidRPr="00CB2596">
        <w:rPr>
          <w:rFonts w:cstheme="minorHAnsi"/>
          <w:color w:val="000000"/>
        </w:rPr>
        <w:t>sector;</w:t>
      </w:r>
    </w:p>
    <w:p w14:paraId="2D9AC898" w14:textId="77777777" w:rsidR="009E25DB" w:rsidRPr="00CB2596" w:rsidRDefault="009E25DB" w:rsidP="00CB2596">
      <w:pPr>
        <w:jc w:val="both"/>
        <w:rPr>
          <w:rFonts w:cstheme="minorHAnsi"/>
          <w:color w:val="000000"/>
        </w:rPr>
      </w:pPr>
    </w:p>
    <w:p w14:paraId="79EE9529" w14:textId="77777777" w:rsidR="009E25DB" w:rsidRPr="00CB2596" w:rsidRDefault="00C03DE0" w:rsidP="00CB2596">
      <w:pPr>
        <w:pStyle w:val="ListParagraph"/>
        <w:numPr>
          <w:ilvl w:val="0"/>
          <w:numId w:val="1"/>
        </w:numPr>
        <w:ind w:left="567"/>
        <w:jc w:val="both"/>
        <w:rPr>
          <w:rFonts w:cstheme="minorHAnsi"/>
          <w:color w:val="000000"/>
        </w:rPr>
      </w:pPr>
      <w:r w:rsidRPr="00CB2596">
        <w:rPr>
          <w:rFonts w:cstheme="minorHAnsi"/>
          <w:color w:val="000000"/>
        </w:rPr>
        <w:t xml:space="preserve">Sent the </w:t>
      </w:r>
      <w:r w:rsidR="00763BC4" w:rsidRPr="00CB2596">
        <w:rPr>
          <w:rFonts w:cstheme="minorHAnsi"/>
          <w:color w:val="000000"/>
        </w:rPr>
        <w:t>translated</w:t>
      </w:r>
      <w:r w:rsidRPr="00CB2596">
        <w:rPr>
          <w:rFonts w:cstheme="minorHAnsi"/>
          <w:color w:val="000000"/>
        </w:rPr>
        <w:t xml:space="preserve"> version to those partners, with a special reference to its specific </w:t>
      </w:r>
      <w:r w:rsidR="00B4231D" w:rsidRPr="00CB2596">
        <w:rPr>
          <w:rFonts w:cstheme="minorHAnsi"/>
          <w:color w:val="000000"/>
        </w:rPr>
        <w:t>demands, asking</w:t>
      </w:r>
      <w:r w:rsidRPr="00CB2596">
        <w:rPr>
          <w:rFonts w:cstheme="minorHAnsi"/>
          <w:color w:val="000000"/>
        </w:rPr>
        <w:t xml:space="preserve"> them to inform </w:t>
      </w:r>
      <w:r w:rsidR="008C01FB" w:rsidRPr="00CB2596">
        <w:rPr>
          <w:rFonts w:cstheme="minorHAnsi"/>
          <w:color w:val="000000"/>
        </w:rPr>
        <w:t>us about</w:t>
      </w:r>
      <w:r w:rsidRPr="00CB2596">
        <w:rPr>
          <w:rFonts w:cstheme="minorHAnsi"/>
          <w:color w:val="000000"/>
        </w:rPr>
        <w:t xml:space="preserve"> the measures taken;</w:t>
      </w:r>
    </w:p>
    <w:p w14:paraId="50DD3157" w14:textId="77777777" w:rsidR="009E25DB" w:rsidRPr="00CB2596" w:rsidRDefault="009E25DB" w:rsidP="00CB2596">
      <w:pPr>
        <w:pStyle w:val="ListParagraph"/>
        <w:rPr>
          <w:rFonts w:cstheme="minorHAnsi"/>
          <w:color w:val="000000"/>
        </w:rPr>
      </w:pPr>
    </w:p>
    <w:p w14:paraId="1EDBA0A7" w14:textId="3B568CB4" w:rsidR="009E25DB" w:rsidRPr="00CB2596" w:rsidRDefault="00B4231D" w:rsidP="00CB2596">
      <w:pPr>
        <w:pStyle w:val="ListParagraph"/>
        <w:numPr>
          <w:ilvl w:val="0"/>
          <w:numId w:val="1"/>
        </w:numPr>
        <w:ind w:left="567"/>
        <w:jc w:val="both"/>
        <w:rPr>
          <w:rFonts w:cstheme="minorHAnsi"/>
          <w:color w:val="000000"/>
        </w:rPr>
      </w:pPr>
      <w:r w:rsidRPr="00CB2596">
        <w:rPr>
          <w:rFonts w:cstheme="minorHAnsi"/>
          <w:color w:val="000000"/>
        </w:rPr>
        <w:t>Notified these</w:t>
      </w:r>
      <w:r w:rsidR="00C03DE0" w:rsidRPr="00CB2596">
        <w:rPr>
          <w:rFonts w:cstheme="minorHAnsi"/>
          <w:color w:val="000000"/>
        </w:rPr>
        <w:t xml:space="preserve"> selected partners about the information provided by the Council of Europe on the effects of COVID-19 on children's rights, which can be found at </w:t>
      </w:r>
      <w:hyperlink r:id="rId46" w:history="1">
        <w:r w:rsidR="008C01FB" w:rsidRPr="00CB2596">
          <w:rPr>
            <w:rStyle w:val="Hyperlink"/>
            <w:rFonts w:cstheme="minorHAnsi"/>
          </w:rPr>
          <w:t>https://www.coe.int/en/web/children/-/children-may-be-confined-but-their-rights-are-not-</w:t>
        </w:r>
      </w:hyperlink>
      <w:r w:rsidR="00C03DE0" w:rsidRPr="00CB2596">
        <w:rPr>
          <w:rFonts w:cstheme="minorHAnsi"/>
          <w:color w:val="000000"/>
        </w:rPr>
        <w:t xml:space="preserve"> and </w:t>
      </w:r>
      <w:hyperlink r:id="rId47" w:history="1">
        <w:r w:rsidR="008C01FB" w:rsidRPr="00CB2596">
          <w:rPr>
            <w:rStyle w:val="Hyperlink"/>
            <w:rFonts w:cstheme="minorHAnsi"/>
          </w:rPr>
          <w:t>https://www.coe.int/en/web/children/covid-19</w:t>
        </w:r>
      </w:hyperlink>
      <w:r w:rsidR="00C03DE0" w:rsidRPr="00CB2596">
        <w:rPr>
          <w:rFonts w:cstheme="minorHAnsi"/>
          <w:color w:val="000000"/>
        </w:rPr>
        <w:t xml:space="preserve"> ;</w:t>
      </w:r>
    </w:p>
    <w:p w14:paraId="6AAEF8DD" w14:textId="77777777" w:rsidR="009E25DB" w:rsidRPr="00CB2596" w:rsidRDefault="009E25DB" w:rsidP="00CB2596">
      <w:pPr>
        <w:pStyle w:val="ListParagraph"/>
        <w:rPr>
          <w:rFonts w:cstheme="minorHAnsi"/>
          <w:color w:val="000000"/>
        </w:rPr>
      </w:pPr>
    </w:p>
    <w:p w14:paraId="1151081C" w14:textId="3C6ABF71" w:rsidR="00C03DE0" w:rsidRPr="00CB2596" w:rsidRDefault="008C01FB" w:rsidP="00CB2596">
      <w:pPr>
        <w:pStyle w:val="ListParagraph"/>
        <w:numPr>
          <w:ilvl w:val="0"/>
          <w:numId w:val="1"/>
        </w:numPr>
        <w:ind w:left="567"/>
        <w:jc w:val="both"/>
        <w:rPr>
          <w:rFonts w:cstheme="minorHAnsi"/>
          <w:color w:val="000000"/>
        </w:rPr>
      </w:pPr>
      <w:r w:rsidRPr="00CB2596">
        <w:rPr>
          <w:rFonts w:cstheme="minorHAnsi"/>
          <w:color w:val="000000"/>
        </w:rPr>
        <w:t>Published the</w:t>
      </w:r>
      <w:r w:rsidR="00C03DE0" w:rsidRPr="00CB2596">
        <w:rPr>
          <w:rFonts w:cstheme="minorHAnsi"/>
          <w:color w:val="000000"/>
        </w:rPr>
        <w:t xml:space="preserve"> original Declaration on DGPJ’ site </w:t>
      </w:r>
      <w:hyperlink r:id="rId48" w:history="1">
        <w:r w:rsidRPr="00CB2596">
          <w:rPr>
            <w:rStyle w:val="Hyperlink"/>
            <w:rFonts w:cstheme="minorHAnsi"/>
          </w:rPr>
          <w:t>https://dgpj.justica.gov.pt/</w:t>
        </w:r>
      </w:hyperlink>
      <w:r w:rsidRPr="00CB2596">
        <w:rPr>
          <w:rFonts w:cstheme="minorHAnsi"/>
          <w:color w:val="000000"/>
        </w:rPr>
        <w:t xml:space="preserve"> </w:t>
      </w:r>
      <w:r w:rsidR="00C03DE0" w:rsidRPr="00CB2596">
        <w:rPr>
          <w:rFonts w:cstheme="minorHAnsi"/>
          <w:color w:val="000000"/>
        </w:rPr>
        <w:t xml:space="preserve">(15th April) and DGPJ’s Facebook </w:t>
      </w:r>
      <w:hyperlink r:id="rId49" w:history="1">
        <w:r w:rsidRPr="00CB2596">
          <w:rPr>
            <w:rStyle w:val="Hyperlink"/>
            <w:rFonts w:cstheme="minorHAnsi"/>
          </w:rPr>
          <w:t>https://www.facebook.com/DGPJ-Direção-Geral-da-Política-de-Justiça-195351910489295/</w:t>
        </w:r>
      </w:hyperlink>
      <w:r w:rsidRPr="00CB2596">
        <w:rPr>
          <w:rFonts w:cstheme="minorHAnsi"/>
          <w:color w:val="000000"/>
        </w:rPr>
        <w:t xml:space="preserve"> </w:t>
      </w:r>
      <w:r w:rsidR="00C03DE0" w:rsidRPr="00CB2596">
        <w:rPr>
          <w:rFonts w:cstheme="minorHAnsi"/>
          <w:color w:val="000000"/>
        </w:rPr>
        <w:t xml:space="preserve">(8th April). </w:t>
      </w:r>
    </w:p>
    <w:p w14:paraId="2E24D16A" w14:textId="59CF6C1E" w:rsidR="00A06C65" w:rsidRPr="00CB2596" w:rsidRDefault="00A06C65" w:rsidP="00CB2596">
      <w:pPr>
        <w:rPr>
          <w:rFonts w:cstheme="minorHAnsi"/>
          <w:b/>
          <w:color w:val="000000"/>
          <w:u w:val="single"/>
        </w:rPr>
      </w:pPr>
    </w:p>
    <w:p w14:paraId="3769711A" w14:textId="517184A4" w:rsidR="004A62AE" w:rsidRPr="00CB2596" w:rsidRDefault="004A62AE" w:rsidP="00CB2596">
      <w:pPr>
        <w:rPr>
          <w:rFonts w:cstheme="minorHAnsi"/>
          <w:color w:val="000000" w:themeColor="text1"/>
        </w:rPr>
      </w:pPr>
      <w:r w:rsidRPr="00CB2596">
        <w:rPr>
          <w:rFonts w:cstheme="minorHAnsi"/>
          <w:color w:val="000000" w:themeColor="text1"/>
        </w:rPr>
        <w:t>Complete information about the measures taken will follow</w:t>
      </w:r>
      <w:r w:rsidR="00CB2596">
        <w:rPr>
          <w:rFonts w:cstheme="minorHAnsi"/>
          <w:color w:val="000000" w:themeColor="text1"/>
        </w:rPr>
        <w:t>.</w:t>
      </w:r>
    </w:p>
    <w:p w14:paraId="77973B2C" w14:textId="77777777" w:rsidR="00A06C65" w:rsidRPr="00CB2596" w:rsidRDefault="00A06C65" w:rsidP="00CB2596">
      <w:pPr>
        <w:rPr>
          <w:rFonts w:cstheme="minorHAnsi"/>
          <w:b/>
          <w:color w:val="000000"/>
          <w:u w:val="single"/>
        </w:rPr>
      </w:pPr>
    </w:p>
    <w:p w14:paraId="23688A8D" w14:textId="19B61E09"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37" w:name="_Toc40447339"/>
      <w:r w:rsidRPr="007B571A">
        <w:rPr>
          <w:rFonts w:asciiTheme="minorHAnsi" w:hAnsiTheme="minorHAnsi" w:cstheme="minorHAnsi"/>
          <w:b/>
          <w:bCs/>
          <w:color w:val="000000" w:themeColor="text1"/>
          <w:sz w:val="28"/>
          <w:szCs w:val="28"/>
          <w:u w:val="single"/>
          <w:lang w:val="fr-FR"/>
        </w:rPr>
        <w:t>Romania</w:t>
      </w:r>
      <w:r w:rsidR="009E3ABA" w:rsidRPr="007B571A">
        <w:rPr>
          <w:rFonts w:asciiTheme="minorHAnsi" w:hAnsiTheme="minorHAnsi" w:cstheme="minorHAnsi"/>
          <w:b/>
          <w:bCs/>
          <w:color w:val="000000" w:themeColor="text1"/>
          <w:sz w:val="28"/>
          <w:szCs w:val="28"/>
          <w:u w:val="single"/>
          <w:lang w:val="fr-FR"/>
        </w:rPr>
        <w:t xml:space="preserve"> / Roumanie</w:t>
      </w:r>
      <w:bookmarkEnd w:id="37"/>
    </w:p>
    <w:p w14:paraId="3E524AB5" w14:textId="7608D1ED" w:rsidR="00D30783" w:rsidRPr="007B571A" w:rsidRDefault="00D30783" w:rsidP="00A06C65">
      <w:pPr>
        <w:rPr>
          <w:rFonts w:cstheme="minorHAnsi"/>
          <w:bCs/>
          <w:color w:val="000000"/>
          <w:szCs w:val="22"/>
          <w:lang w:val="fr-FR"/>
        </w:rPr>
      </w:pPr>
    </w:p>
    <w:p w14:paraId="699AD341" w14:textId="77777777" w:rsidR="009E3ABA" w:rsidRPr="007B571A" w:rsidRDefault="009E3ABA" w:rsidP="009E3ABA">
      <w:pPr>
        <w:rPr>
          <w:rFonts w:eastAsia="Times New Roman" w:cstheme="minorHAnsi"/>
          <w:b/>
          <w:bCs/>
          <w:color w:val="000000" w:themeColor="text1"/>
          <w:lang w:val="fr-FR"/>
        </w:rPr>
      </w:pPr>
      <w:r w:rsidRPr="008F51A2">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4B6A5893" w14:textId="49D4D366" w:rsidR="00D30783" w:rsidRPr="007B571A" w:rsidRDefault="00D30783" w:rsidP="00A06C65">
      <w:pPr>
        <w:rPr>
          <w:rFonts w:cstheme="minorHAnsi"/>
          <w:bCs/>
          <w:color w:val="000000"/>
          <w:szCs w:val="22"/>
          <w:lang w:val="fr-FR"/>
        </w:rPr>
      </w:pPr>
    </w:p>
    <w:p w14:paraId="2423A115" w14:textId="21CC7675" w:rsidR="00D30783" w:rsidRPr="0028533A" w:rsidRDefault="00D30783" w:rsidP="0028533A">
      <w:pPr>
        <w:pStyle w:val="Heading2"/>
        <w:spacing w:before="0"/>
        <w:rPr>
          <w:rFonts w:asciiTheme="minorHAnsi" w:hAnsiTheme="minorHAnsi" w:cstheme="minorHAnsi"/>
          <w:b/>
          <w:bCs/>
          <w:color w:val="000000" w:themeColor="text1"/>
          <w:sz w:val="28"/>
          <w:szCs w:val="28"/>
          <w:u w:val="single"/>
        </w:rPr>
      </w:pPr>
      <w:bookmarkStart w:id="38" w:name="_Toc40447340"/>
      <w:r w:rsidRPr="0028533A">
        <w:rPr>
          <w:rFonts w:asciiTheme="minorHAnsi" w:hAnsiTheme="minorHAnsi" w:cstheme="minorHAnsi"/>
          <w:b/>
          <w:bCs/>
          <w:color w:val="000000" w:themeColor="text1"/>
          <w:sz w:val="28"/>
          <w:szCs w:val="28"/>
          <w:u w:val="single"/>
        </w:rPr>
        <w:t>Russian Federation</w:t>
      </w:r>
      <w:r w:rsidR="009E3ABA" w:rsidRPr="0028533A">
        <w:rPr>
          <w:rFonts w:asciiTheme="minorHAnsi" w:hAnsiTheme="minorHAnsi" w:cstheme="minorHAnsi"/>
          <w:b/>
          <w:bCs/>
          <w:color w:val="000000" w:themeColor="text1"/>
          <w:sz w:val="28"/>
          <w:szCs w:val="28"/>
          <w:u w:val="single"/>
        </w:rPr>
        <w:t xml:space="preserve"> / </w:t>
      </w:r>
      <w:r w:rsidR="009E3ABA" w:rsidRPr="008F51A2">
        <w:rPr>
          <w:rFonts w:asciiTheme="minorHAnsi" w:hAnsiTheme="minorHAnsi" w:cstheme="minorHAnsi"/>
          <w:b/>
          <w:bCs/>
          <w:color w:val="000000" w:themeColor="text1"/>
          <w:sz w:val="28"/>
          <w:szCs w:val="28"/>
          <w:u w:val="single"/>
          <w:lang w:val="fr-FR"/>
        </w:rPr>
        <w:t>Fédération de Russie</w:t>
      </w:r>
      <w:bookmarkEnd w:id="38"/>
    </w:p>
    <w:p w14:paraId="5DEE38B3" w14:textId="77777777" w:rsidR="00D30783" w:rsidRPr="00F378FF" w:rsidRDefault="00D30783" w:rsidP="00F378F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heme="minorHAnsi" w:hAnsiTheme="minorHAnsi" w:cstheme="minorHAnsi"/>
          <w:bCs/>
          <w:color w:val="000000" w:themeColor="text1"/>
          <w:sz w:val="24"/>
          <w:szCs w:val="24"/>
          <w:lang w:val="en-GB"/>
        </w:rPr>
      </w:pPr>
    </w:p>
    <w:p w14:paraId="17021341" w14:textId="77777777" w:rsidR="00D30783" w:rsidRPr="00F378FF" w:rsidRDefault="00D30783" w:rsidP="00F378F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The Russian Federation has set forth comprehensive measures to protect and support children and adolescents in times of the COVID-19 pandemic.</w:t>
      </w:r>
    </w:p>
    <w:p w14:paraId="3422A477" w14:textId="77777777" w:rsidR="00871E54" w:rsidRPr="00F378FF" w:rsidRDefault="00871E54" w:rsidP="00F378F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heme="minorHAnsi" w:hAnsiTheme="minorHAnsi" w:cstheme="minorHAnsi"/>
          <w:color w:val="000000" w:themeColor="text1"/>
          <w:sz w:val="24"/>
          <w:szCs w:val="24"/>
          <w:lang w:val="en-GB"/>
        </w:rPr>
      </w:pPr>
    </w:p>
    <w:p w14:paraId="45A9717D" w14:textId="25832B58"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lastRenderedPageBreak/>
        <w:t>It is crucial to emphasize that Russian authorities undertake counteraction and preventive activities against child’s sexual abuse as part of far-reaching steps aiming at comprehensive protection of children, their physical health, psychological support of minors and their parents.</w:t>
      </w:r>
    </w:p>
    <w:p w14:paraId="5D28ECBE" w14:textId="77777777" w:rsidR="00871E54" w:rsidRPr="00F378FF" w:rsidRDefault="00871E54" w:rsidP="00F378FF">
      <w:pPr>
        <w:pStyle w:val="HTMLPreformatted"/>
        <w:jc w:val="both"/>
        <w:rPr>
          <w:rFonts w:asciiTheme="minorHAnsi" w:hAnsiTheme="minorHAnsi" w:cstheme="minorHAnsi"/>
          <w:color w:val="000000" w:themeColor="text1"/>
          <w:sz w:val="24"/>
          <w:szCs w:val="24"/>
          <w:lang w:val="en-GB"/>
        </w:rPr>
      </w:pPr>
    </w:p>
    <w:p w14:paraId="1073B030" w14:textId="300C2660"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In the Russian Federation complex interservice work including normative, administrative, practical, organizational and law measures was organized to ensure complex protection of minors during the epidemic.</w:t>
      </w:r>
    </w:p>
    <w:p w14:paraId="0B7A9D4C" w14:textId="77777777" w:rsidR="00871E54" w:rsidRPr="00F378FF" w:rsidRDefault="00871E54" w:rsidP="00F378FF">
      <w:pPr>
        <w:jc w:val="both"/>
        <w:rPr>
          <w:rFonts w:cstheme="minorHAnsi"/>
          <w:color w:val="000000" w:themeColor="text1"/>
        </w:rPr>
      </w:pPr>
    </w:p>
    <w:p w14:paraId="413AEADE" w14:textId="060F13E3" w:rsidR="00D30783" w:rsidRPr="00F378FF" w:rsidRDefault="00D30783" w:rsidP="00F378FF">
      <w:pPr>
        <w:jc w:val="both"/>
        <w:rPr>
          <w:rFonts w:eastAsia="Times New Roman" w:cstheme="minorHAnsi"/>
          <w:color w:val="0000FF"/>
        </w:rPr>
      </w:pPr>
      <w:r w:rsidRPr="00F378FF">
        <w:rPr>
          <w:rFonts w:cstheme="minorHAnsi"/>
          <w:color w:val="000000" w:themeColor="text1"/>
        </w:rPr>
        <w:t>The Ministry of Education of the Russian Federation issued Order No. 104 dated March, 17th, 2020, “</w:t>
      </w:r>
      <w:r w:rsidRPr="00F378FF">
        <w:rPr>
          <w:rFonts w:cstheme="minorHAnsi"/>
          <w:i/>
          <w:color w:val="000000" w:themeColor="text1"/>
        </w:rPr>
        <w:t>On organization of educational activities at institutions that run educational programs of primary, basic, general and secondary general education, educational programs of secondary professional education, further general and professional educational programs, within the spread of new coronavirus infection on the territory of the Russian Federation</w:t>
      </w:r>
      <w:r w:rsidRPr="00F378FF">
        <w:rPr>
          <w:rFonts w:cstheme="minorHAnsi"/>
          <w:color w:val="000000" w:themeColor="text1"/>
        </w:rPr>
        <w:t xml:space="preserve">”: </w:t>
      </w:r>
      <w:hyperlink r:id="rId50" w:history="1">
        <w:r w:rsidRPr="00F378FF">
          <w:rPr>
            <w:rFonts w:eastAsia="Times New Roman" w:cstheme="minorHAnsi"/>
            <w:color w:val="0000FF"/>
            <w:u w:val="single"/>
          </w:rPr>
          <w:t>https://docs.edu.gov.ru/document/750dd535d2c38b2a15cd47c9ea44086e/download/2751/</w:t>
        </w:r>
      </w:hyperlink>
    </w:p>
    <w:p w14:paraId="0C5120CA"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p>
    <w:p w14:paraId="1F63AC91" w14:textId="71EFD589"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 xml:space="preserve">The order outlines a strong requirement to ensure educational programs full-scale implementation in digital environment (clause 1.3.) as well as emphasizes a critical necessity to follow up educative tasks that aim at personality’s development, socialization of children based on socio-cultural, spiritual and moral values, norms of </w:t>
      </w:r>
      <w:r w:rsidR="00F378FF" w:rsidRPr="00F378FF">
        <w:rPr>
          <w:rFonts w:asciiTheme="minorHAnsi" w:hAnsiTheme="minorHAnsi" w:cstheme="minorHAnsi"/>
          <w:color w:val="000000" w:themeColor="text1"/>
          <w:sz w:val="24"/>
          <w:szCs w:val="24"/>
          <w:lang w:val="en-GB"/>
        </w:rPr>
        <w:t>behaviour</w:t>
      </w:r>
      <w:r w:rsidRPr="00F378FF">
        <w:rPr>
          <w:rFonts w:asciiTheme="minorHAnsi" w:hAnsiTheme="minorHAnsi" w:cstheme="minorHAnsi"/>
          <w:color w:val="000000" w:themeColor="text1"/>
          <w:sz w:val="24"/>
          <w:szCs w:val="24"/>
          <w:lang w:val="en-GB"/>
        </w:rPr>
        <w:t xml:space="preserve"> in the interests of the man, family, society, and nation (clause 1.4.).</w:t>
      </w:r>
    </w:p>
    <w:p w14:paraId="4DDFFF95"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p>
    <w:p w14:paraId="255CC6DB"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 xml:space="preserve">In addition, on April 1st, 2020, the Ministry of Education of the Russian Federation launched a series of expert consultations for parents on children’s online activities in the context of coronavirus and self-isolation regime, which involves the use of distant technologies for education and socialization: Children and the Web: </w:t>
      </w:r>
      <w:r w:rsidRPr="00F378FF">
        <w:rPr>
          <w:rFonts w:asciiTheme="minorHAnsi" w:hAnsiTheme="minorHAnsi" w:cstheme="minorHAnsi"/>
          <w:i/>
          <w:color w:val="000000" w:themeColor="text1"/>
          <w:sz w:val="24"/>
          <w:szCs w:val="24"/>
          <w:lang w:val="en-GB"/>
        </w:rPr>
        <w:t>5 Parental Myths about the Internet</w:t>
      </w:r>
    </w:p>
    <w:p w14:paraId="73457D39" w14:textId="77777777" w:rsidR="00D30783" w:rsidRPr="00F378FF" w:rsidRDefault="006175DB" w:rsidP="00F378FF">
      <w:pPr>
        <w:jc w:val="both"/>
        <w:rPr>
          <w:rFonts w:eastAsia="Times New Roman" w:cstheme="minorHAnsi"/>
          <w:color w:val="0000FF"/>
        </w:rPr>
      </w:pPr>
      <w:hyperlink r:id="rId51" w:history="1">
        <w:r w:rsidR="00D30783" w:rsidRPr="00F378FF">
          <w:rPr>
            <w:rFonts w:eastAsia="Times New Roman" w:cstheme="minorHAnsi"/>
            <w:color w:val="0000FF"/>
            <w:u w:val="single"/>
          </w:rPr>
          <w:t>https://docs.edu.gov.ru/document/40e44943fa007083b068081b8394e114/</w:t>
        </w:r>
      </w:hyperlink>
    </w:p>
    <w:p w14:paraId="4BE1E05A"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p>
    <w:p w14:paraId="3368C539"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Recommendations were elaborated in order to help parents protect children from bullying, sexual abuse and pressure on the Web.</w:t>
      </w:r>
    </w:p>
    <w:p w14:paraId="5562DE18"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p>
    <w:p w14:paraId="4CEF1602" w14:textId="4BF6D286"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 xml:space="preserve">Russian regions have received guidelines from the Ministry on temporary transfer of children from institutions for orphans and children left without parental care to the Russian citizens’ families due to </w:t>
      </w:r>
      <w:r w:rsidR="00F378FF" w:rsidRPr="00F378FF">
        <w:rPr>
          <w:rFonts w:asciiTheme="minorHAnsi" w:hAnsiTheme="minorHAnsi" w:cstheme="minorHAnsi"/>
          <w:color w:val="000000" w:themeColor="text1"/>
          <w:sz w:val="24"/>
          <w:szCs w:val="24"/>
          <w:lang w:val="en-GB"/>
        </w:rPr>
        <w:t>unfavourable</w:t>
      </w:r>
      <w:r w:rsidRPr="00F378FF">
        <w:rPr>
          <w:rFonts w:asciiTheme="minorHAnsi" w:hAnsiTheme="minorHAnsi" w:cstheme="minorHAnsi"/>
          <w:color w:val="000000" w:themeColor="text1"/>
          <w:sz w:val="24"/>
          <w:szCs w:val="24"/>
          <w:lang w:val="en-GB"/>
        </w:rPr>
        <w:t xml:space="preserve"> sanitary and epidemiological situation caused by the spread of coronavirus infection COVID-19 and with the aim to ensure children’s safety and security.</w:t>
      </w:r>
    </w:p>
    <w:p w14:paraId="0B2C3C06"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p>
    <w:p w14:paraId="3B0757DF"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The Russian Federal Service for Surveillance on Consumer Rights Protection and Human Wellbeing (Rospotrebnadzor) has developed special recommendations for parents to help protect from coronavirus. These recommendations have been published on the agency website:</w:t>
      </w:r>
    </w:p>
    <w:p w14:paraId="23C2C780" w14:textId="77777777" w:rsidR="00D30783" w:rsidRPr="00F378FF" w:rsidRDefault="006175DB" w:rsidP="00F378FF">
      <w:pPr>
        <w:jc w:val="both"/>
        <w:rPr>
          <w:rFonts w:eastAsia="Times New Roman" w:cstheme="minorHAnsi"/>
          <w:color w:val="0000FF"/>
        </w:rPr>
      </w:pPr>
      <w:hyperlink r:id="rId52" w:history="1">
        <w:r w:rsidR="00D30783" w:rsidRPr="00F378FF">
          <w:rPr>
            <w:rFonts w:eastAsia="Times New Roman" w:cstheme="minorHAnsi"/>
            <w:color w:val="0000FF"/>
            <w:u w:val="single"/>
          </w:rPr>
          <w:t>https://www.rospotrebnadzor.ru/about/info/news/news_details.php?ELEMENT_ID=14129</w:t>
        </w:r>
      </w:hyperlink>
    </w:p>
    <w:p w14:paraId="658514E2" w14:textId="77777777" w:rsidR="00F378FF" w:rsidRDefault="00F378FF" w:rsidP="00F378FF">
      <w:pPr>
        <w:pStyle w:val="HTMLPreformatted"/>
        <w:jc w:val="both"/>
        <w:rPr>
          <w:rFonts w:asciiTheme="minorHAnsi" w:hAnsiTheme="minorHAnsi" w:cstheme="minorHAnsi"/>
          <w:color w:val="000000" w:themeColor="text1"/>
          <w:sz w:val="24"/>
          <w:szCs w:val="24"/>
          <w:lang w:val="en-GB"/>
        </w:rPr>
      </w:pPr>
    </w:p>
    <w:p w14:paraId="026C49E7" w14:textId="56F73A51" w:rsidR="00D30783" w:rsidRPr="00F378FF" w:rsidRDefault="00D30783" w:rsidP="00F378FF">
      <w:pPr>
        <w:pStyle w:val="HTMLPreformatted"/>
        <w:jc w:val="both"/>
        <w:rPr>
          <w:rFonts w:asciiTheme="minorHAnsi" w:hAnsiTheme="minorHAnsi" w:cstheme="minorHAnsi"/>
          <w:color w:val="000000" w:themeColor="text1"/>
          <w:sz w:val="24"/>
          <w:szCs w:val="24"/>
          <w:lang w:val="en-GB"/>
        </w:rPr>
      </w:pPr>
      <w:proofErr w:type="gramStart"/>
      <w:r w:rsidRPr="00F378FF">
        <w:rPr>
          <w:rFonts w:asciiTheme="minorHAnsi" w:hAnsiTheme="minorHAnsi" w:cstheme="minorHAnsi"/>
          <w:color w:val="000000" w:themeColor="text1"/>
          <w:sz w:val="24"/>
          <w:szCs w:val="24"/>
          <w:lang w:val="en-GB"/>
        </w:rPr>
        <w:t>In particular, it</w:t>
      </w:r>
      <w:proofErr w:type="gramEnd"/>
      <w:r w:rsidRPr="00F378FF">
        <w:rPr>
          <w:rFonts w:asciiTheme="minorHAnsi" w:hAnsiTheme="minorHAnsi" w:cstheme="minorHAnsi"/>
          <w:color w:val="000000" w:themeColor="text1"/>
          <w:sz w:val="24"/>
          <w:szCs w:val="24"/>
          <w:lang w:val="en-GB"/>
        </w:rPr>
        <w:t xml:space="preserve"> is recommended to limit children’s contacts not only with peers but even more with outsiders, to ensure compliance with the self-isolation regime.</w:t>
      </w:r>
    </w:p>
    <w:p w14:paraId="0F5BD293"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p>
    <w:p w14:paraId="50AA18F6"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lastRenderedPageBreak/>
        <w:t>At the same time distant learning has been provided not only for educational but also for awareness-raising and outreach activities (preparation for school exams, virtual excursions, performances, etc.).</w:t>
      </w:r>
    </w:p>
    <w:p w14:paraId="288C71C1"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p>
    <w:p w14:paraId="2EF4D188"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Such activities are implemented across the Russian Federation public entities, see, for instance, the data related to the Moscow region:</w:t>
      </w:r>
    </w:p>
    <w:p w14:paraId="01170EC6" w14:textId="77777777" w:rsidR="00D30783" w:rsidRPr="00F378FF" w:rsidRDefault="006175DB" w:rsidP="00F378FF">
      <w:pPr>
        <w:jc w:val="both"/>
        <w:rPr>
          <w:rFonts w:eastAsia="Times New Roman" w:cstheme="minorHAnsi"/>
          <w:color w:val="0000FF"/>
        </w:rPr>
      </w:pPr>
      <w:hyperlink r:id="rId53" w:history="1">
        <w:r w:rsidR="00D30783" w:rsidRPr="00F378FF">
          <w:rPr>
            <w:rFonts w:eastAsia="Times New Roman" w:cstheme="minorHAnsi"/>
            <w:color w:val="0000FF"/>
            <w:u w:val="single"/>
          </w:rPr>
          <w:t>https://mosreg.ru/sobytiya/obzory/obrazovanie-v-podmoskove-v-period-samoizolyacii-onlain-aktivnosti-i-dezhurnye-gruppy</w:t>
        </w:r>
      </w:hyperlink>
    </w:p>
    <w:p w14:paraId="6C9E7687"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p>
    <w:p w14:paraId="16360684"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In the framework of specific measures of state social policy for those children whose parents continue to work during this period, standby groups operate in kindergartens and elementary schools. See, for example, the following information:</w:t>
      </w:r>
    </w:p>
    <w:p w14:paraId="31A4C381" w14:textId="77777777" w:rsidR="00D30783" w:rsidRPr="00F378FF" w:rsidRDefault="00D30783" w:rsidP="00F378FF">
      <w:pPr>
        <w:jc w:val="both"/>
        <w:rPr>
          <w:rFonts w:eastAsia="Times New Roman" w:cstheme="minorHAnsi"/>
          <w:color w:val="000000" w:themeColor="text1"/>
        </w:rPr>
      </w:pPr>
      <w:r w:rsidRPr="00F378FF">
        <w:rPr>
          <w:rFonts w:cstheme="minorHAnsi"/>
          <w:color w:val="000000" w:themeColor="text1"/>
        </w:rPr>
        <w:t xml:space="preserve">Yekaterinburg </w:t>
      </w:r>
      <w:hyperlink r:id="rId54" w:history="1">
        <w:r w:rsidRPr="00F378FF">
          <w:rPr>
            <w:rFonts w:eastAsia="Times New Roman" w:cstheme="minorHAnsi"/>
            <w:color w:val="0000FF"/>
            <w:u w:val="single"/>
          </w:rPr>
          <w:t>https://www.youtube.com/watch?v=sJBZ2YIfzRU</w:t>
        </w:r>
      </w:hyperlink>
    </w:p>
    <w:p w14:paraId="18ED05A1" w14:textId="77777777" w:rsidR="00D30783" w:rsidRPr="00F378FF" w:rsidRDefault="00D30783" w:rsidP="00F378FF">
      <w:pPr>
        <w:rPr>
          <w:rFonts w:eastAsia="Times New Roman" w:cstheme="minorHAnsi"/>
          <w:color w:val="0000FF"/>
        </w:rPr>
      </w:pPr>
      <w:r w:rsidRPr="00F378FF">
        <w:rPr>
          <w:rFonts w:cstheme="minorHAnsi"/>
          <w:color w:val="000000" w:themeColor="text1"/>
        </w:rPr>
        <w:t>Khanty-</w:t>
      </w:r>
      <w:proofErr w:type="spellStart"/>
      <w:r w:rsidRPr="00F378FF">
        <w:rPr>
          <w:rFonts w:cstheme="minorHAnsi"/>
          <w:color w:val="000000" w:themeColor="text1"/>
        </w:rPr>
        <w:t>Mansiysk</w:t>
      </w:r>
      <w:proofErr w:type="spellEnd"/>
      <w:r w:rsidRPr="00F378FF">
        <w:rPr>
          <w:rFonts w:cstheme="minorHAnsi"/>
          <w:color w:val="000000" w:themeColor="text1"/>
        </w:rPr>
        <w:t xml:space="preserve"> Autonomous Okrug – </w:t>
      </w:r>
      <w:proofErr w:type="spellStart"/>
      <w:r w:rsidRPr="00F378FF">
        <w:rPr>
          <w:rFonts w:cstheme="minorHAnsi"/>
          <w:color w:val="000000" w:themeColor="text1"/>
        </w:rPr>
        <w:t>Ugra</w:t>
      </w:r>
      <w:proofErr w:type="spellEnd"/>
      <w:r w:rsidRPr="00F378FF">
        <w:rPr>
          <w:rFonts w:cstheme="minorHAnsi"/>
          <w:color w:val="000000" w:themeColor="text1"/>
        </w:rPr>
        <w:t xml:space="preserve"> </w:t>
      </w:r>
      <w:hyperlink r:id="rId55" w:history="1">
        <w:r w:rsidRPr="00F378FF">
          <w:rPr>
            <w:rFonts w:eastAsia="Times New Roman" w:cstheme="minorHAnsi"/>
            <w:color w:val="0000FF"/>
            <w:u w:val="single"/>
          </w:rPr>
          <w:t>https://www.youtube.com/watch?v=yXmBWKTf9Xs</w:t>
        </w:r>
      </w:hyperlink>
    </w:p>
    <w:p w14:paraId="57FDBC31" w14:textId="77777777" w:rsidR="00D30783" w:rsidRPr="00F378FF" w:rsidRDefault="00D30783" w:rsidP="00F378FF">
      <w:pPr>
        <w:jc w:val="both"/>
        <w:rPr>
          <w:rFonts w:eastAsia="Times New Roman" w:cstheme="minorHAnsi"/>
          <w:color w:val="000000" w:themeColor="text1"/>
        </w:rPr>
      </w:pPr>
    </w:p>
    <w:p w14:paraId="3C298150"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 xml:space="preserve">In terms of law enforcement, the Ministry of Internal Affairs of the Russian Federation pays special attention to proactive measures of protection and preventive work with minors. </w:t>
      </w:r>
    </w:p>
    <w:p w14:paraId="08C1B6C7" w14:textId="77777777" w:rsidR="00F378FF" w:rsidRPr="00F378FF" w:rsidRDefault="00F378FF" w:rsidP="00F378FF">
      <w:pPr>
        <w:pStyle w:val="HTMLPreformatted"/>
        <w:jc w:val="both"/>
        <w:rPr>
          <w:rFonts w:asciiTheme="minorHAnsi" w:hAnsiTheme="minorHAnsi" w:cstheme="minorHAnsi"/>
          <w:color w:val="000000" w:themeColor="text1"/>
          <w:sz w:val="24"/>
          <w:szCs w:val="24"/>
          <w:lang w:val="en-GB"/>
        </w:rPr>
      </w:pPr>
    </w:p>
    <w:p w14:paraId="1F52A7EA" w14:textId="2E0B762F"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As part of scientific and applied activities of the relevant specialized organizations, recommendations are developed for parents on psychological aspects of interaction with children in conditions of self-isolation. See, for instance, an example from Udmurtia:</w:t>
      </w:r>
    </w:p>
    <w:p w14:paraId="41008B48" w14:textId="3CDB1626" w:rsidR="00D30783" w:rsidRPr="00F378FF" w:rsidRDefault="006175DB" w:rsidP="00F378FF">
      <w:pPr>
        <w:pStyle w:val="HTMLPreformatted"/>
        <w:rPr>
          <w:rFonts w:asciiTheme="minorHAnsi" w:hAnsiTheme="minorHAnsi" w:cstheme="minorHAnsi"/>
          <w:color w:val="000000" w:themeColor="text1"/>
          <w:sz w:val="24"/>
          <w:szCs w:val="24"/>
          <w:lang w:val="en-GB"/>
        </w:rPr>
      </w:pPr>
      <w:hyperlink r:id="rId56" w:history="1">
        <w:r w:rsidR="00F378FF" w:rsidRPr="00F378FF">
          <w:rPr>
            <w:rStyle w:val="Hyperlink"/>
            <w:rFonts w:asciiTheme="minorHAnsi" w:hAnsiTheme="minorHAnsi" w:cstheme="minorHAnsi"/>
            <w:sz w:val="24"/>
            <w:szCs w:val="24"/>
            <w:lang w:val="en-GB"/>
          </w:rPr>
          <w:t>http://xn-80aikabba4avndeqflcz9p.xn-p1ai/roditeli-poderzhite-podrostkov-v-usloviyax-samoizolyacii/</w:t>
        </w:r>
      </w:hyperlink>
    </w:p>
    <w:p w14:paraId="78E4564F" w14:textId="77777777" w:rsidR="00F378FF" w:rsidRPr="00F378FF" w:rsidRDefault="00F378FF" w:rsidP="00F378FF">
      <w:pPr>
        <w:pStyle w:val="HTMLPreformatted"/>
        <w:rPr>
          <w:rFonts w:asciiTheme="minorHAnsi" w:hAnsiTheme="minorHAnsi" w:cstheme="minorHAnsi"/>
          <w:color w:val="000000" w:themeColor="text1"/>
          <w:sz w:val="24"/>
          <w:szCs w:val="24"/>
          <w:lang w:val="en-GB"/>
        </w:rPr>
      </w:pPr>
    </w:p>
    <w:p w14:paraId="4CEC29BD" w14:textId="021B2724" w:rsidR="00D30783" w:rsidRPr="001748FC" w:rsidRDefault="00D30783" w:rsidP="00F378FF">
      <w:pPr>
        <w:pStyle w:val="HTMLPreformatted"/>
        <w:jc w:val="both"/>
        <w:rPr>
          <w:rFonts w:asciiTheme="minorHAnsi" w:hAnsiTheme="minorHAnsi" w:cstheme="minorHAnsi"/>
          <w:color w:val="0000FF"/>
          <w:sz w:val="24"/>
          <w:szCs w:val="24"/>
          <w:lang w:val="en-GB"/>
        </w:rPr>
      </w:pPr>
      <w:r w:rsidRPr="00F378FF">
        <w:rPr>
          <w:rFonts w:asciiTheme="minorHAnsi" w:hAnsiTheme="minorHAnsi" w:cstheme="minorHAnsi"/>
          <w:color w:val="000000" w:themeColor="text1"/>
          <w:sz w:val="24"/>
          <w:szCs w:val="24"/>
          <w:lang w:val="en-GB"/>
        </w:rPr>
        <w:t xml:space="preserve">A range of all-Russian webinars for parents has been launched. For instance, the Federal State Budgetary Institution </w:t>
      </w:r>
      <w:r w:rsidRPr="00F378FF">
        <w:rPr>
          <w:rFonts w:asciiTheme="minorHAnsi" w:hAnsiTheme="minorHAnsi" w:cstheme="minorHAnsi"/>
          <w:i/>
          <w:color w:val="000000" w:themeColor="text1"/>
          <w:sz w:val="24"/>
          <w:szCs w:val="24"/>
          <w:lang w:val="en-GB"/>
        </w:rPr>
        <w:t>Center for the Protection of the Rights and Interests of Children (Moscow)</w:t>
      </w:r>
      <w:r w:rsidRPr="00F378FF">
        <w:rPr>
          <w:rFonts w:asciiTheme="minorHAnsi" w:hAnsiTheme="minorHAnsi" w:cstheme="minorHAnsi"/>
          <w:color w:val="000000" w:themeColor="text1"/>
          <w:sz w:val="24"/>
          <w:szCs w:val="24"/>
          <w:lang w:val="en-GB"/>
        </w:rPr>
        <w:t xml:space="preserve"> has set forth following resources: Games and toys for young children; Nature of key psychological problems. Model of parenting and parental mistakes; Effective organization of teenager’s educational activities through preparation for exams at home; Features of adolescence in terms of psychology, sociology, and ethology: adolescent deviance; Eight rules for safe communication with adolescents: how parents respond to “difficult” child </w:t>
      </w:r>
      <w:r w:rsidR="00F378FF" w:rsidRPr="00F378FF">
        <w:rPr>
          <w:rFonts w:asciiTheme="minorHAnsi" w:hAnsiTheme="minorHAnsi" w:cstheme="minorHAnsi"/>
          <w:color w:val="000000" w:themeColor="text1"/>
          <w:sz w:val="24"/>
          <w:szCs w:val="24"/>
          <w:lang w:val="en-GB"/>
        </w:rPr>
        <w:t>behaviour</w:t>
      </w:r>
      <w:r w:rsidRPr="00F378FF">
        <w:rPr>
          <w:rFonts w:asciiTheme="minorHAnsi" w:hAnsiTheme="minorHAnsi" w:cstheme="minorHAnsi"/>
          <w:color w:val="000000" w:themeColor="text1"/>
          <w:sz w:val="24"/>
          <w:szCs w:val="24"/>
          <w:lang w:val="en-GB"/>
        </w:rPr>
        <w:t xml:space="preserve">; How to organize joint play activities of parents with children from 1 to 13 years old at their apartments; Dialogue of a teenager with parents: simple conversation on complex topics: </w:t>
      </w:r>
      <w:hyperlink r:id="rId57" w:history="1">
        <w:r w:rsidRPr="001748FC">
          <w:rPr>
            <w:rStyle w:val="Hyperlink"/>
            <w:rFonts w:asciiTheme="minorHAnsi" w:hAnsiTheme="minorHAnsi" w:cstheme="minorHAnsi"/>
            <w:sz w:val="24"/>
            <w:szCs w:val="24"/>
            <w:lang w:val="en-GB"/>
          </w:rPr>
          <w:t>https://fcprc.ru/news/vebinary-dlya-pedagogov-spetsialistov-roditelej-i-podrostkov/</w:t>
        </w:r>
      </w:hyperlink>
    </w:p>
    <w:p w14:paraId="1B0A16AC"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p>
    <w:p w14:paraId="6D14843F" w14:textId="77777777"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 xml:space="preserve">Regional experience can be estimated </w:t>
      </w:r>
      <w:proofErr w:type="gramStart"/>
      <w:r w:rsidRPr="00F378FF">
        <w:rPr>
          <w:rFonts w:asciiTheme="minorHAnsi" w:hAnsiTheme="minorHAnsi" w:cstheme="minorHAnsi"/>
          <w:color w:val="000000" w:themeColor="text1"/>
          <w:sz w:val="24"/>
          <w:szCs w:val="24"/>
          <w:lang w:val="en-GB"/>
        </w:rPr>
        <w:t>with regard to</w:t>
      </w:r>
      <w:proofErr w:type="gramEnd"/>
      <w:r w:rsidRPr="00F378FF">
        <w:rPr>
          <w:rFonts w:asciiTheme="minorHAnsi" w:hAnsiTheme="minorHAnsi" w:cstheme="minorHAnsi"/>
          <w:color w:val="000000" w:themeColor="text1"/>
          <w:sz w:val="24"/>
          <w:szCs w:val="24"/>
          <w:lang w:val="en-GB"/>
        </w:rPr>
        <w:t xml:space="preserve"> Kemerovo region as an example.</w:t>
      </w:r>
    </w:p>
    <w:p w14:paraId="6FCC3AFC" w14:textId="77777777" w:rsidR="00F378FF" w:rsidRPr="00F378FF" w:rsidRDefault="00F378FF" w:rsidP="00F378FF">
      <w:pPr>
        <w:pStyle w:val="HTMLPreformatted"/>
        <w:jc w:val="both"/>
        <w:rPr>
          <w:rFonts w:asciiTheme="minorHAnsi" w:hAnsiTheme="minorHAnsi" w:cstheme="minorHAnsi"/>
          <w:color w:val="000000" w:themeColor="text1"/>
          <w:sz w:val="24"/>
          <w:szCs w:val="24"/>
          <w:lang w:val="en-GB"/>
        </w:rPr>
      </w:pPr>
    </w:p>
    <w:p w14:paraId="472254D4" w14:textId="61B2AB5E"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 xml:space="preserve">Despite the </w:t>
      </w:r>
      <w:r w:rsidR="001748FC" w:rsidRPr="00F378FF">
        <w:rPr>
          <w:rFonts w:asciiTheme="minorHAnsi" w:hAnsiTheme="minorHAnsi" w:cstheme="minorHAnsi"/>
          <w:color w:val="000000" w:themeColor="text1"/>
          <w:sz w:val="24"/>
          <w:szCs w:val="24"/>
          <w:lang w:val="en-GB"/>
        </w:rPr>
        <w:t>unfavourable</w:t>
      </w:r>
      <w:r w:rsidRPr="00F378FF">
        <w:rPr>
          <w:rFonts w:asciiTheme="minorHAnsi" w:hAnsiTheme="minorHAnsi" w:cstheme="minorHAnsi"/>
          <w:color w:val="000000" w:themeColor="text1"/>
          <w:sz w:val="24"/>
          <w:szCs w:val="24"/>
          <w:lang w:val="en-GB"/>
        </w:rPr>
        <w:t xml:space="preserve"> epidemiological situation, checks on complaints and reports of crimes against minors in the region are carried out within the time period specified by the legislation of the Russian Federation and in the presence of both legal representatives and specialists of the forensic psychologists department of the state educational organization </w:t>
      </w:r>
      <w:proofErr w:type="spellStart"/>
      <w:r w:rsidRPr="00F378FF">
        <w:rPr>
          <w:rFonts w:asciiTheme="minorHAnsi" w:hAnsiTheme="minorHAnsi" w:cstheme="minorHAnsi"/>
          <w:color w:val="000000" w:themeColor="text1"/>
          <w:sz w:val="24"/>
          <w:szCs w:val="24"/>
          <w:lang w:val="en-GB"/>
        </w:rPr>
        <w:t>Kuzbass</w:t>
      </w:r>
      <w:proofErr w:type="spellEnd"/>
      <w:r w:rsidRPr="00F378FF">
        <w:rPr>
          <w:rFonts w:asciiTheme="minorHAnsi" w:hAnsiTheme="minorHAnsi" w:cstheme="minorHAnsi"/>
          <w:color w:val="000000" w:themeColor="text1"/>
          <w:sz w:val="24"/>
          <w:szCs w:val="24"/>
          <w:lang w:val="en-GB"/>
        </w:rPr>
        <w:t xml:space="preserve"> Regional Center for Psychological, Pedagogical, Medical and Social Assistance “Health and Personal Development” (hereinafter referred to as the Center).</w:t>
      </w:r>
    </w:p>
    <w:p w14:paraId="0CB034EB" w14:textId="77777777" w:rsidR="00F378FF" w:rsidRPr="00F378FF" w:rsidRDefault="00F378FF" w:rsidP="00F378FF">
      <w:pPr>
        <w:pStyle w:val="HTMLPreformatted"/>
        <w:jc w:val="both"/>
        <w:rPr>
          <w:rFonts w:asciiTheme="minorHAnsi" w:hAnsiTheme="minorHAnsi" w:cstheme="minorHAnsi"/>
          <w:color w:val="000000" w:themeColor="text1"/>
          <w:sz w:val="24"/>
          <w:szCs w:val="24"/>
          <w:lang w:val="en-GB"/>
        </w:rPr>
      </w:pPr>
    </w:p>
    <w:p w14:paraId="0B1D313F" w14:textId="6F00CC72"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It should be noted that the call of the minor and his/her legal representatives takes place only if it does not affect their state of health, and interrogation is an urgent investigative action.</w:t>
      </w:r>
    </w:p>
    <w:p w14:paraId="1EABF445" w14:textId="77777777" w:rsidR="00F378FF" w:rsidRPr="00F378FF" w:rsidRDefault="00F378FF" w:rsidP="00F378FF">
      <w:pPr>
        <w:pStyle w:val="HTMLPreformatted"/>
        <w:jc w:val="both"/>
        <w:rPr>
          <w:rFonts w:asciiTheme="minorHAnsi" w:hAnsiTheme="minorHAnsi" w:cstheme="minorHAnsi"/>
          <w:color w:val="000000" w:themeColor="text1"/>
          <w:sz w:val="24"/>
          <w:szCs w:val="24"/>
          <w:lang w:val="en-GB"/>
        </w:rPr>
      </w:pPr>
    </w:p>
    <w:p w14:paraId="79F6E466" w14:textId="50852367"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lastRenderedPageBreak/>
        <w:t>Protection of children’s interests is carried out due to a well-functioning system of interagency cooperation among the Center, police departments, employees of the juvenile affairs department, investigators of the Investigative Committee for Kemerovo region.</w:t>
      </w:r>
    </w:p>
    <w:p w14:paraId="59D4B734" w14:textId="77777777" w:rsidR="00F378FF" w:rsidRPr="00F378FF" w:rsidRDefault="00F378FF" w:rsidP="00F378FF">
      <w:pPr>
        <w:pStyle w:val="HTMLPreformatted"/>
        <w:jc w:val="both"/>
        <w:rPr>
          <w:rFonts w:asciiTheme="minorHAnsi" w:hAnsiTheme="minorHAnsi" w:cstheme="minorHAnsi"/>
          <w:color w:val="000000" w:themeColor="text1"/>
          <w:sz w:val="24"/>
          <w:szCs w:val="24"/>
          <w:lang w:val="en-GB"/>
        </w:rPr>
      </w:pPr>
    </w:p>
    <w:p w14:paraId="0FA504D5" w14:textId="08FFD681"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Along with minors’ support during investigative actions, the Center specialists conduct active work to prevent minors’ unauthorized escape from orphanages. During the situation of high emergency such cases have not been recorded.</w:t>
      </w:r>
    </w:p>
    <w:p w14:paraId="41BAD913" w14:textId="77777777" w:rsidR="00F378FF" w:rsidRPr="00F378FF" w:rsidRDefault="00F378FF" w:rsidP="00F378FF">
      <w:pPr>
        <w:pStyle w:val="HTMLPreformatted"/>
        <w:jc w:val="both"/>
        <w:rPr>
          <w:rFonts w:asciiTheme="minorHAnsi" w:hAnsiTheme="minorHAnsi" w:cstheme="minorHAnsi"/>
          <w:color w:val="000000" w:themeColor="text1"/>
          <w:sz w:val="24"/>
          <w:szCs w:val="24"/>
          <w:lang w:val="en-GB"/>
        </w:rPr>
      </w:pPr>
    </w:p>
    <w:p w14:paraId="48B728E2" w14:textId="1394778B"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At the same time distant learning has been launched to immerse children not only for educational but also for awareness-raising psychological and volunteer activities (peer educates peer):</w:t>
      </w:r>
    </w:p>
    <w:p w14:paraId="04BEBB49" w14:textId="45C6CA57" w:rsidR="00D30783" w:rsidRPr="00F378FF" w:rsidRDefault="00D30783" w:rsidP="00F378FF">
      <w:pPr>
        <w:pStyle w:val="HTMLPreformatted"/>
        <w:jc w:val="both"/>
        <w:rPr>
          <w:rFonts w:asciiTheme="minorHAnsi" w:hAnsiTheme="minorHAnsi" w:cstheme="minorHAnsi"/>
          <w:color w:val="000000" w:themeColor="text1"/>
          <w:sz w:val="24"/>
          <w:szCs w:val="24"/>
          <w:lang w:val="en-GB"/>
        </w:rPr>
      </w:pPr>
      <w:r w:rsidRPr="00F378FF">
        <w:rPr>
          <w:rFonts w:asciiTheme="minorHAnsi" w:hAnsiTheme="minorHAnsi" w:cstheme="minorHAnsi"/>
          <w:color w:val="000000" w:themeColor="text1"/>
          <w:sz w:val="24"/>
          <w:szCs w:val="24"/>
          <w:lang w:val="en-GB"/>
        </w:rPr>
        <w:t>-</w:t>
      </w:r>
      <w:r w:rsidR="00F378FF" w:rsidRPr="00F378FF">
        <w:rPr>
          <w:rFonts w:asciiTheme="minorHAnsi" w:hAnsiTheme="minorHAnsi" w:cstheme="minorHAnsi"/>
          <w:color w:val="000000" w:themeColor="text1"/>
          <w:sz w:val="24"/>
          <w:szCs w:val="24"/>
          <w:lang w:val="en-GB"/>
        </w:rPr>
        <w:t> </w:t>
      </w:r>
      <w:r w:rsidRPr="00F378FF">
        <w:rPr>
          <w:rFonts w:asciiTheme="minorHAnsi" w:hAnsiTheme="minorHAnsi" w:cstheme="minorHAnsi"/>
          <w:color w:val="000000" w:themeColor="text1"/>
          <w:sz w:val="24"/>
          <w:szCs w:val="24"/>
          <w:lang w:val="en-GB"/>
        </w:rPr>
        <w:t>Rules of procedure in high emergency conditions; How to establish contact with parents during self-isolation.</w:t>
      </w:r>
    </w:p>
    <w:p w14:paraId="397A56D1" w14:textId="0AB77201" w:rsidR="00A06C65" w:rsidRPr="00F378FF" w:rsidRDefault="00A06C65" w:rsidP="00F378FF">
      <w:pPr>
        <w:rPr>
          <w:rFonts w:cstheme="minorHAnsi"/>
          <w:b/>
          <w:color w:val="000000"/>
          <w:u w:val="single"/>
        </w:rPr>
      </w:pPr>
    </w:p>
    <w:p w14:paraId="594A27BD" w14:textId="27F0FB15" w:rsidR="00E86FF9" w:rsidRPr="00F378FF" w:rsidRDefault="00E86FF9" w:rsidP="00A0449A">
      <w:pPr>
        <w:jc w:val="both"/>
        <w:rPr>
          <w:rFonts w:cstheme="minorHAnsi"/>
        </w:rPr>
      </w:pPr>
      <w:r w:rsidRPr="00F378FF">
        <w:rPr>
          <w:rFonts w:cstheme="minorHAnsi"/>
        </w:rPr>
        <w:t xml:space="preserve">In addition, during the confinement period, on-line webinars are being held across Russia </w:t>
      </w:r>
      <w:proofErr w:type="gramStart"/>
      <w:r w:rsidRPr="00F378FF">
        <w:rPr>
          <w:rFonts w:cstheme="minorHAnsi"/>
        </w:rPr>
        <w:t>with regard to</w:t>
      </w:r>
      <w:proofErr w:type="gramEnd"/>
      <w:r w:rsidRPr="00F378FF">
        <w:rPr>
          <w:rFonts w:cstheme="minorHAnsi"/>
        </w:rPr>
        <w:t xml:space="preserve"> child protection, support and development.</w:t>
      </w:r>
    </w:p>
    <w:p w14:paraId="0E70AC73" w14:textId="77777777" w:rsidR="00F378FF" w:rsidRPr="00F378FF" w:rsidRDefault="00F378FF" w:rsidP="00F378FF">
      <w:pPr>
        <w:rPr>
          <w:rFonts w:cstheme="minorHAnsi"/>
        </w:rPr>
      </w:pPr>
    </w:p>
    <w:p w14:paraId="0CE366A3" w14:textId="529ABED5" w:rsidR="00E86FF9" w:rsidRPr="00F378FF" w:rsidRDefault="00E86FF9" w:rsidP="00F378FF">
      <w:pPr>
        <w:rPr>
          <w:rFonts w:cstheme="minorHAnsi"/>
        </w:rPr>
      </w:pPr>
      <w:r w:rsidRPr="00F378FF">
        <w:rPr>
          <w:rFonts w:cstheme="minorHAnsi"/>
        </w:rPr>
        <w:t>One of such events that gathered over 1500 professionals may be consulted here</w:t>
      </w:r>
      <w:r w:rsidR="00F378FF">
        <w:rPr>
          <w:rFonts w:cstheme="minorHAnsi"/>
        </w:rPr>
        <w:t>:</w:t>
      </w:r>
      <w:r w:rsidRPr="00F378FF">
        <w:rPr>
          <w:rFonts w:cstheme="minorHAnsi"/>
        </w:rPr>
        <w:t xml:space="preserve"> </w:t>
      </w:r>
      <w:hyperlink r:id="rId58" w:history="1">
        <w:r w:rsidRPr="00F378FF">
          <w:rPr>
            <w:rStyle w:val="Hyperlink"/>
            <w:rFonts w:cstheme="minorHAnsi"/>
          </w:rPr>
          <w:t>http://lanzarote.rudn.ru/en/</w:t>
        </w:r>
      </w:hyperlink>
      <w:r w:rsidRPr="00F378FF">
        <w:rPr>
          <w:rFonts w:cstheme="minorHAnsi"/>
        </w:rPr>
        <w:t>.</w:t>
      </w:r>
    </w:p>
    <w:p w14:paraId="241801E8" w14:textId="480DD3EF" w:rsidR="00A06C65" w:rsidRPr="00F378FF" w:rsidRDefault="00A06C65" w:rsidP="00F378FF">
      <w:pPr>
        <w:rPr>
          <w:rFonts w:cstheme="minorHAnsi"/>
          <w:bCs/>
          <w:color w:val="000000"/>
          <w:lang w:val="en-US"/>
        </w:rPr>
      </w:pPr>
    </w:p>
    <w:p w14:paraId="55884992" w14:textId="5F867E21"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39" w:name="_Toc40447341"/>
      <w:r w:rsidRPr="007B571A">
        <w:rPr>
          <w:rFonts w:asciiTheme="minorHAnsi" w:hAnsiTheme="minorHAnsi" w:cstheme="minorHAnsi"/>
          <w:b/>
          <w:bCs/>
          <w:color w:val="000000" w:themeColor="text1"/>
          <w:sz w:val="28"/>
          <w:szCs w:val="28"/>
          <w:u w:val="single"/>
          <w:lang w:val="fr-FR"/>
        </w:rPr>
        <w:t>San Marino</w:t>
      </w:r>
      <w:r w:rsidR="00871E54" w:rsidRPr="007B571A">
        <w:rPr>
          <w:rFonts w:asciiTheme="minorHAnsi" w:hAnsiTheme="minorHAnsi" w:cstheme="minorHAnsi"/>
          <w:b/>
          <w:bCs/>
          <w:color w:val="000000" w:themeColor="text1"/>
          <w:sz w:val="28"/>
          <w:szCs w:val="28"/>
          <w:u w:val="single"/>
          <w:lang w:val="fr-FR"/>
        </w:rPr>
        <w:t xml:space="preserve"> / Saint-Marin</w:t>
      </w:r>
      <w:bookmarkEnd w:id="39"/>
    </w:p>
    <w:p w14:paraId="1EDD3A3B" w14:textId="77777777" w:rsidR="00DA4FE6" w:rsidRPr="007B571A" w:rsidRDefault="00DA4FE6" w:rsidP="00DA4FE6">
      <w:pPr>
        <w:rPr>
          <w:rFonts w:eastAsia="Times New Roman" w:cstheme="minorHAnsi"/>
          <w:color w:val="000000" w:themeColor="text1"/>
          <w:sz w:val="22"/>
          <w:szCs w:val="22"/>
          <w:lang w:val="fr-FR"/>
        </w:rPr>
      </w:pPr>
    </w:p>
    <w:p w14:paraId="400CF5D3" w14:textId="77777777" w:rsidR="00871E54" w:rsidRPr="007B571A" w:rsidRDefault="00871E54" w:rsidP="00871E54">
      <w:pPr>
        <w:rPr>
          <w:rFonts w:eastAsia="Times New Roman" w:cstheme="minorHAnsi"/>
          <w:b/>
          <w:bCs/>
          <w:color w:val="000000" w:themeColor="text1"/>
          <w:lang w:val="fr-FR"/>
        </w:rPr>
      </w:pPr>
      <w:r w:rsidRPr="008F51A2">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510C979C" w14:textId="6B212B63" w:rsidR="009C35E7" w:rsidRPr="007B571A" w:rsidRDefault="009C35E7" w:rsidP="00A06C65">
      <w:pPr>
        <w:rPr>
          <w:rFonts w:cstheme="minorHAnsi"/>
          <w:bCs/>
          <w:color w:val="000000"/>
          <w:szCs w:val="22"/>
          <w:lang w:val="fr-FR"/>
        </w:rPr>
      </w:pPr>
    </w:p>
    <w:p w14:paraId="43BDEFF4" w14:textId="0E73B3FD" w:rsidR="009C35E7" w:rsidRPr="0028533A" w:rsidRDefault="009C35E7" w:rsidP="0028533A">
      <w:pPr>
        <w:pStyle w:val="Heading2"/>
        <w:spacing w:before="0"/>
        <w:rPr>
          <w:rFonts w:asciiTheme="minorHAnsi" w:hAnsiTheme="minorHAnsi" w:cstheme="minorHAnsi"/>
          <w:b/>
          <w:bCs/>
          <w:color w:val="000000" w:themeColor="text1"/>
          <w:sz w:val="28"/>
          <w:szCs w:val="28"/>
          <w:u w:val="single"/>
        </w:rPr>
      </w:pPr>
      <w:bookmarkStart w:id="40" w:name="_Toc40447342"/>
      <w:r w:rsidRPr="0028533A">
        <w:rPr>
          <w:rFonts w:asciiTheme="minorHAnsi" w:hAnsiTheme="minorHAnsi" w:cstheme="minorHAnsi"/>
          <w:b/>
          <w:bCs/>
          <w:color w:val="000000" w:themeColor="text1"/>
          <w:sz w:val="28"/>
          <w:szCs w:val="28"/>
          <w:u w:val="single"/>
        </w:rPr>
        <w:t>Serbia</w:t>
      </w:r>
      <w:r w:rsidR="00871E54" w:rsidRPr="0028533A">
        <w:rPr>
          <w:rFonts w:asciiTheme="minorHAnsi" w:hAnsiTheme="minorHAnsi" w:cstheme="minorHAnsi"/>
          <w:b/>
          <w:bCs/>
          <w:color w:val="000000" w:themeColor="text1"/>
          <w:sz w:val="28"/>
          <w:szCs w:val="28"/>
          <w:u w:val="single"/>
        </w:rPr>
        <w:t xml:space="preserve"> / </w:t>
      </w:r>
      <w:r w:rsidR="00871E54" w:rsidRPr="008F51A2">
        <w:rPr>
          <w:rFonts w:asciiTheme="minorHAnsi" w:hAnsiTheme="minorHAnsi" w:cstheme="minorHAnsi"/>
          <w:b/>
          <w:bCs/>
          <w:color w:val="000000" w:themeColor="text1"/>
          <w:sz w:val="28"/>
          <w:szCs w:val="28"/>
          <w:u w:val="single"/>
          <w:lang w:val="fr-FR"/>
        </w:rPr>
        <w:t>Serbie</w:t>
      </w:r>
      <w:bookmarkEnd w:id="40"/>
    </w:p>
    <w:p w14:paraId="68AB3A2E" w14:textId="4CCEB5B3" w:rsidR="009C35E7" w:rsidRPr="00A0449A" w:rsidRDefault="009C35E7" w:rsidP="009C35E7">
      <w:pPr>
        <w:rPr>
          <w:rFonts w:cstheme="minorHAnsi"/>
          <w:color w:val="000000"/>
        </w:rPr>
      </w:pPr>
    </w:p>
    <w:p w14:paraId="0BE3EF0D" w14:textId="5412C358" w:rsidR="009C35E7" w:rsidRPr="00A0449A" w:rsidRDefault="009C35E7" w:rsidP="009C35E7">
      <w:pPr>
        <w:jc w:val="both"/>
        <w:rPr>
          <w:rFonts w:cstheme="minorHAnsi"/>
          <w:color w:val="000000" w:themeColor="text1"/>
        </w:rPr>
      </w:pPr>
      <w:r w:rsidRPr="00A0449A">
        <w:rPr>
          <w:rFonts w:cstheme="minorHAnsi"/>
          <w:color w:val="000000" w:themeColor="text1"/>
        </w:rPr>
        <w:t xml:space="preserve">COVID 19 brought silence among us, and it is very unpleasant to bear to those of us who use to congregate and communicate freely. In order to </w:t>
      </w:r>
      <w:r w:rsidR="00A0449A" w:rsidRPr="00A0449A">
        <w:rPr>
          <w:rFonts w:cstheme="minorHAnsi"/>
          <w:color w:val="000000" w:themeColor="text1"/>
        </w:rPr>
        <w:t>break</w:t>
      </w:r>
      <w:r w:rsidRPr="00A0449A">
        <w:rPr>
          <w:rFonts w:cstheme="minorHAnsi"/>
          <w:color w:val="000000" w:themeColor="text1"/>
        </w:rPr>
        <w:t xml:space="preserve"> it, (silence), and offer at least some examples of practice (how good yet we </w:t>
      </w:r>
      <w:proofErr w:type="gramStart"/>
      <w:r w:rsidRPr="00A0449A">
        <w:rPr>
          <w:rFonts w:cstheme="minorHAnsi"/>
          <w:color w:val="000000" w:themeColor="text1"/>
        </w:rPr>
        <w:t>have to</w:t>
      </w:r>
      <w:proofErr w:type="gramEnd"/>
      <w:r w:rsidRPr="00A0449A">
        <w:rPr>
          <w:rFonts w:cstheme="minorHAnsi"/>
          <w:color w:val="000000" w:themeColor="text1"/>
        </w:rPr>
        <w:t xml:space="preserve"> discover), during COVID 19 epidemic in Serbia, I am drawing your attention to following links:</w:t>
      </w:r>
    </w:p>
    <w:p w14:paraId="42566E42" w14:textId="39069F8F" w:rsidR="009C35E7" w:rsidRPr="00A0449A" w:rsidRDefault="009C35E7" w:rsidP="009C35E7">
      <w:pPr>
        <w:jc w:val="both"/>
        <w:rPr>
          <w:rFonts w:cstheme="minorHAnsi"/>
          <w:color w:val="000000"/>
        </w:rPr>
      </w:pPr>
    </w:p>
    <w:p w14:paraId="08D0BE16" w14:textId="77777777" w:rsidR="009C35E7" w:rsidRPr="00A0449A" w:rsidRDefault="006175DB" w:rsidP="009C35E7">
      <w:pPr>
        <w:jc w:val="both"/>
        <w:rPr>
          <w:rFonts w:cstheme="minorHAnsi"/>
          <w:color w:val="000000"/>
        </w:rPr>
      </w:pPr>
      <w:hyperlink r:id="rId59" w:tgtFrame="_blank" w:history="1">
        <w:r w:rsidR="009C35E7" w:rsidRPr="00A0449A">
          <w:rPr>
            <w:rStyle w:val="Hyperlink"/>
            <w:rFonts w:cstheme="minorHAnsi"/>
          </w:rPr>
          <w:t>https://serbia.un.org/en/40598-keeping-sos-helplines-open-during-covid-19</w:t>
        </w:r>
      </w:hyperlink>
    </w:p>
    <w:p w14:paraId="4B18F8E1" w14:textId="4CBAE597" w:rsidR="009C35E7" w:rsidRPr="00A0449A" w:rsidRDefault="009C35E7" w:rsidP="009C35E7">
      <w:pPr>
        <w:jc w:val="both"/>
        <w:rPr>
          <w:rFonts w:cstheme="minorHAnsi"/>
          <w:color w:val="000000"/>
        </w:rPr>
      </w:pPr>
    </w:p>
    <w:p w14:paraId="1810B3FF" w14:textId="77777777" w:rsidR="009C35E7" w:rsidRPr="00A0449A" w:rsidRDefault="006175DB" w:rsidP="009C35E7">
      <w:pPr>
        <w:jc w:val="both"/>
        <w:rPr>
          <w:rFonts w:cstheme="minorHAnsi"/>
          <w:color w:val="000000"/>
        </w:rPr>
      </w:pPr>
      <w:hyperlink r:id="rId60" w:tgtFrame="_blank" w:history="1">
        <w:r w:rsidR="009C35E7" w:rsidRPr="00A0449A">
          <w:rPr>
            <w:rStyle w:val="Hyperlink"/>
            <w:rFonts w:cstheme="minorHAnsi"/>
          </w:rPr>
          <w:t>https://psychosocialinnovation.net/en/2020/03/24/pin-info-about-covid-19-for-refugees-in-serbia/</w:t>
        </w:r>
      </w:hyperlink>
    </w:p>
    <w:p w14:paraId="53D5F276" w14:textId="6D609218" w:rsidR="009C35E7" w:rsidRPr="00A0449A" w:rsidRDefault="009C35E7" w:rsidP="009C35E7">
      <w:pPr>
        <w:jc w:val="both"/>
        <w:rPr>
          <w:rFonts w:cstheme="minorHAnsi"/>
          <w:color w:val="000000"/>
        </w:rPr>
      </w:pPr>
    </w:p>
    <w:p w14:paraId="51C374E1" w14:textId="77777777" w:rsidR="009C35E7" w:rsidRPr="00A0449A" w:rsidRDefault="006175DB" w:rsidP="00A0449A">
      <w:pPr>
        <w:rPr>
          <w:rFonts w:cstheme="minorHAnsi"/>
          <w:color w:val="000000"/>
        </w:rPr>
      </w:pPr>
      <w:hyperlink r:id="rId61" w:tgtFrame="_blank" w:history="1">
        <w:r w:rsidR="009C35E7" w:rsidRPr="00A0449A">
          <w:rPr>
            <w:rStyle w:val="Hyperlink"/>
            <w:rFonts w:cstheme="minorHAnsi"/>
          </w:rPr>
          <w:t>https://www.facebook.com/covid19infoforrefugees/?__tn__=K-R&amp;eid=ARC9wTPxz0P9fTpXp376pQD8WvlR81-MfaI79oSQHgKJLLeZhCR_M8XHqSHgO_Ib47_pH8POZPtLtpTM&amp;fref=mentions</w:t>
        </w:r>
      </w:hyperlink>
    </w:p>
    <w:p w14:paraId="5267B7AD" w14:textId="2CD190DD" w:rsidR="009C35E7" w:rsidRPr="00A0449A" w:rsidRDefault="009C35E7" w:rsidP="009C35E7">
      <w:pPr>
        <w:jc w:val="both"/>
        <w:rPr>
          <w:rFonts w:cstheme="minorHAnsi"/>
          <w:color w:val="000000"/>
        </w:rPr>
      </w:pPr>
    </w:p>
    <w:p w14:paraId="6FFE3CD0" w14:textId="77777777" w:rsidR="009C35E7" w:rsidRPr="00A0449A" w:rsidRDefault="006175DB" w:rsidP="009C35E7">
      <w:pPr>
        <w:jc w:val="both"/>
        <w:rPr>
          <w:rFonts w:cstheme="minorHAnsi"/>
          <w:color w:val="000000"/>
        </w:rPr>
      </w:pPr>
      <w:hyperlink r:id="rId62" w:tgtFrame="_blank" w:history="1">
        <w:r w:rsidR="009C35E7" w:rsidRPr="00A0449A">
          <w:rPr>
            <w:rStyle w:val="Hyperlink"/>
            <w:rFonts w:cstheme="minorHAnsi"/>
          </w:rPr>
          <w:t>https://ian.org.rs/ian-during-covid-19-pandemic-support-to-the-most-vulnerable-beneficiaries/</w:t>
        </w:r>
      </w:hyperlink>
    </w:p>
    <w:p w14:paraId="076FF705" w14:textId="7EAF48B8" w:rsidR="009C35E7" w:rsidRPr="00A0449A" w:rsidRDefault="009C35E7" w:rsidP="009C35E7">
      <w:pPr>
        <w:jc w:val="both"/>
        <w:rPr>
          <w:rFonts w:cstheme="minorHAnsi"/>
          <w:color w:val="000000"/>
        </w:rPr>
      </w:pPr>
    </w:p>
    <w:p w14:paraId="6D642D3E" w14:textId="77777777" w:rsidR="009C35E7" w:rsidRPr="00A0449A" w:rsidRDefault="006175DB" w:rsidP="009C35E7">
      <w:pPr>
        <w:jc w:val="both"/>
        <w:rPr>
          <w:rFonts w:cstheme="minorHAnsi"/>
          <w:color w:val="000000"/>
        </w:rPr>
      </w:pPr>
      <w:hyperlink r:id="rId63" w:tgtFrame="_blank" w:history="1">
        <w:r w:rsidR="009C35E7" w:rsidRPr="00A0449A">
          <w:rPr>
            <w:rStyle w:val="Hyperlink"/>
            <w:rFonts w:cstheme="minorHAnsi"/>
          </w:rPr>
          <w:t>https://ian.org.rs/besplatna-telefonska-psiholoska-podrska-2/</w:t>
        </w:r>
      </w:hyperlink>
    </w:p>
    <w:p w14:paraId="372886BB" w14:textId="2585C444" w:rsidR="009C35E7" w:rsidRPr="00A0449A" w:rsidRDefault="009C35E7" w:rsidP="009C35E7">
      <w:pPr>
        <w:jc w:val="both"/>
        <w:rPr>
          <w:rFonts w:cstheme="minorHAnsi"/>
          <w:color w:val="000000"/>
        </w:rPr>
      </w:pPr>
    </w:p>
    <w:p w14:paraId="28C57A4B" w14:textId="77777777" w:rsidR="009C35E7" w:rsidRPr="00A0449A" w:rsidRDefault="006175DB" w:rsidP="009C35E7">
      <w:pPr>
        <w:jc w:val="both"/>
        <w:rPr>
          <w:rFonts w:cstheme="minorHAnsi"/>
          <w:color w:val="000000"/>
        </w:rPr>
      </w:pPr>
      <w:hyperlink r:id="rId64" w:tgtFrame="_blank" w:history="1">
        <w:r w:rsidR="009C35E7" w:rsidRPr="00A0449A">
          <w:rPr>
            <w:rStyle w:val="Hyperlink"/>
            <w:rFonts w:cstheme="minorHAnsi"/>
          </w:rPr>
          <w:t>https://www.unicef.org/serbia/en/press-releases/ministry-labour-and-unicef-together-fight-COVID19</w:t>
        </w:r>
      </w:hyperlink>
    </w:p>
    <w:p w14:paraId="3AF1583A" w14:textId="17C71D47" w:rsidR="009C35E7" w:rsidRPr="00A0449A" w:rsidRDefault="009C35E7" w:rsidP="009C35E7">
      <w:pPr>
        <w:jc w:val="both"/>
        <w:rPr>
          <w:rFonts w:cstheme="minorHAnsi"/>
          <w:color w:val="000000"/>
        </w:rPr>
      </w:pPr>
    </w:p>
    <w:p w14:paraId="57D27FC3" w14:textId="77777777" w:rsidR="009C35E7" w:rsidRPr="00A0449A" w:rsidRDefault="006175DB" w:rsidP="00A0449A">
      <w:pPr>
        <w:rPr>
          <w:rFonts w:cstheme="minorHAnsi"/>
          <w:color w:val="000000"/>
        </w:rPr>
      </w:pPr>
      <w:hyperlink r:id="rId65" w:tgtFrame="_blank" w:history="1">
        <w:r w:rsidR="009C35E7" w:rsidRPr="00A0449A">
          <w:rPr>
            <w:rStyle w:val="Hyperlink"/>
            <w:rFonts w:cstheme="minorHAnsi"/>
          </w:rPr>
          <w:t>http://zadecu.org/wp-content/uploads/2020/04/child_cov_19_eng.pdf</w:t>
        </w:r>
      </w:hyperlink>
    </w:p>
    <w:p w14:paraId="417C3BC0" w14:textId="5B577E38" w:rsidR="009C35E7" w:rsidRPr="00A0449A" w:rsidRDefault="009C35E7" w:rsidP="00A0449A">
      <w:pPr>
        <w:rPr>
          <w:rFonts w:cstheme="minorHAnsi"/>
          <w:color w:val="000000"/>
        </w:rPr>
      </w:pPr>
    </w:p>
    <w:p w14:paraId="560CFB68" w14:textId="77777777" w:rsidR="009C35E7" w:rsidRPr="00A0449A" w:rsidRDefault="006175DB" w:rsidP="00A0449A">
      <w:pPr>
        <w:rPr>
          <w:rFonts w:cstheme="minorHAnsi"/>
          <w:color w:val="000000"/>
        </w:rPr>
      </w:pPr>
      <w:hyperlink r:id="rId66" w:tgtFrame="_blank" w:history="1">
        <w:r w:rsidR="009C35E7" w:rsidRPr="00A0449A">
          <w:rPr>
            <w:rStyle w:val="Hyperlink"/>
            <w:rFonts w:cstheme="minorHAnsi"/>
          </w:rPr>
          <w:t>https://www.unicef.org/serbia/en/take-care-yourself-time-covid-19-outbreak</w:t>
        </w:r>
      </w:hyperlink>
    </w:p>
    <w:p w14:paraId="4B15A9A2" w14:textId="469215F1" w:rsidR="009C35E7" w:rsidRPr="00A0449A" w:rsidRDefault="009C35E7" w:rsidP="009C35E7">
      <w:pPr>
        <w:jc w:val="both"/>
        <w:rPr>
          <w:rFonts w:cstheme="minorHAnsi"/>
          <w:color w:val="000000"/>
        </w:rPr>
      </w:pPr>
    </w:p>
    <w:p w14:paraId="1919986D" w14:textId="443E735D" w:rsidR="009C35E7" w:rsidRPr="00A0449A" w:rsidRDefault="009C35E7" w:rsidP="009C35E7">
      <w:pPr>
        <w:jc w:val="both"/>
        <w:rPr>
          <w:rFonts w:cstheme="minorHAnsi"/>
          <w:color w:val="000000"/>
        </w:rPr>
      </w:pPr>
      <w:r w:rsidRPr="00A0449A">
        <w:rPr>
          <w:rFonts w:cstheme="minorHAnsi"/>
          <w:color w:val="000000"/>
        </w:rPr>
        <w:t xml:space="preserve">Probably there is much more, but there is no point of naming them all. Some links are of general nature, describing how social isolation is increasing pressure within families, strengthening the risk of family violence and children sexual exploitation. Some are targeting more groups in risk (Roma, migrants), while there is a single research on how life under pandemic is influencing children life and development. In my opinion, no matter which sort of information they are offering, they are illustrating that country did not stay indifferent, but organized according available resources, motivation and awareness level. </w:t>
      </w:r>
    </w:p>
    <w:p w14:paraId="7B0BD8CD" w14:textId="77777777" w:rsidR="009E6F0B" w:rsidRPr="004A7C0D" w:rsidRDefault="009E6F0B" w:rsidP="009C35E7">
      <w:pPr>
        <w:jc w:val="both"/>
        <w:rPr>
          <w:rFonts w:cstheme="minorHAnsi"/>
          <w:color w:val="000000"/>
          <w:sz w:val="22"/>
          <w:szCs w:val="22"/>
        </w:rPr>
      </w:pPr>
    </w:p>
    <w:p w14:paraId="5896B65A" w14:textId="1B75F2E2" w:rsidR="005E7AE4" w:rsidRPr="0028533A" w:rsidRDefault="005E7AE4" w:rsidP="0028533A">
      <w:pPr>
        <w:pStyle w:val="Heading2"/>
        <w:spacing w:before="0"/>
        <w:rPr>
          <w:rFonts w:asciiTheme="minorHAnsi" w:hAnsiTheme="minorHAnsi" w:cstheme="minorHAnsi"/>
          <w:b/>
          <w:bCs/>
          <w:color w:val="000000" w:themeColor="text1"/>
          <w:sz w:val="28"/>
          <w:szCs w:val="28"/>
          <w:u w:val="single"/>
        </w:rPr>
      </w:pPr>
      <w:bookmarkStart w:id="41" w:name="_Toc40447343"/>
      <w:r w:rsidRPr="0028533A">
        <w:rPr>
          <w:rFonts w:asciiTheme="minorHAnsi" w:hAnsiTheme="minorHAnsi" w:cstheme="minorHAnsi"/>
          <w:b/>
          <w:bCs/>
          <w:color w:val="000000" w:themeColor="text1"/>
          <w:sz w:val="28"/>
          <w:szCs w:val="28"/>
          <w:u w:val="single"/>
        </w:rPr>
        <w:t>Slovak Republic</w:t>
      </w:r>
      <w:r w:rsidR="00844702" w:rsidRPr="0028533A">
        <w:rPr>
          <w:rFonts w:asciiTheme="minorHAnsi" w:hAnsiTheme="minorHAnsi" w:cstheme="minorHAnsi"/>
          <w:b/>
          <w:bCs/>
          <w:color w:val="000000" w:themeColor="text1"/>
          <w:sz w:val="28"/>
          <w:szCs w:val="28"/>
          <w:u w:val="single"/>
        </w:rPr>
        <w:t xml:space="preserve"> / </w:t>
      </w:r>
      <w:r w:rsidR="00844702" w:rsidRPr="008F51A2">
        <w:rPr>
          <w:rFonts w:asciiTheme="minorHAnsi" w:hAnsiTheme="minorHAnsi" w:cstheme="minorHAnsi"/>
          <w:b/>
          <w:bCs/>
          <w:color w:val="000000" w:themeColor="text1"/>
          <w:sz w:val="28"/>
          <w:szCs w:val="28"/>
          <w:u w:val="single"/>
          <w:lang w:val="fr-FR"/>
        </w:rPr>
        <w:t>République slovaque</w:t>
      </w:r>
      <w:bookmarkEnd w:id="41"/>
    </w:p>
    <w:p w14:paraId="28DE8193" w14:textId="576B3EA6" w:rsidR="005E7AE4" w:rsidRPr="00A0449A" w:rsidRDefault="005E7AE4" w:rsidP="005E7AE4">
      <w:pPr>
        <w:rPr>
          <w:rFonts w:eastAsia="Times New Roman" w:cstheme="minorHAnsi"/>
          <w:color w:val="000000"/>
        </w:rPr>
      </w:pPr>
    </w:p>
    <w:p w14:paraId="7B1DA6EF" w14:textId="036B467F" w:rsidR="005E7AE4" w:rsidRPr="00A0449A" w:rsidRDefault="005E7AE4" w:rsidP="005E7AE4">
      <w:pPr>
        <w:jc w:val="both"/>
        <w:rPr>
          <w:rFonts w:eastAsia="Times New Roman" w:cstheme="minorHAnsi"/>
          <w:color w:val="000000"/>
        </w:rPr>
      </w:pPr>
      <w:r w:rsidRPr="00A0449A">
        <w:rPr>
          <w:rFonts w:eastAsia="Times New Roman" w:cstheme="minorHAnsi"/>
          <w:color w:val="000000"/>
        </w:rPr>
        <w:t>Currently, we have been carrying out the</w:t>
      </w:r>
      <w:r w:rsidRPr="00A0449A">
        <w:rPr>
          <w:rFonts w:eastAsia="Times New Roman" w:cstheme="minorHAnsi"/>
          <w:b/>
          <w:bCs/>
          <w:color w:val="000000"/>
          <w:u w:val="single"/>
        </w:rPr>
        <w:t> online campaign launched on social platforms (Instagram, Facebook)</w:t>
      </w:r>
      <w:r w:rsidRPr="00A0449A">
        <w:rPr>
          <w:rFonts w:eastAsia="Times New Roman" w:cstheme="minorHAnsi"/>
          <w:color w:val="000000"/>
        </w:rPr>
        <w:t> aimed at raising of awareness of public on the problematic of violence against children during these challenging times as well as information how to be protected on the internet (as the use of internet by children is being understandably increased</w:t>
      </w:r>
      <w:r w:rsidR="00A0449A">
        <w:rPr>
          <w:rFonts w:eastAsia="Times New Roman" w:cstheme="minorHAnsi"/>
          <w:color w:val="000000"/>
        </w:rPr>
        <w:t xml:space="preserve"> </w:t>
      </w:r>
      <w:r w:rsidRPr="00A0449A">
        <w:rPr>
          <w:rFonts w:eastAsia="Times New Roman" w:cstheme="minorHAnsi"/>
          <w:color w:val="000000"/>
        </w:rPr>
        <w:t>these days), what kind of risks using ICTs brings, where to seek help in case of need and promotion of contacts of help on our website</w:t>
      </w:r>
      <w:r w:rsidR="007D6B05">
        <w:rPr>
          <w:rFonts w:eastAsia="Times New Roman" w:cstheme="minorHAnsi"/>
          <w:color w:val="000000"/>
        </w:rPr>
        <w:t xml:space="preserve"> </w:t>
      </w:r>
      <w:hyperlink r:id="rId67" w:tgtFrame="_blank" w:history="1">
        <w:r w:rsidRPr="004F5A63">
          <w:rPr>
            <w:rFonts w:eastAsia="Times New Roman" w:cstheme="minorHAnsi"/>
            <w:color w:val="0000FF"/>
            <w:u w:val="single"/>
          </w:rPr>
          <w:t>www.detstvobeznasilia.gov.sk</w:t>
        </w:r>
      </w:hyperlink>
      <w:r w:rsidRPr="00A0449A">
        <w:rPr>
          <w:rFonts w:eastAsia="Times New Roman" w:cstheme="minorHAnsi"/>
          <w:color w:val="000000"/>
        </w:rPr>
        <w:t>. We constantly prepare posts for social networks reflecting actual unusual situation and potential danger for children resulting from this situation (suffering from any form of violence, including cyber bullying). On our website, we temporarily placed</w:t>
      </w:r>
      <w:r w:rsidR="007D6B05">
        <w:rPr>
          <w:rFonts w:eastAsia="Times New Roman" w:cstheme="minorHAnsi"/>
          <w:color w:val="000000"/>
        </w:rPr>
        <w:t xml:space="preserve"> </w:t>
      </w:r>
      <w:hyperlink r:id="rId68" w:tgtFrame="_blank" w:history="1">
        <w:r w:rsidRPr="004F5A63">
          <w:rPr>
            <w:rFonts w:eastAsia="Times New Roman" w:cstheme="minorHAnsi"/>
            <w:color w:val="0000FF"/>
            <w:u w:val="single"/>
          </w:rPr>
          <w:t>special banner</w:t>
        </w:r>
      </w:hyperlink>
      <w:r w:rsidR="007D6B05">
        <w:rPr>
          <w:rFonts w:eastAsia="Times New Roman" w:cstheme="minorHAnsi"/>
          <w:color w:val="000000"/>
        </w:rPr>
        <w:t xml:space="preserve"> </w:t>
      </w:r>
      <w:r w:rsidRPr="00A0449A">
        <w:rPr>
          <w:rFonts w:eastAsia="Times New Roman" w:cstheme="minorHAnsi"/>
          <w:color w:val="000000"/>
        </w:rPr>
        <w:t>informing where to seek help in case of abuse, neglect, maltreatment or cyberbullying emphasising the Police number.</w:t>
      </w:r>
    </w:p>
    <w:p w14:paraId="3B9A2A6B" w14:textId="457C3B12" w:rsidR="005E7AE4" w:rsidRPr="00A0449A" w:rsidRDefault="005E7AE4" w:rsidP="005E7AE4">
      <w:pPr>
        <w:jc w:val="both"/>
        <w:rPr>
          <w:rFonts w:eastAsia="Times New Roman" w:cstheme="minorHAnsi"/>
          <w:color w:val="000000"/>
        </w:rPr>
      </w:pPr>
    </w:p>
    <w:p w14:paraId="245A0DA2" w14:textId="17368C92" w:rsidR="005E7AE4" w:rsidRPr="00A0449A" w:rsidRDefault="005E7AE4" w:rsidP="005E7AE4">
      <w:pPr>
        <w:jc w:val="both"/>
        <w:rPr>
          <w:rFonts w:eastAsia="Times New Roman" w:cstheme="minorHAnsi"/>
          <w:color w:val="000000"/>
        </w:rPr>
      </w:pPr>
      <w:r w:rsidRPr="00A0449A">
        <w:rPr>
          <w:rFonts w:eastAsia="Times New Roman" w:cstheme="minorHAnsi"/>
          <w:color w:val="000000"/>
        </w:rPr>
        <w:t>We also modified our</w:t>
      </w:r>
      <w:r w:rsidR="007D6B05">
        <w:rPr>
          <w:rFonts w:eastAsia="Times New Roman" w:cstheme="minorHAnsi"/>
          <w:color w:val="000000"/>
        </w:rPr>
        <w:t xml:space="preserve"> </w:t>
      </w:r>
      <w:r w:rsidRPr="00A0449A">
        <w:rPr>
          <w:rFonts w:eastAsia="Times New Roman" w:cstheme="minorHAnsi"/>
          <w:i/>
          <w:iCs/>
          <w:color w:val="000000"/>
        </w:rPr>
        <w:t>“It does concern me”</w:t>
      </w:r>
      <w:r w:rsidR="007D6B05">
        <w:rPr>
          <w:rFonts w:eastAsia="Times New Roman" w:cstheme="minorHAnsi"/>
          <w:color w:val="000000"/>
        </w:rPr>
        <w:t xml:space="preserve"> </w:t>
      </w:r>
      <w:r w:rsidRPr="00A0449A">
        <w:rPr>
          <w:rFonts w:eastAsia="Times New Roman" w:cstheme="minorHAnsi"/>
          <w:color w:val="000000"/>
        </w:rPr>
        <w:t>videos on our</w:t>
      </w:r>
      <w:r w:rsidR="007D6B05">
        <w:rPr>
          <w:rFonts w:eastAsia="Times New Roman" w:cstheme="minorHAnsi"/>
          <w:color w:val="000000"/>
        </w:rPr>
        <w:t xml:space="preserve"> </w:t>
      </w:r>
      <w:hyperlink r:id="rId69" w:tgtFrame="_blank" w:history="1">
        <w:proofErr w:type="spellStart"/>
        <w:r w:rsidRPr="004F5A63">
          <w:rPr>
            <w:rFonts w:eastAsia="Times New Roman" w:cstheme="minorHAnsi"/>
            <w:color w:val="0000FF"/>
            <w:u w:val="single"/>
          </w:rPr>
          <w:t>Youtube</w:t>
        </w:r>
        <w:proofErr w:type="spellEnd"/>
        <w:r w:rsidRPr="004F5A63">
          <w:rPr>
            <w:rFonts w:eastAsia="Times New Roman" w:cstheme="minorHAnsi"/>
            <w:color w:val="0000FF"/>
            <w:u w:val="single"/>
          </w:rPr>
          <w:t xml:space="preserve"> channel</w:t>
        </w:r>
      </w:hyperlink>
      <w:r w:rsidRPr="00A0449A">
        <w:rPr>
          <w:rFonts w:eastAsia="Times New Roman" w:cstheme="minorHAnsi"/>
          <w:color w:val="000000"/>
        </w:rPr>
        <w:t>- there is a video with the text </w:t>
      </w:r>
      <w:r w:rsidRPr="00A0449A">
        <w:rPr>
          <w:rFonts w:eastAsia="Times New Roman" w:cstheme="minorHAnsi"/>
          <w:i/>
          <w:iCs/>
          <w:color w:val="000000"/>
        </w:rPr>
        <w:t>“The child´s voice reaches you only if you let him to. Listen carefully, maybe it´s you he/she wants to tell you something.”</w:t>
      </w:r>
      <w:r w:rsidRPr="00A0449A">
        <w:rPr>
          <w:rFonts w:eastAsia="Times New Roman" w:cstheme="minorHAnsi"/>
          <w:color w:val="000000"/>
        </w:rPr>
        <w:t xml:space="preserve"> and in the end of videos, the special infographic with contacts for help is included (the graphic is the same as the above-mentioned banner on our website). </w:t>
      </w:r>
      <w:r w:rsidRPr="00A0449A">
        <w:rPr>
          <w:rFonts w:eastAsia="Times New Roman" w:cstheme="minorHAnsi"/>
          <w:b/>
          <w:bCs/>
          <w:color w:val="000000"/>
          <w:u w:val="single"/>
        </w:rPr>
        <w:t>Videos are being sponsored</w:t>
      </w:r>
      <w:r w:rsidR="006F3F8E" w:rsidRPr="00A0449A">
        <w:rPr>
          <w:rFonts w:eastAsia="Times New Roman" w:cstheme="minorHAnsi"/>
          <w:b/>
          <w:bCs/>
          <w:color w:val="000000"/>
          <w:u w:val="single"/>
        </w:rPr>
        <w:t xml:space="preserve"> </w:t>
      </w:r>
      <w:r w:rsidRPr="00A0449A">
        <w:rPr>
          <w:rFonts w:eastAsia="Times New Roman" w:cstheme="minorHAnsi"/>
          <w:b/>
          <w:bCs/>
          <w:color w:val="000000"/>
          <w:u w:val="single"/>
        </w:rPr>
        <w:t>on our official accounts on Facebook and Instagram. They are</w:t>
      </w:r>
      <w:r w:rsidR="006F3F8E" w:rsidRPr="00A0449A">
        <w:rPr>
          <w:rFonts w:eastAsia="Times New Roman" w:cstheme="minorHAnsi"/>
          <w:b/>
          <w:bCs/>
          <w:color w:val="000000"/>
          <w:u w:val="single"/>
        </w:rPr>
        <w:t xml:space="preserve"> </w:t>
      </w:r>
      <w:r w:rsidRPr="00A0449A">
        <w:rPr>
          <w:rFonts w:eastAsia="Times New Roman" w:cstheme="minorHAnsi"/>
          <w:b/>
          <w:bCs/>
          <w:color w:val="000000"/>
          <w:u w:val="single"/>
        </w:rPr>
        <w:t>also being broadcasted</w:t>
      </w:r>
      <w:r w:rsidR="006F3F8E" w:rsidRPr="00A0449A">
        <w:rPr>
          <w:rFonts w:eastAsia="Times New Roman" w:cstheme="minorHAnsi"/>
          <w:b/>
          <w:bCs/>
          <w:color w:val="000000"/>
          <w:u w:val="single"/>
        </w:rPr>
        <w:t xml:space="preserve"> </w:t>
      </w:r>
      <w:r w:rsidRPr="00A0449A">
        <w:rPr>
          <w:rFonts w:eastAsia="Times New Roman" w:cstheme="minorHAnsi"/>
          <w:b/>
          <w:bCs/>
          <w:color w:val="000000"/>
          <w:u w:val="single"/>
        </w:rPr>
        <w:t>in Slovak national television (on its three channels) several times during the day</w:t>
      </w:r>
      <w:r w:rsidRPr="00A0449A">
        <w:rPr>
          <w:rFonts w:eastAsia="Times New Roman" w:cstheme="minorHAnsi"/>
          <w:color w:val="000000"/>
        </w:rPr>
        <w:t>.</w:t>
      </w:r>
    </w:p>
    <w:p w14:paraId="506C134D" w14:textId="77777777" w:rsidR="0004059C" w:rsidRDefault="0004059C" w:rsidP="005E7AE4">
      <w:pPr>
        <w:jc w:val="both"/>
        <w:rPr>
          <w:rFonts w:eastAsia="Times New Roman" w:cstheme="minorHAnsi"/>
          <w:b/>
          <w:bCs/>
          <w:color w:val="000000"/>
        </w:rPr>
      </w:pPr>
    </w:p>
    <w:p w14:paraId="2DC9D39F" w14:textId="5732BC3B" w:rsidR="005E7AE4" w:rsidRPr="00A0449A" w:rsidRDefault="005E7AE4" w:rsidP="005E7AE4">
      <w:pPr>
        <w:jc w:val="both"/>
        <w:rPr>
          <w:rFonts w:eastAsia="Times New Roman" w:cstheme="minorHAnsi"/>
          <w:color w:val="000000"/>
        </w:rPr>
      </w:pPr>
      <w:r w:rsidRPr="00A0449A">
        <w:rPr>
          <w:rFonts w:eastAsia="Times New Roman" w:cstheme="minorHAnsi"/>
          <w:b/>
          <w:bCs/>
          <w:color w:val="000000"/>
        </w:rPr>
        <w:t>Videos:</w:t>
      </w:r>
    </w:p>
    <w:p w14:paraId="32C85773" w14:textId="77777777" w:rsidR="005E7AE4" w:rsidRPr="004F5A63" w:rsidRDefault="006175DB" w:rsidP="005E7AE4">
      <w:pPr>
        <w:jc w:val="both"/>
        <w:rPr>
          <w:rFonts w:eastAsia="Times New Roman" w:cstheme="minorHAnsi"/>
          <w:color w:val="0000FF"/>
        </w:rPr>
      </w:pPr>
      <w:hyperlink r:id="rId70" w:tgtFrame="_blank" w:history="1">
        <w:r w:rsidR="005E7AE4" w:rsidRPr="004F5A63">
          <w:rPr>
            <w:rFonts w:eastAsia="Times New Roman" w:cstheme="minorHAnsi"/>
            <w:color w:val="0000FF"/>
            <w:u w:val="single"/>
          </w:rPr>
          <w:t>https://www.youtube.com/watch?v=h2OrXGCNouc</w:t>
        </w:r>
      </w:hyperlink>
    </w:p>
    <w:p w14:paraId="1AEE63A3" w14:textId="77777777" w:rsidR="005E7AE4" w:rsidRPr="004F5A63" w:rsidRDefault="006175DB" w:rsidP="005E7AE4">
      <w:pPr>
        <w:jc w:val="both"/>
        <w:rPr>
          <w:rFonts w:eastAsia="Times New Roman" w:cstheme="minorHAnsi"/>
          <w:color w:val="0000FF"/>
        </w:rPr>
      </w:pPr>
      <w:hyperlink r:id="rId71" w:tgtFrame="_blank" w:history="1">
        <w:r w:rsidR="005E7AE4" w:rsidRPr="004F5A63">
          <w:rPr>
            <w:rFonts w:eastAsia="Times New Roman" w:cstheme="minorHAnsi"/>
            <w:color w:val="0000FF"/>
            <w:u w:val="single"/>
          </w:rPr>
          <w:t>https://www.youtube.com/watch?v=hbI1tVuUjys</w:t>
        </w:r>
      </w:hyperlink>
    </w:p>
    <w:p w14:paraId="46711A50" w14:textId="0B5F8F0F" w:rsidR="005E7AE4" w:rsidRPr="00A0449A" w:rsidRDefault="005E7AE4" w:rsidP="005E7AE4">
      <w:pPr>
        <w:jc w:val="both"/>
        <w:rPr>
          <w:rFonts w:eastAsia="Times New Roman" w:cstheme="minorHAnsi"/>
          <w:color w:val="000000"/>
        </w:rPr>
      </w:pPr>
    </w:p>
    <w:p w14:paraId="7C0B4E71" w14:textId="57536B3B" w:rsidR="005E7AE4" w:rsidRPr="00A0449A" w:rsidRDefault="005E7AE4" w:rsidP="005E7AE4">
      <w:pPr>
        <w:jc w:val="both"/>
        <w:rPr>
          <w:rFonts w:eastAsia="Times New Roman" w:cstheme="minorHAnsi"/>
          <w:color w:val="000000"/>
        </w:rPr>
      </w:pPr>
      <w:r w:rsidRPr="00A0449A">
        <w:rPr>
          <w:rFonts w:eastAsia="Times New Roman" w:cstheme="minorHAnsi"/>
          <w:color w:val="000000"/>
        </w:rPr>
        <w:t>On our Facebook account we have been organising small </w:t>
      </w:r>
      <w:r w:rsidRPr="00A0449A">
        <w:rPr>
          <w:rFonts w:eastAsia="Times New Roman" w:cstheme="minorHAnsi"/>
          <w:b/>
          <w:bCs/>
          <w:color w:val="000000"/>
          <w:u w:val="single"/>
        </w:rPr>
        <w:t>competitions for children</w:t>
      </w:r>
      <w:r w:rsidRPr="00A0449A">
        <w:rPr>
          <w:rFonts w:eastAsia="Times New Roman" w:cstheme="minorHAnsi"/>
          <w:color w:val="000000"/>
        </w:rPr>
        <w:t>. To overcome boredom and the absence at school, we have been asking children how they</w:t>
      </w:r>
      <w:r w:rsidR="00844702" w:rsidRPr="00A0449A">
        <w:rPr>
          <w:rFonts w:eastAsia="Times New Roman" w:cstheme="minorHAnsi"/>
          <w:color w:val="000000"/>
        </w:rPr>
        <w:t xml:space="preserve"> </w:t>
      </w:r>
      <w:r w:rsidRPr="00A0449A">
        <w:rPr>
          <w:rFonts w:eastAsia="Times New Roman" w:cstheme="minorHAnsi"/>
          <w:color w:val="000000"/>
        </w:rPr>
        <w:t>have been spending</w:t>
      </w:r>
      <w:r w:rsidR="00844702" w:rsidRPr="00A0449A">
        <w:rPr>
          <w:rFonts w:eastAsia="Times New Roman" w:cstheme="minorHAnsi"/>
          <w:color w:val="000000"/>
        </w:rPr>
        <w:t xml:space="preserve"> </w:t>
      </w:r>
      <w:r w:rsidRPr="00A0449A">
        <w:rPr>
          <w:rFonts w:eastAsia="Times New Roman" w:cstheme="minorHAnsi"/>
          <w:color w:val="000000"/>
        </w:rPr>
        <w:t>their time at home, how</w:t>
      </w:r>
      <w:r w:rsidR="00844702" w:rsidRPr="00A0449A">
        <w:rPr>
          <w:rFonts w:eastAsia="Times New Roman" w:cstheme="minorHAnsi"/>
          <w:color w:val="000000"/>
        </w:rPr>
        <w:t xml:space="preserve"> </w:t>
      </w:r>
      <w:r w:rsidRPr="00A0449A">
        <w:rPr>
          <w:rFonts w:eastAsia="Times New Roman" w:cstheme="minorHAnsi"/>
          <w:color w:val="000000"/>
        </w:rPr>
        <w:t>they have been learning at home etc. (the winners</w:t>
      </w:r>
      <w:r w:rsidR="00844702" w:rsidRPr="00A0449A">
        <w:rPr>
          <w:rFonts w:eastAsia="Times New Roman" w:cstheme="minorHAnsi"/>
          <w:color w:val="000000"/>
        </w:rPr>
        <w:t xml:space="preserve"> </w:t>
      </w:r>
      <w:r w:rsidRPr="00A0449A">
        <w:rPr>
          <w:rFonts w:eastAsia="Times New Roman" w:cstheme="minorHAnsi"/>
          <w:color w:val="000000"/>
        </w:rPr>
        <w:t xml:space="preserve">are rewarded with our promotion “It does concern me” materials such as notebooks, pens, </w:t>
      </w:r>
      <w:r w:rsidR="007D6B05">
        <w:rPr>
          <w:rFonts w:eastAsia="Times New Roman" w:cstheme="minorHAnsi"/>
          <w:color w:val="000000"/>
        </w:rPr>
        <w:br/>
      </w:r>
      <w:r w:rsidRPr="00A0449A">
        <w:rPr>
          <w:rFonts w:eastAsia="Times New Roman" w:cstheme="minorHAnsi"/>
          <w:color w:val="000000"/>
        </w:rPr>
        <w:t>T-shirts etc).</w:t>
      </w:r>
    </w:p>
    <w:p w14:paraId="58CD4E05" w14:textId="6BFFF91B" w:rsidR="005E7AE4" w:rsidRPr="00A0449A" w:rsidRDefault="005E7AE4" w:rsidP="005E7AE4">
      <w:pPr>
        <w:jc w:val="both"/>
        <w:rPr>
          <w:rFonts w:eastAsia="Times New Roman" w:cstheme="minorHAnsi"/>
          <w:color w:val="000000"/>
        </w:rPr>
      </w:pPr>
    </w:p>
    <w:p w14:paraId="5736F127" w14:textId="560465A9" w:rsidR="005E7AE4" w:rsidRPr="00A0449A" w:rsidRDefault="005E7AE4" w:rsidP="005E7AE4">
      <w:pPr>
        <w:jc w:val="both"/>
        <w:rPr>
          <w:rFonts w:eastAsia="Times New Roman" w:cstheme="minorHAnsi"/>
          <w:color w:val="000000"/>
        </w:rPr>
      </w:pPr>
      <w:r w:rsidRPr="00A0449A">
        <w:rPr>
          <w:rFonts w:eastAsia="Times New Roman" w:cstheme="minorHAnsi"/>
          <w:color w:val="000000"/>
        </w:rPr>
        <w:t>Facebook account: </w:t>
      </w:r>
      <w:hyperlink r:id="rId72" w:tgtFrame="_blank" w:history="1">
        <w:r w:rsidRPr="004F5A63">
          <w:rPr>
            <w:rFonts w:eastAsia="Times New Roman" w:cstheme="minorHAnsi"/>
            <w:color w:val="0000FF"/>
            <w:u w:val="single"/>
          </w:rPr>
          <w:t>https://sk-sk.facebook.com/NKSpreRPNnD/</w:t>
        </w:r>
      </w:hyperlink>
    </w:p>
    <w:p w14:paraId="71CE4F1D" w14:textId="2DF2D147" w:rsidR="005E7AE4" w:rsidRPr="00A0449A" w:rsidRDefault="005E7AE4" w:rsidP="005E7AE4">
      <w:pPr>
        <w:jc w:val="both"/>
        <w:rPr>
          <w:rFonts w:eastAsia="Times New Roman" w:cstheme="minorHAnsi"/>
          <w:color w:val="000000"/>
        </w:rPr>
      </w:pPr>
      <w:r w:rsidRPr="00A0449A">
        <w:rPr>
          <w:rFonts w:eastAsia="Times New Roman" w:cstheme="minorHAnsi"/>
          <w:color w:val="000000"/>
        </w:rPr>
        <w:t xml:space="preserve">Instagram account: </w:t>
      </w:r>
      <w:proofErr w:type="spellStart"/>
      <w:r w:rsidRPr="00A0449A">
        <w:rPr>
          <w:rFonts w:eastAsia="Times New Roman" w:cstheme="minorHAnsi"/>
          <w:color w:val="000000"/>
        </w:rPr>
        <w:t>detstvo_bez_nasili</w:t>
      </w:r>
      <w:r w:rsidR="007D6B05">
        <w:rPr>
          <w:rFonts w:eastAsia="Times New Roman" w:cstheme="minorHAnsi"/>
          <w:color w:val="000000"/>
        </w:rPr>
        <w:t>a</w:t>
      </w:r>
      <w:proofErr w:type="spellEnd"/>
      <w:r w:rsidR="007D6B05">
        <w:rPr>
          <w:rFonts w:eastAsia="Times New Roman" w:cstheme="minorHAnsi"/>
          <w:color w:val="000000"/>
        </w:rPr>
        <w:t xml:space="preserve"> </w:t>
      </w:r>
    </w:p>
    <w:p w14:paraId="12BE0599" w14:textId="487AD4E1" w:rsidR="005E7AE4" w:rsidRPr="00A0449A" w:rsidRDefault="005E7AE4" w:rsidP="005E7AE4">
      <w:pPr>
        <w:jc w:val="both"/>
        <w:rPr>
          <w:rFonts w:eastAsia="Times New Roman" w:cstheme="minorHAnsi"/>
          <w:color w:val="000000"/>
        </w:rPr>
      </w:pPr>
    </w:p>
    <w:p w14:paraId="1EE96E04" w14:textId="3857DA5C" w:rsidR="005E7AE4" w:rsidRPr="00A0449A" w:rsidRDefault="005E7AE4" w:rsidP="005E7AE4">
      <w:pPr>
        <w:jc w:val="both"/>
        <w:rPr>
          <w:rFonts w:eastAsia="Times New Roman" w:cstheme="minorHAnsi"/>
          <w:color w:val="000000"/>
        </w:rPr>
      </w:pPr>
      <w:r w:rsidRPr="00A0449A">
        <w:rPr>
          <w:rFonts w:eastAsia="Times New Roman" w:cstheme="minorHAnsi"/>
          <w:color w:val="000000"/>
        </w:rPr>
        <w:t>Together with our colleagues from</w:t>
      </w:r>
      <w:r w:rsidR="004F5A63">
        <w:rPr>
          <w:rFonts w:eastAsia="Times New Roman" w:cstheme="minorHAnsi"/>
          <w:color w:val="000000"/>
        </w:rPr>
        <w:t xml:space="preserve"> </w:t>
      </w:r>
      <w:hyperlink r:id="rId73" w:tgtFrame="_blank" w:history="1">
        <w:r w:rsidRPr="004F5A63">
          <w:rPr>
            <w:rFonts w:eastAsia="Times New Roman" w:cstheme="minorHAnsi"/>
            <w:color w:val="0000FF"/>
            <w:u w:val="single"/>
          </w:rPr>
          <w:t>Coordination- Methodological Centre for gender-based and domestic violence</w:t>
        </w:r>
      </w:hyperlink>
      <w:r w:rsidRPr="00A0449A">
        <w:rPr>
          <w:rFonts w:eastAsia="Times New Roman" w:cstheme="minorHAnsi"/>
          <w:color w:val="000000"/>
        </w:rPr>
        <w:t>, we created simple </w:t>
      </w:r>
      <w:r w:rsidRPr="00A0449A">
        <w:rPr>
          <w:rFonts w:eastAsia="Times New Roman" w:cstheme="minorHAnsi"/>
          <w:b/>
          <w:bCs/>
          <w:color w:val="000000"/>
          <w:u w:val="single"/>
        </w:rPr>
        <w:t xml:space="preserve">leaflets for owners of shops, cosmetic stores and </w:t>
      </w:r>
      <w:r w:rsidRPr="00A0449A">
        <w:rPr>
          <w:rFonts w:eastAsia="Times New Roman" w:cstheme="minorHAnsi"/>
          <w:b/>
          <w:bCs/>
          <w:color w:val="000000"/>
          <w:u w:val="single"/>
        </w:rPr>
        <w:lastRenderedPageBreak/>
        <w:t>pharmacies</w:t>
      </w:r>
      <w:r w:rsidRPr="00A0449A">
        <w:rPr>
          <w:rFonts w:eastAsia="Times New Roman" w:cstheme="minorHAnsi"/>
          <w:color w:val="000000"/>
        </w:rPr>
        <w:t> containing information for their employees how to react in case the potential victim of violence reaches them at their workplace with request for help (e.g. during shopping as it could be the one and only option how to address unknown people for help in this time of isolation and quarantine).</w:t>
      </w:r>
    </w:p>
    <w:p w14:paraId="7C2E421A" w14:textId="2EB2B2B1" w:rsidR="005E7AE4" w:rsidRPr="00A0449A" w:rsidRDefault="005E7AE4" w:rsidP="005E7AE4">
      <w:pPr>
        <w:jc w:val="both"/>
        <w:rPr>
          <w:rFonts w:eastAsia="Times New Roman" w:cstheme="minorHAnsi"/>
          <w:color w:val="000000"/>
        </w:rPr>
      </w:pPr>
    </w:p>
    <w:p w14:paraId="15AAD78F" w14:textId="77777777" w:rsidR="005E7AE4" w:rsidRPr="00A0449A" w:rsidRDefault="005E7AE4" w:rsidP="005E7AE4">
      <w:pPr>
        <w:jc w:val="both"/>
        <w:rPr>
          <w:rFonts w:eastAsia="Times New Roman" w:cstheme="minorHAnsi"/>
          <w:color w:val="000000"/>
        </w:rPr>
      </w:pPr>
      <w:r w:rsidRPr="00A0449A">
        <w:rPr>
          <w:rFonts w:eastAsia="Times New Roman" w:cstheme="minorHAnsi"/>
          <w:color w:val="000000"/>
        </w:rPr>
        <w:t>Small initiatives have been taken </w:t>
      </w:r>
      <w:r w:rsidRPr="00A0449A">
        <w:rPr>
          <w:rFonts w:eastAsia="Times New Roman" w:cstheme="minorHAnsi"/>
          <w:b/>
          <w:bCs/>
          <w:color w:val="000000"/>
          <w:u w:val="single"/>
        </w:rPr>
        <w:t>on regional level</w:t>
      </w:r>
      <w:r w:rsidRPr="00A0449A">
        <w:rPr>
          <w:rFonts w:eastAsia="Times New Roman" w:cstheme="minorHAnsi"/>
          <w:color w:val="000000"/>
        </w:rPr>
        <w:t> as well- through our coordinators on the protection of children against violence (in several Slovak districts)- </w:t>
      </w:r>
      <w:r w:rsidRPr="00A0449A">
        <w:rPr>
          <w:rFonts w:eastAsia="Times New Roman" w:cstheme="minorHAnsi"/>
          <w:b/>
          <w:bCs/>
          <w:color w:val="000000"/>
          <w:u w:val="single"/>
        </w:rPr>
        <w:t>distribution of information leaflets promoting the contacts for help</w:t>
      </w:r>
      <w:r w:rsidRPr="00A0449A">
        <w:rPr>
          <w:rFonts w:eastAsia="Times New Roman" w:cstheme="minorHAnsi"/>
          <w:color w:val="000000"/>
        </w:rPr>
        <w:t>.</w:t>
      </w:r>
    </w:p>
    <w:p w14:paraId="561C4305" w14:textId="5D2D5214" w:rsidR="005E7AE4" w:rsidRPr="00A0449A" w:rsidRDefault="005E7AE4" w:rsidP="005E7AE4">
      <w:pPr>
        <w:jc w:val="both"/>
        <w:rPr>
          <w:rFonts w:eastAsia="Times New Roman" w:cstheme="minorHAnsi"/>
          <w:color w:val="000000"/>
        </w:rPr>
      </w:pPr>
    </w:p>
    <w:p w14:paraId="1543E7E4" w14:textId="77777777" w:rsidR="005E7AE4" w:rsidRPr="00A0449A" w:rsidRDefault="005E7AE4" w:rsidP="005E7AE4">
      <w:pPr>
        <w:jc w:val="both"/>
        <w:rPr>
          <w:rFonts w:eastAsia="Times New Roman" w:cstheme="minorHAnsi"/>
          <w:color w:val="000000"/>
        </w:rPr>
      </w:pPr>
      <w:r w:rsidRPr="00A0449A">
        <w:rPr>
          <w:rFonts w:eastAsia="Times New Roman" w:cstheme="minorHAnsi"/>
          <w:color w:val="000000"/>
        </w:rPr>
        <w:t>In addition, we are preparing </w:t>
      </w:r>
      <w:r w:rsidRPr="00A0449A">
        <w:rPr>
          <w:rFonts w:eastAsia="Times New Roman" w:cstheme="minorHAnsi"/>
          <w:b/>
          <w:bCs/>
          <w:color w:val="000000"/>
          <w:u w:val="single"/>
        </w:rPr>
        <w:t xml:space="preserve">translation of several information from </w:t>
      </w:r>
      <w:proofErr w:type="spellStart"/>
      <w:r w:rsidRPr="00A0449A">
        <w:rPr>
          <w:rFonts w:eastAsia="Times New Roman" w:cstheme="minorHAnsi"/>
          <w:b/>
          <w:bCs/>
          <w:color w:val="000000"/>
          <w:u w:val="single"/>
        </w:rPr>
        <w:t>CoE</w:t>
      </w:r>
      <w:proofErr w:type="spellEnd"/>
      <w:r w:rsidRPr="00A0449A">
        <w:rPr>
          <w:rFonts w:eastAsia="Times New Roman" w:cstheme="minorHAnsi"/>
          <w:b/>
          <w:bCs/>
          <w:color w:val="000000"/>
          <w:u w:val="single"/>
        </w:rPr>
        <w:t xml:space="preserve"> and UNICEF websites related to COVID19 tips for children and parents</w:t>
      </w:r>
      <w:r w:rsidRPr="00A0449A">
        <w:rPr>
          <w:rFonts w:eastAsia="Times New Roman" w:cstheme="minorHAnsi"/>
          <w:color w:val="000000"/>
        </w:rPr>
        <w:t> (will be published on our website and social platforms).</w:t>
      </w:r>
    </w:p>
    <w:p w14:paraId="1FFE2E3F" w14:textId="77777777" w:rsidR="00DA4FE6" w:rsidRPr="00A0449A" w:rsidRDefault="00DA4FE6" w:rsidP="009E6F0B">
      <w:pPr>
        <w:jc w:val="both"/>
        <w:rPr>
          <w:rFonts w:eastAsia="Times New Roman" w:cstheme="minorHAnsi"/>
          <w:bCs/>
          <w:color w:val="000000"/>
        </w:rPr>
      </w:pPr>
    </w:p>
    <w:p w14:paraId="4638674C" w14:textId="5AE7F61E"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42" w:name="_Toc40447344"/>
      <w:r w:rsidRPr="008F51A2">
        <w:rPr>
          <w:rFonts w:asciiTheme="minorHAnsi" w:hAnsiTheme="minorHAnsi" w:cstheme="minorHAnsi"/>
          <w:b/>
          <w:bCs/>
          <w:color w:val="000000" w:themeColor="text1"/>
          <w:sz w:val="28"/>
          <w:szCs w:val="28"/>
          <w:u w:val="single"/>
        </w:rPr>
        <w:t>Slovenia</w:t>
      </w:r>
      <w:r w:rsidR="00844702" w:rsidRPr="007B571A">
        <w:rPr>
          <w:rFonts w:asciiTheme="minorHAnsi" w:hAnsiTheme="minorHAnsi" w:cstheme="minorHAnsi"/>
          <w:b/>
          <w:bCs/>
          <w:color w:val="000000" w:themeColor="text1"/>
          <w:sz w:val="28"/>
          <w:szCs w:val="28"/>
          <w:u w:val="single"/>
          <w:lang w:val="fr-FR"/>
        </w:rPr>
        <w:t xml:space="preserve"> / Slovénie</w:t>
      </w:r>
      <w:bookmarkEnd w:id="42"/>
    </w:p>
    <w:p w14:paraId="66833D18" w14:textId="7540F555" w:rsidR="00A06C65" w:rsidRPr="007B571A" w:rsidRDefault="00A06C65" w:rsidP="00A06C65">
      <w:pPr>
        <w:rPr>
          <w:rFonts w:cstheme="minorHAnsi"/>
          <w:color w:val="000000"/>
          <w:szCs w:val="22"/>
          <w:lang w:val="fr-FR"/>
        </w:rPr>
      </w:pPr>
    </w:p>
    <w:p w14:paraId="2C377BF6" w14:textId="77777777" w:rsidR="006F3F8E" w:rsidRPr="007B571A" w:rsidRDefault="006F3F8E" w:rsidP="006F3F8E">
      <w:pPr>
        <w:rPr>
          <w:rFonts w:eastAsia="Times New Roman" w:cstheme="minorHAnsi"/>
          <w:b/>
          <w:bCs/>
          <w:color w:val="000000" w:themeColor="text1"/>
          <w:lang w:val="fr-FR"/>
        </w:rPr>
      </w:pPr>
      <w:r w:rsidRPr="008F51A2">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5810C4E6" w14:textId="77777777" w:rsidR="00DA4FE6" w:rsidRPr="007B571A" w:rsidRDefault="00DA4FE6" w:rsidP="00A06C65">
      <w:pPr>
        <w:rPr>
          <w:rFonts w:cstheme="minorHAnsi"/>
          <w:color w:val="000000"/>
          <w:szCs w:val="22"/>
          <w:lang w:val="fr-FR"/>
        </w:rPr>
      </w:pPr>
    </w:p>
    <w:p w14:paraId="5D5E5CD7" w14:textId="6811603D" w:rsidR="005E7AE4" w:rsidRPr="0028533A" w:rsidRDefault="005E7AE4" w:rsidP="0028533A">
      <w:pPr>
        <w:pStyle w:val="Heading2"/>
        <w:spacing w:before="0"/>
        <w:rPr>
          <w:rFonts w:asciiTheme="minorHAnsi" w:hAnsiTheme="minorHAnsi" w:cstheme="minorHAnsi"/>
          <w:b/>
          <w:bCs/>
          <w:color w:val="000000" w:themeColor="text1"/>
          <w:sz w:val="28"/>
          <w:szCs w:val="28"/>
          <w:u w:val="single"/>
        </w:rPr>
      </w:pPr>
      <w:bookmarkStart w:id="43" w:name="_Toc40447345"/>
      <w:r w:rsidRPr="0028533A">
        <w:rPr>
          <w:rFonts w:asciiTheme="minorHAnsi" w:hAnsiTheme="minorHAnsi" w:cstheme="minorHAnsi"/>
          <w:b/>
          <w:bCs/>
          <w:color w:val="000000" w:themeColor="text1"/>
          <w:sz w:val="28"/>
          <w:szCs w:val="28"/>
          <w:u w:val="single"/>
        </w:rPr>
        <w:t>Spain</w:t>
      </w:r>
      <w:r w:rsidR="00844702" w:rsidRPr="0028533A">
        <w:rPr>
          <w:rFonts w:asciiTheme="minorHAnsi" w:hAnsiTheme="minorHAnsi" w:cstheme="minorHAnsi"/>
          <w:b/>
          <w:bCs/>
          <w:color w:val="000000" w:themeColor="text1"/>
          <w:sz w:val="28"/>
          <w:szCs w:val="28"/>
          <w:u w:val="single"/>
        </w:rPr>
        <w:t xml:space="preserve"> / </w:t>
      </w:r>
      <w:r w:rsidR="00844702" w:rsidRPr="008F51A2">
        <w:rPr>
          <w:rFonts w:asciiTheme="minorHAnsi" w:hAnsiTheme="minorHAnsi" w:cstheme="minorHAnsi"/>
          <w:b/>
          <w:bCs/>
          <w:color w:val="000000" w:themeColor="text1"/>
          <w:sz w:val="28"/>
          <w:szCs w:val="28"/>
          <w:u w:val="single"/>
          <w:lang w:val="fr-FR"/>
        </w:rPr>
        <w:t>Espagne</w:t>
      </w:r>
      <w:bookmarkEnd w:id="43"/>
    </w:p>
    <w:p w14:paraId="081C9507" w14:textId="77777777" w:rsidR="005E7AE4" w:rsidRPr="0004059C" w:rsidRDefault="005E7AE4" w:rsidP="005E7AE4">
      <w:pPr>
        <w:rPr>
          <w:rFonts w:eastAsia="Times New Roman" w:cstheme="minorHAnsi"/>
          <w:color w:val="000000"/>
        </w:rPr>
      </w:pPr>
    </w:p>
    <w:p w14:paraId="4B8DD6C1" w14:textId="77777777" w:rsidR="005E7AE4" w:rsidRPr="0004059C" w:rsidRDefault="005E7AE4" w:rsidP="005E7AE4">
      <w:pPr>
        <w:jc w:val="both"/>
        <w:rPr>
          <w:rFonts w:cstheme="minorHAnsi"/>
          <w:color w:val="000000"/>
        </w:rPr>
      </w:pPr>
      <w:r w:rsidRPr="0004059C">
        <w:rPr>
          <w:rFonts w:cstheme="minorHAnsi"/>
          <w:color w:val="000000"/>
        </w:rPr>
        <w:t>Initiatives adopted in order to assure protection of children against violence during the quarantine period caused by COVID19:</w:t>
      </w:r>
    </w:p>
    <w:p w14:paraId="1B748035" w14:textId="5BF56D70" w:rsidR="005E7AE4" w:rsidRPr="0004059C" w:rsidRDefault="005E7AE4" w:rsidP="005E7AE4">
      <w:pPr>
        <w:jc w:val="both"/>
        <w:rPr>
          <w:rFonts w:cstheme="minorHAnsi"/>
          <w:color w:val="000000"/>
        </w:rPr>
      </w:pPr>
    </w:p>
    <w:p w14:paraId="5F673FC7" w14:textId="1677F50D" w:rsidR="005E7AE4" w:rsidRPr="0004059C" w:rsidRDefault="005E7AE4" w:rsidP="005E7AE4">
      <w:pPr>
        <w:pStyle w:val="ListParagraph"/>
        <w:ind w:hanging="360"/>
        <w:jc w:val="both"/>
        <w:rPr>
          <w:rFonts w:cstheme="minorHAnsi"/>
          <w:color w:val="000000"/>
        </w:rPr>
      </w:pPr>
      <w:r w:rsidRPr="0004059C">
        <w:rPr>
          <w:rFonts w:cstheme="minorHAnsi"/>
          <w:color w:val="000000"/>
        </w:rPr>
        <w:t>-</w:t>
      </w:r>
      <w:r w:rsidR="00BB4550">
        <w:rPr>
          <w:rFonts w:cstheme="minorHAnsi"/>
          <w:color w:val="000000"/>
        </w:rPr>
        <w:tab/>
      </w:r>
      <w:r w:rsidRPr="0004059C">
        <w:rPr>
          <w:rFonts w:cstheme="minorHAnsi"/>
          <w:color w:val="000000"/>
        </w:rPr>
        <w:t>Technical document recommending actions for children and adolescents for this crisis of COVID19, with the aim of guaranteeing access to the public child protection system to all children and adolescents who require it:</w:t>
      </w:r>
    </w:p>
    <w:p w14:paraId="17069CEC" w14:textId="5D0CF365" w:rsidR="005E7AE4" w:rsidRPr="0004059C" w:rsidRDefault="005E7AE4" w:rsidP="005E7AE4">
      <w:pPr>
        <w:pStyle w:val="ListParagraph"/>
        <w:jc w:val="both"/>
        <w:rPr>
          <w:rFonts w:cstheme="minorHAnsi"/>
          <w:color w:val="000000"/>
        </w:rPr>
      </w:pPr>
    </w:p>
    <w:p w14:paraId="73BEC53A" w14:textId="77777777" w:rsidR="005E7AE4" w:rsidRPr="004F5A63" w:rsidRDefault="006175DB" w:rsidP="00B87A5D">
      <w:pPr>
        <w:rPr>
          <w:rFonts w:cstheme="minorHAnsi"/>
          <w:color w:val="0000FF"/>
        </w:rPr>
      </w:pPr>
      <w:hyperlink r:id="rId74" w:tgtFrame="_blank" w:history="1">
        <w:r w:rsidR="005E7AE4" w:rsidRPr="004F5A63">
          <w:rPr>
            <w:rStyle w:val="Hyperlink"/>
            <w:rFonts w:cstheme="minorHAnsi"/>
          </w:rPr>
          <w:t>https://www.mscbs.gob.es/ssi/familiasInfancia/docs/Documento_tecnico_recomendacion_actuaciones_covid-19.pdf</w:t>
        </w:r>
      </w:hyperlink>
    </w:p>
    <w:p w14:paraId="78A12473" w14:textId="54E24208" w:rsidR="005E7AE4" w:rsidRPr="0004059C" w:rsidRDefault="005E7AE4" w:rsidP="00B87A5D">
      <w:pPr>
        <w:rPr>
          <w:rFonts w:cstheme="minorHAnsi"/>
          <w:color w:val="000000"/>
        </w:rPr>
      </w:pPr>
    </w:p>
    <w:p w14:paraId="59003CA6" w14:textId="5F027FF8" w:rsidR="005E7AE4" w:rsidRPr="0004059C" w:rsidRDefault="005E7AE4" w:rsidP="005E7AE4">
      <w:pPr>
        <w:pStyle w:val="ListParagraph"/>
        <w:ind w:hanging="360"/>
        <w:jc w:val="both"/>
        <w:rPr>
          <w:rFonts w:cstheme="minorHAnsi"/>
          <w:color w:val="000000"/>
        </w:rPr>
      </w:pPr>
      <w:r w:rsidRPr="0004059C">
        <w:rPr>
          <w:rFonts w:cstheme="minorHAnsi"/>
          <w:color w:val="000000"/>
        </w:rPr>
        <w:t>-</w:t>
      </w:r>
      <w:r w:rsidR="00BB4550">
        <w:rPr>
          <w:rFonts w:cstheme="minorHAnsi"/>
          <w:color w:val="000000"/>
        </w:rPr>
        <w:tab/>
      </w:r>
      <w:r w:rsidRPr="0004059C">
        <w:rPr>
          <w:rFonts w:cstheme="minorHAnsi"/>
          <w:color w:val="000000"/>
        </w:rPr>
        <w:t>Reinforcement of the ANAR Foundation (helping children and adolescents at risk) child support chat. The ANAR Foundation, aware that children and teenagers could have difficulties calling from home, has been dedicated to extending the hours and attention of the ANAR Chat, which is open every day from 10 am to 24 pm. It is a resource attended by psychologists who work in team with lawyers and social workers to give the best possible help in these moments of crisis:</w:t>
      </w:r>
    </w:p>
    <w:p w14:paraId="7923834B" w14:textId="070C0CAB" w:rsidR="005E7AE4" w:rsidRPr="0004059C" w:rsidRDefault="005E7AE4" w:rsidP="005E7AE4">
      <w:pPr>
        <w:jc w:val="both"/>
        <w:rPr>
          <w:rFonts w:cstheme="minorHAnsi"/>
          <w:color w:val="000000"/>
        </w:rPr>
      </w:pPr>
    </w:p>
    <w:p w14:paraId="6F2DD39D" w14:textId="6270D007" w:rsidR="005E7AE4" w:rsidRPr="004F5A63" w:rsidRDefault="006175DB" w:rsidP="005E7AE4">
      <w:pPr>
        <w:rPr>
          <w:rFonts w:cstheme="minorHAnsi"/>
          <w:b/>
          <w:color w:val="0000FF"/>
          <w:u w:val="single"/>
        </w:rPr>
      </w:pPr>
      <w:hyperlink r:id="rId75" w:tgtFrame="_blank" w:history="1">
        <w:r w:rsidR="005E7AE4" w:rsidRPr="004F5A63">
          <w:rPr>
            <w:rStyle w:val="Hyperlink"/>
            <w:rFonts w:cstheme="minorHAnsi"/>
          </w:rPr>
          <w:t>https://www.anar.org/fundacion-anar-refuerza-chat-ayuda-ninos-adolescentes-durante-confinamiento-y-alerta-de-la-gravedad-de-los-casos-detectados/</w:t>
        </w:r>
      </w:hyperlink>
    </w:p>
    <w:p w14:paraId="486008FD" w14:textId="2745A156" w:rsidR="00A06C65" w:rsidRPr="0004059C" w:rsidRDefault="00A06C65" w:rsidP="00A06C65">
      <w:pPr>
        <w:rPr>
          <w:rFonts w:cstheme="minorHAnsi"/>
          <w:bCs/>
          <w:color w:val="000000"/>
        </w:rPr>
      </w:pPr>
    </w:p>
    <w:p w14:paraId="354B2866" w14:textId="4EFEF7C2"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44" w:name="_Toc40447346"/>
      <w:r w:rsidRPr="008F51A2">
        <w:rPr>
          <w:rFonts w:asciiTheme="minorHAnsi" w:hAnsiTheme="minorHAnsi" w:cstheme="minorHAnsi"/>
          <w:b/>
          <w:bCs/>
          <w:color w:val="000000" w:themeColor="text1"/>
          <w:sz w:val="28"/>
          <w:szCs w:val="28"/>
          <w:u w:val="single"/>
        </w:rPr>
        <w:t>Sweden</w:t>
      </w:r>
      <w:r w:rsidR="006F3F8E" w:rsidRPr="007B571A">
        <w:rPr>
          <w:rFonts w:asciiTheme="minorHAnsi" w:hAnsiTheme="minorHAnsi" w:cstheme="minorHAnsi"/>
          <w:b/>
          <w:bCs/>
          <w:color w:val="000000" w:themeColor="text1"/>
          <w:sz w:val="28"/>
          <w:szCs w:val="28"/>
          <w:u w:val="single"/>
          <w:lang w:val="fr-FR"/>
        </w:rPr>
        <w:t xml:space="preserve"> / Suède</w:t>
      </w:r>
      <w:bookmarkEnd w:id="44"/>
    </w:p>
    <w:p w14:paraId="35517B9F" w14:textId="12005FFA" w:rsidR="00A06C65" w:rsidRPr="007B571A" w:rsidRDefault="00A06C65" w:rsidP="00A06C65">
      <w:pPr>
        <w:rPr>
          <w:rFonts w:cstheme="minorHAnsi"/>
          <w:bCs/>
          <w:color w:val="000000"/>
          <w:szCs w:val="22"/>
          <w:lang w:val="fr-FR"/>
        </w:rPr>
      </w:pPr>
    </w:p>
    <w:p w14:paraId="5093CB1E" w14:textId="77777777" w:rsidR="006F3F8E" w:rsidRPr="007B571A" w:rsidRDefault="006F3F8E" w:rsidP="006F3F8E">
      <w:pPr>
        <w:rPr>
          <w:rFonts w:eastAsia="Times New Roman" w:cstheme="minorHAnsi"/>
          <w:b/>
          <w:bCs/>
          <w:color w:val="000000" w:themeColor="text1"/>
          <w:lang w:val="fr-FR"/>
        </w:rPr>
      </w:pPr>
      <w:r w:rsidRPr="008F51A2">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336EABCC" w14:textId="6802768E" w:rsidR="00A06C65" w:rsidRPr="007B571A" w:rsidRDefault="00A06C65" w:rsidP="00A06C65">
      <w:pPr>
        <w:rPr>
          <w:rFonts w:cstheme="minorHAnsi"/>
          <w:bCs/>
          <w:color w:val="000000"/>
          <w:szCs w:val="22"/>
          <w:lang w:val="fr-FR"/>
        </w:rPr>
      </w:pPr>
    </w:p>
    <w:p w14:paraId="17DF73BC" w14:textId="4B3D1ACD" w:rsidR="00A06C65" w:rsidRPr="007B571A" w:rsidRDefault="00A06C65" w:rsidP="0028533A">
      <w:pPr>
        <w:pStyle w:val="Heading2"/>
        <w:spacing w:before="0"/>
        <w:rPr>
          <w:rFonts w:asciiTheme="minorHAnsi" w:hAnsiTheme="minorHAnsi" w:cstheme="minorHAnsi"/>
          <w:b/>
          <w:bCs/>
          <w:color w:val="000000" w:themeColor="text1"/>
          <w:sz w:val="28"/>
          <w:szCs w:val="28"/>
          <w:u w:val="single"/>
          <w:lang w:val="fr-FR"/>
        </w:rPr>
      </w:pPr>
      <w:bookmarkStart w:id="45" w:name="_Toc40447347"/>
      <w:r w:rsidRPr="007B571A">
        <w:rPr>
          <w:rFonts w:asciiTheme="minorHAnsi" w:hAnsiTheme="minorHAnsi" w:cstheme="minorHAnsi"/>
          <w:b/>
          <w:bCs/>
          <w:color w:val="000000" w:themeColor="text1"/>
          <w:sz w:val="28"/>
          <w:szCs w:val="28"/>
          <w:u w:val="single"/>
          <w:lang w:val="fr-FR"/>
        </w:rPr>
        <w:t>Switzerland</w:t>
      </w:r>
      <w:r w:rsidR="006F3F8E" w:rsidRPr="007B571A">
        <w:rPr>
          <w:rFonts w:asciiTheme="minorHAnsi" w:hAnsiTheme="minorHAnsi" w:cstheme="minorHAnsi"/>
          <w:b/>
          <w:bCs/>
          <w:color w:val="000000" w:themeColor="text1"/>
          <w:sz w:val="28"/>
          <w:szCs w:val="28"/>
          <w:u w:val="single"/>
          <w:lang w:val="fr-FR"/>
        </w:rPr>
        <w:t xml:space="preserve"> / Suisse</w:t>
      </w:r>
      <w:bookmarkEnd w:id="45"/>
    </w:p>
    <w:p w14:paraId="4B0997EE" w14:textId="18518CE8" w:rsidR="00D30783" w:rsidRPr="007B571A" w:rsidRDefault="00D30783" w:rsidP="00A06C65">
      <w:pPr>
        <w:rPr>
          <w:rFonts w:cstheme="minorHAnsi"/>
          <w:bCs/>
          <w:color w:val="000000"/>
          <w:szCs w:val="22"/>
          <w:lang w:val="fr-FR"/>
        </w:rPr>
      </w:pPr>
    </w:p>
    <w:p w14:paraId="50E428D2" w14:textId="77777777" w:rsidR="006F3F8E" w:rsidRPr="007B571A" w:rsidRDefault="006F3F8E" w:rsidP="006F3F8E">
      <w:pPr>
        <w:rPr>
          <w:rFonts w:eastAsia="Times New Roman" w:cstheme="minorHAnsi"/>
          <w:b/>
          <w:bCs/>
          <w:color w:val="000000" w:themeColor="text1"/>
          <w:lang w:val="fr-FR"/>
        </w:rPr>
      </w:pPr>
      <w:r w:rsidRPr="008F51A2">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5EF610EA" w14:textId="77777777" w:rsidR="00EC1A0D" w:rsidRPr="007B571A" w:rsidRDefault="00EC1A0D" w:rsidP="00A06C65">
      <w:pPr>
        <w:rPr>
          <w:rFonts w:cstheme="minorHAnsi"/>
          <w:b/>
          <w:color w:val="000000"/>
          <w:sz w:val="28"/>
          <w:u w:val="single"/>
          <w:lang w:val="fr-FR"/>
        </w:rPr>
      </w:pPr>
    </w:p>
    <w:p w14:paraId="1FE60E7C" w14:textId="7984681E" w:rsidR="004F5A63" w:rsidRPr="0028533A" w:rsidRDefault="004F5A63" w:rsidP="0028533A">
      <w:pPr>
        <w:pStyle w:val="Heading2"/>
        <w:spacing w:before="0"/>
        <w:rPr>
          <w:rFonts w:asciiTheme="minorHAnsi" w:hAnsiTheme="minorHAnsi" w:cstheme="minorHAnsi"/>
          <w:b/>
          <w:bCs/>
          <w:color w:val="000000" w:themeColor="text1"/>
          <w:sz w:val="28"/>
          <w:szCs w:val="28"/>
          <w:u w:val="single"/>
        </w:rPr>
      </w:pPr>
      <w:bookmarkStart w:id="46" w:name="_Toc40447348"/>
      <w:r w:rsidRPr="0028533A">
        <w:rPr>
          <w:rFonts w:asciiTheme="minorHAnsi" w:hAnsiTheme="minorHAnsi" w:cstheme="minorHAnsi"/>
          <w:b/>
          <w:bCs/>
          <w:color w:val="000000" w:themeColor="text1"/>
          <w:sz w:val="28"/>
          <w:szCs w:val="28"/>
          <w:u w:val="single"/>
        </w:rPr>
        <w:lastRenderedPageBreak/>
        <w:t xml:space="preserve">Tunisia / </w:t>
      </w:r>
      <w:r w:rsidRPr="008F51A2">
        <w:rPr>
          <w:rFonts w:asciiTheme="minorHAnsi" w:hAnsiTheme="minorHAnsi" w:cstheme="minorHAnsi"/>
          <w:b/>
          <w:bCs/>
          <w:color w:val="000000" w:themeColor="text1"/>
          <w:sz w:val="28"/>
          <w:szCs w:val="28"/>
          <w:u w:val="single"/>
          <w:lang w:val="fr-FR"/>
        </w:rPr>
        <w:t>Tunisie</w:t>
      </w:r>
      <w:bookmarkEnd w:id="46"/>
    </w:p>
    <w:p w14:paraId="45AC5674" w14:textId="1B8217D9" w:rsidR="00EC1A0D" w:rsidRDefault="00EC1A0D" w:rsidP="00A06C65">
      <w:pPr>
        <w:rPr>
          <w:rFonts w:cstheme="minorHAnsi"/>
          <w:b/>
          <w:color w:val="000000"/>
          <w:sz w:val="28"/>
          <w:u w:val="single"/>
          <w:lang w:val="en-US"/>
        </w:rPr>
      </w:pPr>
    </w:p>
    <w:p w14:paraId="68D9988D" w14:textId="7EBE4651" w:rsidR="004F5A63" w:rsidRDefault="004F5A63" w:rsidP="00A06C65">
      <w:pPr>
        <w:rPr>
          <w:rFonts w:cstheme="minorHAnsi"/>
          <w:b/>
          <w:color w:val="000000"/>
          <w:sz w:val="28"/>
          <w:u w:val="single"/>
          <w:lang w:val="en-US"/>
        </w:rPr>
      </w:pPr>
    </w:p>
    <w:p w14:paraId="649C7D3F" w14:textId="627DC269" w:rsidR="004F5A63" w:rsidRDefault="004F5A63" w:rsidP="00A06C65">
      <w:pPr>
        <w:rPr>
          <w:rFonts w:cstheme="minorHAnsi"/>
          <w:b/>
          <w:color w:val="000000"/>
          <w:sz w:val="28"/>
          <w:u w:val="single"/>
          <w:lang w:val="en-US"/>
        </w:rPr>
      </w:pPr>
    </w:p>
    <w:p w14:paraId="0D981EE6" w14:textId="77777777" w:rsidR="004F5A63" w:rsidRPr="004A7C0D" w:rsidRDefault="004F5A63" w:rsidP="00A06C65">
      <w:pPr>
        <w:rPr>
          <w:rFonts w:cstheme="minorHAnsi"/>
          <w:b/>
          <w:color w:val="000000"/>
          <w:sz w:val="28"/>
          <w:u w:val="single"/>
          <w:lang w:val="en-US"/>
        </w:rPr>
      </w:pPr>
    </w:p>
    <w:p w14:paraId="0E21A850" w14:textId="77777777" w:rsidR="00EC1A0D" w:rsidRPr="004A7C0D" w:rsidRDefault="00EC1A0D" w:rsidP="00A06C65">
      <w:pPr>
        <w:rPr>
          <w:rFonts w:cstheme="minorHAnsi"/>
          <w:b/>
          <w:color w:val="000000"/>
          <w:sz w:val="28"/>
          <w:u w:val="single"/>
          <w:lang w:val="en-US"/>
        </w:rPr>
      </w:pPr>
    </w:p>
    <w:p w14:paraId="674F508F" w14:textId="77777777" w:rsidR="00EC1A0D" w:rsidRPr="004A7C0D" w:rsidRDefault="00EC1A0D" w:rsidP="00A06C65">
      <w:pPr>
        <w:rPr>
          <w:rFonts w:cstheme="minorHAnsi"/>
          <w:b/>
          <w:color w:val="000000"/>
          <w:sz w:val="28"/>
          <w:u w:val="single"/>
          <w:lang w:val="en-US"/>
        </w:rPr>
      </w:pPr>
    </w:p>
    <w:p w14:paraId="6E1631A6" w14:textId="77777777" w:rsidR="00EC1A0D" w:rsidRPr="004A7C0D" w:rsidRDefault="00EC1A0D" w:rsidP="00A06C65">
      <w:pPr>
        <w:rPr>
          <w:rFonts w:cstheme="minorHAnsi"/>
          <w:b/>
          <w:color w:val="000000"/>
          <w:sz w:val="28"/>
          <w:u w:val="single"/>
          <w:lang w:val="en-US"/>
        </w:rPr>
      </w:pPr>
    </w:p>
    <w:p w14:paraId="74D0C798" w14:textId="77777777" w:rsidR="00EC1A0D" w:rsidRPr="004A7C0D" w:rsidRDefault="00EC1A0D" w:rsidP="00A06C65">
      <w:pPr>
        <w:rPr>
          <w:rFonts w:cstheme="minorHAnsi"/>
          <w:b/>
          <w:color w:val="000000"/>
          <w:sz w:val="28"/>
          <w:u w:val="single"/>
          <w:lang w:val="en-US"/>
        </w:rPr>
      </w:pPr>
    </w:p>
    <w:p w14:paraId="1B102477" w14:textId="77777777" w:rsidR="00EC1A0D" w:rsidRPr="004A7C0D" w:rsidRDefault="00EC1A0D" w:rsidP="00A06C65">
      <w:pPr>
        <w:rPr>
          <w:rFonts w:cstheme="minorHAnsi"/>
          <w:b/>
          <w:color w:val="000000"/>
          <w:sz w:val="28"/>
          <w:u w:val="single"/>
          <w:lang w:val="en-US"/>
        </w:rPr>
      </w:pPr>
    </w:p>
    <w:p w14:paraId="02F4C5D6" w14:textId="77777777" w:rsidR="00EC1A0D" w:rsidRPr="004A7C0D" w:rsidRDefault="00EC1A0D" w:rsidP="00A06C65">
      <w:pPr>
        <w:rPr>
          <w:rFonts w:cstheme="minorHAnsi"/>
          <w:b/>
          <w:color w:val="000000"/>
          <w:sz w:val="28"/>
          <w:u w:val="single"/>
          <w:lang w:val="en-US"/>
        </w:rPr>
      </w:pPr>
    </w:p>
    <w:p w14:paraId="220B55F6" w14:textId="77777777" w:rsidR="00EC1A0D" w:rsidRPr="004A7C0D" w:rsidRDefault="00EC1A0D" w:rsidP="00A06C65">
      <w:pPr>
        <w:rPr>
          <w:rFonts w:cstheme="minorHAnsi"/>
          <w:b/>
          <w:color w:val="000000"/>
          <w:sz w:val="28"/>
          <w:u w:val="single"/>
          <w:lang w:val="en-US"/>
        </w:rPr>
      </w:pPr>
    </w:p>
    <w:p w14:paraId="5C5A13F9" w14:textId="77777777" w:rsidR="00EC1A0D" w:rsidRPr="004A7C0D" w:rsidRDefault="00EC1A0D" w:rsidP="00A06C65">
      <w:pPr>
        <w:rPr>
          <w:rFonts w:cstheme="minorHAnsi"/>
          <w:b/>
          <w:color w:val="000000"/>
          <w:sz w:val="28"/>
          <w:u w:val="single"/>
          <w:lang w:val="en-US"/>
        </w:rPr>
      </w:pPr>
    </w:p>
    <w:p w14:paraId="21906CAD" w14:textId="77777777" w:rsidR="00EC1A0D" w:rsidRPr="004A7C0D" w:rsidRDefault="00EC1A0D" w:rsidP="00A06C65">
      <w:pPr>
        <w:rPr>
          <w:rFonts w:cstheme="minorHAnsi"/>
          <w:b/>
          <w:color w:val="000000"/>
          <w:sz w:val="28"/>
          <w:u w:val="single"/>
          <w:lang w:val="en-US"/>
        </w:rPr>
      </w:pPr>
    </w:p>
    <w:p w14:paraId="45FBC00B" w14:textId="77777777" w:rsidR="00EC1A0D" w:rsidRPr="004A7C0D" w:rsidRDefault="00EC1A0D" w:rsidP="00A06C65">
      <w:pPr>
        <w:rPr>
          <w:rFonts w:cstheme="minorHAnsi"/>
          <w:b/>
          <w:color w:val="000000"/>
          <w:sz w:val="28"/>
          <w:u w:val="single"/>
          <w:lang w:val="en-US"/>
        </w:rPr>
      </w:pPr>
    </w:p>
    <w:p w14:paraId="257B4901" w14:textId="77777777" w:rsidR="00EC1A0D" w:rsidRPr="004A7C0D" w:rsidRDefault="00EC1A0D" w:rsidP="00A06C65">
      <w:pPr>
        <w:rPr>
          <w:rFonts w:cstheme="minorHAnsi"/>
          <w:b/>
          <w:color w:val="000000"/>
          <w:sz w:val="28"/>
          <w:u w:val="single"/>
          <w:lang w:val="en-US"/>
        </w:rPr>
      </w:pPr>
    </w:p>
    <w:p w14:paraId="418866BA" w14:textId="77777777" w:rsidR="00EC1A0D" w:rsidRPr="004A7C0D" w:rsidRDefault="00EC1A0D" w:rsidP="00A06C65">
      <w:pPr>
        <w:rPr>
          <w:rFonts w:cstheme="minorHAnsi"/>
          <w:b/>
          <w:color w:val="000000"/>
          <w:sz w:val="28"/>
          <w:u w:val="single"/>
          <w:lang w:val="en-US"/>
        </w:rPr>
      </w:pPr>
    </w:p>
    <w:p w14:paraId="42B5FBFE" w14:textId="77777777" w:rsidR="00EC1A0D" w:rsidRPr="004A7C0D" w:rsidRDefault="00EC1A0D" w:rsidP="00A06C65">
      <w:pPr>
        <w:rPr>
          <w:rFonts w:cstheme="minorHAnsi"/>
          <w:b/>
          <w:color w:val="000000"/>
          <w:sz w:val="28"/>
          <w:u w:val="single"/>
          <w:lang w:val="en-US"/>
        </w:rPr>
      </w:pPr>
    </w:p>
    <w:p w14:paraId="0CADF180" w14:textId="77777777" w:rsidR="00EC1A0D" w:rsidRPr="004A7C0D" w:rsidRDefault="00EC1A0D" w:rsidP="00A06C65">
      <w:pPr>
        <w:rPr>
          <w:rFonts w:cstheme="minorHAnsi"/>
          <w:b/>
          <w:color w:val="000000"/>
          <w:sz w:val="28"/>
          <w:u w:val="single"/>
          <w:lang w:val="en-US"/>
        </w:rPr>
      </w:pPr>
    </w:p>
    <w:p w14:paraId="162A15CD" w14:textId="69E606EB" w:rsidR="00C93A9F" w:rsidRPr="004A7C0D" w:rsidRDefault="00EC1A0D" w:rsidP="00A06C65">
      <w:pPr>
        <w:rPr>
          <w:rFonts w:cstheme="minorHAnsi"/>
          <w:b/>
          <w:color w:val="000000"/>
          <w:sz w:val="28"/>
          <w:u w:val="single"/>
          <w:lang w:val="en-US"/>
        </w:rPr>
      </w:pPr>
      <w:r w:rsidRPr="004A7C0D">
        <w:rPr>
          <w:rFonts w:cstheme="minorHAnsi"/>
          <w:noProof/>
          <w:color w:val="000000"/>
        </w:rPr>
        <w:drawing>
          <wp:anchor distT="0" distB="0" distL="114300" distR="114300" simplePos="0" relativeHeight="251658240" behindDoc="0" locked="0" layoutInCell="1" allowOverlap="1" wp14:anchorId="2ACD8E76" wp14:editId="2853E5A9">
            <wp:simplePos x="0" y="0"/>
            <wp:positionH relativeFrom="margin">
              <wp:posOffset>164465</wp:posOffset>
            </wp:positionH>
            <wp:positionV relativeFrom="margin">
              <wp:posOffset>331583</wp:posOffset>
            </wp:positionV>
            <wp:extent cx="5217795" cy="412051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iative Tunisie (2).jpg"/>
                    <pic:cNvPicPr/>
                  </pic:nvPicPr>
                  <pic:blipFill>
                    <a:blip r:embed="rId76">
                      <a:extLst>
                        <a:ext uri="{28A0092B-C50C-407E-A947-70E740481C1C}">
                          <a14:useLocalDpi xmlns:a14="http://schemas.microsoft.com/office/drawing/2010/main" val="0"/>
                        </a:ext>
                      </a:extLst>
                    </a:blip>
                    <a:stretch>
                      <a:fillRect/>
                    </a:stretch>
                  </pic:blipFill>
                  <pic:spPr>
                    <a:xfrm>
                      <a:off x="0" y="0"/>
                      <a:ext cx="5217795" cy="4120515"/>
                    </a:xfrm>
                    <a:prstGeom prst="rect">
                      <a:avLst/>
                    </a:prstGeom>
                  </pic:spPr>
                </pic:pic>
              </a:graphicData>
            </a:graphic>
            <wp14:sizeRelH relativeFrom="margin">
              <wp14:pctWidth>0</wp14:pctWidth>
            </wp14:sizeRelH>
            <wp14:sizeRelV relativeFrom="margin">
              <wp14:pctHeight>0</wp14:pctHeight>
            </wp14:sizeRelV>
          </wp:anchor>
        </w:drawing>
      </w:r>
    </w:p>
    <w:p w14:paraId="12F0EF16" w14:textId="7F39DD26" w:rsidR="00C93A9F" w:rsidRPr="004A7C0D" w:rsidRDefault="00C93A9F" w:rsidP="00A06C65">
      <w:pPr>
        <w:rPr>
          <w:rFonts w:cstheme="minorHAnsi"/>
          <w:b/>
          <w:color w:val="000000"/>
          <w:sz w:val="28"/>
          <w:u w:val="single"/>
          <w:lang w:val="en-US"/>
        </w:rPr>
      </w:pPr>
    </w:p>
    <w:p w14:paraId="13F69FCE" w14:textId="77777777" w:rsidR="00EC1A0D" w:rsidRPr="004F5A63" w:rsidRDefault="00EC1A0D" w:rsidP="00A06C65">
      <w:pPr>
        <w:rPr>
          <w:rFonts w:cstheme="minorHAnsi"/>
          <w:bCs/>
          <w:color w:val="000000"/>
          <w:szCs w:val="22"/>
          <w:lang w:val="en-US"/>
        </w:rPr>
      </w:pPr>
    </w:p>
    <w:p w14:paraId="411D2CB7" w14:textId="1C3BD258" w:rsidR="00D30783" w:rsidRPr="0028533A" w:rsidRDefault="00D30783" w:rsidP="0028533A">
      <w:pPr>
        <w:pStyle w:val="Heading2"/>
        <w:spacing w:before="0"/>
        <w:rPr>
          <w:rFonts w:asciiTheme="minorHAnsi" w:hAnsiTheme="minorHAnsi" w:cstheme="minorHAnsi"/>
          <w:b/>
          <w:bCs/>
          <w:color w:val="000000" w:themeColor="text1"/>
          <w:sz w:val="28"/>
          <w:szCs w:val="28"/>
          <w:u w:val="single"/>
        </w:rPr>
      </w:pPr>
      <w:bookmarkStart w:id="47" w:name="_Toc40447349"/>
      <w:r w:rsidRPr="0028533A">
        <w:rPr>
          <w:rFonts w:asciiTheme="minorHAnsi" w:hAnsiTheme="minorHAnsi" w:cstheme="minorHAnsi"/>
          <w:b/>
          <w:bCs/>
          <w:color w:val="000000" w:themeColor="text1"/>
          <w:sz w:val="28"/>
          <w:szCs w:val="28"/>
          <w:u w:val="single"/>
        </w:rPr>
        <w:t>Turkey</w:t>
      </w:r>
      <w:r w:rsidR="00EA6577" w:rsidRPr="0028533A">
        <w:rPr>
          <w:rFonts w:asciiTheme="minorHAnsi" w:hAnsiTheme="minorHAnsi" w:cstheme="minorHAnsi"/>
          <w:b/>
          <w:bCs/>
          <w:color w:val="000000" w:themeColor="text1"/>
          <w:sz w:val="28"/>
          <w:szCs w:val="28"/>
          <w:u w:val="single"/>
        </w:rPr>
        <w:t xml:space="preserve"> / </w:t>
      </w:r>
      <w:r w:rsidR="00EA6577" w:rsidRPr="008F51A2">
        <w:rPr>
          <w:rFonts w:asciiTheme="minorHAnsi" w:hAnsiTheme="minorHAnsi" w:cstheme="minorHAnsi"/>
          <w:b/>
          <w:bCs/>
          <w:color w:val="000000" w:themeColor="text1"/>
          <w:sz w:val="28"/>
          <w:szCs w:val="28"/>
          <w:u w:val="single"/>
          <w:lang w:val="fr-FR"/>
        </w:rPr>
        <w:t>Turquie</w:t>
      </w:r>
      <w:bookmarkEnd w:id="47"/>
    </w:p>
    <w:p w14:paraId="45F22416" w14:textId="77777777" w:rsidR="005E7AE4" w:rsidRPr="006E3FA5" w:rsidRDefault="005E7AE4" w:rsidP="00EA6577">
      <w:pPr>
        <w:rPr>
          <w:rFonts w:cstheme="minorHAnsi"/>
          <w:bCs/>
        </w:rPr>
      </w:pPr>
    </w:p>
    <w:p w14:paraId="755F413F" w14:textId="3450128F" w:rsidR="005E7AE4" w:rsidRPr="006E3FA5" w:rsidRDefault="005E7AE4" w:rsidP="005E7AE4">
      <w:pPr>
        <w:jc w:val="both"/>
        <w:rPr>
          <w:rFonts w:cstheme="minorHAnsi"/>
        </w:rPr>
      </w:pPr>
      <w:r w:rsidRPr="006E3FA5">
        <w:rPr>
          <w:rFonts w:cstheme="minorHAnsi"/>
          <w:b/>
        </w:rPr>
        <w:t>1-</w:t>
      </w:r>
      <w:r w:rsidR="006E3FA5">
        <w:rPr>
          <w:rFonts w:cstheme="minorHAnsi"/>
          <w:b/>
        </w:rPr>
        <w:t> </w:t>
      </w:r>
      <w:r w:rsidRPr="006E3FA5">
        <w:rPr>
          <w:rFonts w:cstheme="minorHAnsi"/>
        </w:rPr>
        <w:t xml:space="preserve">During the Covid-19 pandemic, all reports of abuse and exploitation against children can be addressed directly to the prosecution offices and law enforcement units, as well as to the 112 and 155 hotlines providing 24-hour uninterrupted service. In addition, </w:t>
      </w:r>
      <w:r w:rsidRPr="00D3049E">
        <w:rPr>
          <w:rFonts w:cstheme="minorHAnsi"/>
          <w:i/>
          <w:iCs/>
        </w:rPr>
        <w:t>"</w:t>
      </w:r>
      <w:r w:rsidRPr="006E3FA5">
        <w:rPr>
          <w:rFonts w:cstheme="minorHAnsi"/>
          <w:i/>
        </w:rPr>
        <w:t>Women's Emergency Support Mobile Application</w:t>
      </w:r>
      <w:r w:rsidRPr="00D3049E">
        <w:rPr>
          <w:rFonts w:cstheme="minorHAnsi"/>
          <w:i/>
          <w:iCs/>
        </w:rPr>
        <w:t>"</w:t>
      </w:r>
      <w:r w:rsidRPr="006E3FA5">
        <w:rPr>
          <w:rFonts w:cstheme="minorHAnsi"/>
        </w:rPr>
        <w:t xml:space="preserve"> </w:t>
      </w:r>
      <w:r w:rsidR="006E3FA5" w:rsidRPr="006E3FA5">
        <w:rPr>
          <w:rFonts w:cstheme="minorHAnsi"/>
        </w:rPr>
        <w:t>developed</w:t>
      </w:r>
      <w:r w:rsidRPr="006E3FA5">
        <w:rPr>
          <w:rFonts w:cstheme="minorHAnsi"/>
        </w:rPr>
        <w:t xml:space="preserve"> by the General Directorate of Security is another platform can be used for such purpose. On the other hand, children's </w:t>
      </w:r>
      <w:r w:rsidR="006E3FA5" w:rsidRPr="006E3FA5">
        <w:rPr>
          <w:rFonts w:cstheme="minorHAnsi"/>
        </w:rPr>
        <w:t>divisions</w:t>
      </w:r>
      <w:r w:rsidRPr="006E3FA5">
        <w:rPr>
          <w:rFonts w:cstheme="minorHAnsi"/>
        </w:rPr>
        <w:t xml:space="preserve"> of the local police departments continue to operate round-the-clock in all provinces and in districts with a population of over 50</w:t>
      </w:r>
      <w:r w:rsidR="00D3049E">
        <w:rPr>
          <w:rFonts w:cstheme="minorHAnsi"/>
        </w:rPr>
        <w:t>,</w:t>
      </w:r>
      <w:r w:rsidRPr="006E3FA5">
        <w:rPr>
          <w:rFonts w:cstheme="minorHAnsi"/>
        </w:rPr>
        <w:t xml:space="preserve">000. These </w:t>
      </w:r>
      <w:r w:rsidR="006E3FA5" w:rsidRPr="006E3FA5">
        <w:rPr>
          <w:rFonts w:cstheme="minorHAnsi"/>
        </w:rPr>
        <w:t>denunciation</w:t>
      </w:r>
      <w:r w:rsidRPr="006E3FA5">
        <w:rPr>
          <w:rFonts w:cstheme="minorHAnsi"/>
        </w:rPr>
        <w:t xml:space="preserve"> mechanisms are announced to the public over social media.</w:t>
      </w:r>
    </w:p>
    <w:p w14:paraId="6257053F" w14:textId="77777777" w:rsidR="005E7AE4" w:rsidRPr="006E3FA5" w:rsidRDefault="005E7AE4" w:rsidP="005E7AE4">
      <w:pPr>
        <w:jc w:val="both"/>
        <w:rPr>
          <w:rFonts w:cstheme="minorHAnsi"/>
        </w:rPr>
      </w:pPr>
    </w:p>
    <w:p w14:paraId="3F71295D" w14:textId="7D1DA0E3" w:rsidR="005E7AE4" w:rsidRPr="006E3FA5" w:rsidRDefault="005E7AE4" w:rsidP="005E7AE4">
      <w:pPr>
        <w:jc w:val="both"/>
        <w:rPr>
          <w:rFonts w:cstheme="minorHAnsi"/>
        </w:rPr>
      </w:pPr>
      <w:r w:rsidRPr="006E3FA5">
        <w:rPr>
          <w:rFonts w:cstheme="minorHAnsi"/>
          <w:b/>
        </w:rPr>
        <w:t>2-</w:t>
      </w:r>
      <w:r w:rsidR="006E3FA5">
        <w:rPr>
          <w:rFonts w:cstheme="minorHAnsi"/>
          <w:b/>
        </w:rPr>
        <w:t> </w:t>
      </w:r>
      <w:r w:rsidRPr="006E3FA5">
        <w:rPr>
          <w:rFonts w:cstheme="minorHAnsi"/>
        </w:rPr>
        <w:t>"</w:t>
      </w:r>
      <w:proofErr w:type="spellStart"/>
      <w:r w:rsidRPr="006E3FA5">
        <w:rPr>
          <w:rFonts w:cstheme="minorHAnsi"/>
          <w:i/>
        </w:rPr>
        <w:t>Alo</w:t>
      </w:r>
      <w:proofErr w:type="spellEnd"/>
      <w:r w:rsidRPr="006E3FA5">
        <w:rPr>
          <w:rFonts w:cstheme="minorHAnsi"/>
          <w:i/>
        </w:rPr>
        <w:t xml:space="preserve"> 183</w:t>
      </w:r>
      <w:r w:rsidRPr="006E3FA5">
        <w:rPr>
          <w:rFonts w:cstheme="minorHAnsi"/>
        </w:rPr>
        <w:t xml:space="preserve">" hotline of the Ministry of Family, </w:t>
      </w:r>
      <w:r w:rsidR="006E3FA5" w:rsidRPr="006E3FA5">
        <w:rPr>
          <w:rFonts w:cstheme="minorHAnsi"/>
        </w:rPr>
        <w:t>Labour</w:t>
      </w:r>
      <w:r w:rsidRPr="006E3FA5">
        <w:rPr>
          <w:rFonts w:cstheme="minorHAnsi"/>
        </w:rPr>
        <w:t xml:space="preserve"> and Social Services continues to provide psychological, legal and economic support 24 hours a day for women and children who are at risk of violence, exploitation or abuse or who need support and/or assistance during the Covid-19 containment measures apply.</w:t>
      </w:r>
    </w:p>
    <w:p w14:paraId="734CA8B4" w14:textId="77777777" w:rsidR="005E7AE4" w:rsidRPr="006E3FA5" w:rsidRDefault="005E7AE4" w:rsidP="005E7AE4">
      <w:pPr>
        <w:jc w:val="both"/>
        <w:rPr>
          <w:rFonts w:cstheme="minorHAnsi"/>
        </w:rPr>
      </w:pPr>
    </w:p>
    <w:p w14:paraId="5EF0EC03" w14:textId="74B226EA" w:rsidR="005E7AE4" w:rsidRPr="006E3FA5" w:rsidRDefault="005E7AE4" w:rsidP="005E7AE4">
      <w:pPr>
        <w:jc w:val="both"/>
        <w:rPr>
          <w:rFonts w:cstheme="minorHAnsi"/>
        </w:rPr>
      </w:pPr>
      <w:r w:rsidRPr="006E3FA5">
        <w:rPr>
          <w:rFonts w:cstheme="minorHAnsi"/>
          <w:b/>
        </w:rPr>
        <w:t>3-</w:t>
      </w:r>
      <w:r w:rsidR="006E3FA5">
        <w:rPr>
          <w:rFonts w:cstheme="minorHAnsi"/>
          <w:b/>
        </w:rPr>
        <w:t> </w:t>
      </w:r>
      <w:r w:rsidRPr="006E3FA5">
        <w:rPr>
          <w:rFonts w:cstheme="minorHAnsi"/>
        </w:rPr>
        <w:t xml:space="preserve">The Ministry of Family, </w:t>
      </w:r>
      <w:r w:rsidR="006E3FA5" w:rsidRPr="006E3FA5">
        <w:rPr>
          <w:rFonts w:cstheme="minorHAnsi"/>
        </w:rPr>
        <w:t>Labour</w:t>
      </w:r>
      <w:r w:rsidRPr="006E3FA5">
        <w:rPr>
          <w:rFonts w:cstheme="minorHAnsi"/>
        </w:rPr>
        <w:t xml:space="preserve"> and Social Services has set up a </w:t>
      </w:r>
      <w:r w:rsidRPr="00D3049E">
        <w:rPr>
          <w:rFonts w:cstheme="minorHAnsi"/>
          <w:i/>
          <w:iCs/>
        </w:rPr>
        <w:t>"</w:t>
      </w:r>
      <w:r w:rsidRPr="006E3FA5">
        <w:rPr>
          <w:rFonts w:cstheme="minorHAnsi"/>
          <w:i/>
        </w:rPr>
        <w:t>Covid-19 Psychological Support Line</w:t>
      </w:r>
      <w:r w:rsidRPr="00D3049E">
        <w:rPr>
          <w:rFonts w:cstheme="minorHAnsi"/>
          <w:i/>
          <w:iCs/>
        </w:rPr>
        <w:t>"</w:t>
      </w:r>
      <w:r w:rsidRPr="006E3FA5">
        <w:rPr>
          <w:rFonts w:cstheme="minorHAnsi"/>
        </w:rPr>
        <w:t xml:space="preserve"> consisting of psychologists, psychological </w:t>
      </w:r>
      <w:r w:rsidR="006E3FA5" w:rsidRPr="006E3FA5">
        <w:rPr>
          <w:rFonts w:cstheme="minorHAnsi"/>
        </w:rPr>
        <w:t>counsellors</w:t>
      </w:r>
      <w:r w:rsidRPr="006E3FA5">
        <w:rPr>
          <w:rFonts w:cstheme="minorHAnsi"/>
        </w:rPr>
        <w:t xml:space="preserve"> and social workers to serve everyone in need, including foster families. About 14,000 people a week use this service, which operates round-the-clock in most cities.</w:t>
      </w:r>
    </w:p>
    <w:p w14:paraId="5B9B1B36" w14:textId="77777777" w:rsidR="005E7AE4" w:rsidRPr="006E3FA5" w:rsidRDefault="005E7AE4" w:rsidP="005E7AE4">
      <w:pPr>
        <w:jc w:val="both"/>
        <w:rPr>
          <w:rFonts w:cstheme="minorHAnsi"/>
        </w:rPr>
      </w:pPr>
    </w:p>
    <w:p w14:paraId="6E013233" w14:textId="77777777" w:rsidR="00CE61B5" w:rsidRDefault="005E7AE4" w:rsidP="005E7AE4">
      <w:pPr>
        <w:jc w:val="both"/>
        <w:rPr>
          <w:rFonts w:cstheme="minorHAnsi"/>
        </w:rPr>
      </w:pPr>
      <w:r w:rsidRPr="006E3FA5">
        <w:rPr>
          <w:rFonts w:cstheme="minorHAnsi"/>
          <w:b/>
        </w:rPr>
        <w:lastRenderedPageBreak/>
        <w:t>4-</w:t>
      </w:r>
      <w:r w:rsidR="006E3FA5">
        <w:rPr>
          <w:rFonts w:cstheme="minorHAnsi"/>
          <w:b/>
        </w:rPr>
        <w:t> </w:t>
      </w:r>
      <w:r w:rsidRPr="006E3FA5">
        <w:rPr>
          <w:rFonts w:cstheme="minorHAnsi"/>
        </w:rPr>
        <w:t xml:space="preserve">A video entitled </w:t>
      </w:r>
      <w:r w:rsidRPr="00D3049E">
        <w:rPr>
          <w:rFonts w:cstheme="minorHAnsi"/>
          <w:i/>
          <w:iCs/>
        </w:rPr>
        <w:t>"</w:t>
      </w:r>
      <w:r w:rsidRPr="006E3FA5">
        <w:rPr>
          <w:rFonts w:cstheme="minorHAnsi"/>
          <w:i/>
        </w:rPr>
        <w:t>14 Rules We Must Follow Against Covid-19</w:t>
      </w:r>
      <w:r w:rsidRPr="00D3049E">
        <w:rPr>
          <w:rFonts w:cstheme="minorHAnsi"/>
          <w:i/>
          <w:iCs/>
        </w:rPr>
        <w:t>"</w:t>
      </w:r>
      <w:r w:rsidRPr="006E3FA5">
        <w:rPr>
          <w:rFonts w:cstheme="minorHAnsi"/>
        </w:rPr>
        <w:t xml:space="preserve"> was prepared and shared on social media by the Ministry of Family, </w:t>
      </w:r>
      <w:r w:rsidR="006E3FA5" w:rsidRPr="006E3FA5">
        <w:rPr>
          <w:rFonts w:cstheme="minorHAnsi"/>
        </w:rPr>
        <w:t>Labour</w:t>
      </w:r>
      <w:r w:rsidRPr="006E3FA5">
        <w:rPr>
          <w:rFonts w:cstheme="minorHAnsi"/>
        </w:rPr>
        <w:t xml:space="preserve"> and Social Services in sign language for hearing impaired children and adults. Link to the video:</w:t>
      </w:r>
    </w:p>
    <w:p w14:paraId="686FC493" w14:textId="3EEFB7E0" w:rsidR="005E7AE4" w:rsidRPr="006E3FA5" w:rsidRDefault="006175DB" w:rsidP="005E7AE4">
      <w:pPr>
        <w:jc w:val="both"/>
        <w:rPr>
          <w:rFonts w:cstheme="minorHAnsi"/>
          <w:i/>
        </w:rPr>
      </w:pPr>
      <w:hyperlink r:id="rId77" w:history="1">
        <w:r w:rsidR="005E7AE4" w:rsidRPr="006E3FA5">
          <w:rPr>
            <w:rStyle w:val="Hyperlink"/>
            <w:rFonts w:cstheme="minorHAnsi"/>
            <w:i/>
          </w:rPr>
          <w:t>https://ailevecalisma.gov.tr/tr-tr/haberler/bakanligimiz-isaret-dilinde-korona-virus-uyarilari/</w:t>
        </w:r>
      </w:hyperlink>
    </w:p>
    <w:p w14:paraId="22D53311" w14:textId="77777777" w:rsidR="005E7AE4" w:rsidRPr="006E3FA5" w:rsidRDefault="005E7AE4" w:rsidP="005E7AE4">
      <w:pPr>
        <w:jc w:val="both"/>
        <w:rPr>
          <w:rFonts w:cstheme="minorHAnsi"/>
          <w:i/>
        </w:rPr>
      </w:pPr>
    </w:p>
    <w:p w14:paraId="0120A332" w14:textId="5F1C1EB8" w:rsidR="00CE61B5" w:rsidRDefault="005E7AE4" w:rsidP="005E7AE4">
      <w:pPr>
        <w:jc w:val="both"/>
        <w:rPr>
          <w:rFonts w:cstheme="minorHAnsi"/>
        </w:rPr>
      </w:pPr>
      <w:r w:rsidRPr="006E3FA5">
        <w:rPr>
          <w:rFonts w:cstheme="minorHAnsi"/>
          <w:b/>
        </w:rPr>
        <w:t>5-</w:t>
      </w:r>
      <w:r w:rsidR="00CE61B5">
        <w:rPr>
          <w:rFonts w:cstheme="minorHAnsi"/>
          <w:b/>
        </w:rPr>
        <w:t> </w:t>
      </w:r>
      <w:r w:rsidRPr="006E3FA5">
        <w:rPr>
          <w:rFonts w:cstheme="minorHAnsi"/>
        </w:rPr>
        <w:t xml:space="preserve">A </w:t>
      </w:r>
      <w:r w:rsidRPr="00CE61B5">
        <w:rPr>
          <w:rFonts w:cstheme="minorHAnsi"/>
          <w:i/>
          <w:iCs/>
        </w:rPr>
        <w:t>"</w:t>
      </w:r>
      <w:r w:rsidRPr="006E3FA5">
        <w:rPr>
          <w:rFonts w:cstheme="minorHAnsi"/>
          <w:i/>
        </w:rPr>
        <w:t>Covid-19 Information Guide</w:t>
      </w:r>
      <w:r w:rsidRPr="00CE61B5">
        <w:rPr>
          <w:rFonts w:cstheme="minorHAnsi"/>
          <w:i/>
          <w:iCs/>
        </w:rPr>
        <w:t>"</w:t>
      </w:r>
      <w:r w:rsidRPr="006E3FA5">
        <w:rPr>
          <w:rFonts w:cstheme="minorHAnsi"/>
        </w:rPr>
        <w:t xml:space="preserve"> was prepared by the Ministry of Family, </w:t>
      </w:r>
      <w:r w:rsidR="006E3FA5" w:rsidRPr="006E3FA5">
        <w:rPr>
          <w:rFonts w:cstheme="minorHAnsi"/>
        </w:rPr>
        <w:t>Labour</w:t>
      </w:r>
      <w:r w:rsidRPr="006E3FA5">
        <w:rPr>
          <w:rFonts w:cstheme="minorHAnsi"/>
        </w:rPr>
        <w:t xml:space="preserve"> and Social Services to inform children under institutional care about the pandemic and to help them reduce their concerns. The guide regulates the measures to be taken in terms of </w:t>
      </w:r>
      <w:proofErr w:type="gramStart"/>
      <w:r w:rsidR="00CE61B5" w:rsidRPr="006E3FA5">
        <w:rPr>
          <w:rFonts w:cstheme="minorHAnsi"/>
        </w:rPr>
        <w:t>child</w:t>
      </w:r>
      <w:r w:rsidR="00CE61B5">
        <w:rPr>
          <w:rFonts w:cstheme="minorHAnsi"/>
        </w:rPr>
        <w:t xml:space="preserve"> </w:t>
      </w:r>
      <w:r w:rsidR="00CE61B5" w:rsidRPr="006E3FA5">
        <w:rPr>
          <w:rFonts w:cstheme="minorHAnsi"/>
        </w:rPr>
        <w:t>care</w:t>
      </w:r>
      <w:proofErr w:type="gramEnd"/>
      <w:r w:rsidRPr="006E3FA5">
        <w:rPr>
          <w:rFonts w:cstheme="minorHAnsi"/>
        </w:rPr>
        <w:t xml:space="preserve"> institutions, adoption and foster family services and socio-economic support units, also includes an action plan for emergencies and is available at the following link:</w:t>
      </w:r>
    </w:p>
    <w:p w14:paraId="6814C9B9" w14:textId="5C215B3A" w:rsidR="005E7AE4" w:rsidRPr="006E3FA5" w:rsidRDefault="006175DB" w:rsidP="005E7AE4">
      <w:pPr>
        <w:jc w:val="both"/>
        <w:rPr>
          <w:rFonts w:cstheme="minorHAnsi"/>
          <w:i/>
        </w:rPr>
      </w:pPr>
      <w:hyperlink r:id="rId78" w:history="1">
        <w:r w:rsidR="005E7AE4" w:rsidRPr="006E3FA5">
          <w:rPr>
            <w:rStyle w:val="Hyperlink"/>
            <w:rFonts w:cstheme="minorHAnsi"/>
            <w:i/>
          </w:rPr>
          <w:t>https://ailevecalisma.gov.tr/media/42385/c-hgm-koronaviru-s-bilgendirme-doku-mani.pdf</w:t>
        </w:r>
      </w:hyperlink>
    </w:p>
    <w:p w14:paraId="008BA10B" w14:textId="77777777" w:rsidR="005E7AE4" w:rsidRPr="006E3FA5" w:rsidRDefault="005E7AE4" w:rsidP="005E7AE4">
      <w:pPr>
        <w:jc w:val="both"/>
        <w:rPr>
          <w:rFonts w:cstheme="minorHAnsi"/>
          <w:i/>
        </w:rPr>
      </w:pPr>
    </w:p>
    <w:p w14:paraId="07ADC684" w14:textId="54D36ACF" w:rsidR="005E7AE4" w:rsidRPr="006E3FA5" w:rsidRDefault="005E7AE4" w:rsidP="005E7AE4">
      <w:pPr>
        <w:jc w:val="both"/>
        <w:rPr>
          <w:rFonts w:cstheme="minorHAnsi"/>
        </w:rPr>
      </w:pPr>
      <w:r w:rsidRPr="006E3FA5">
        <w:rPr>
          <w:rFonts w:cstheme="minorHAnsi"/>
          <w:b/>
        </w:rPr>
        <w:t>6-</w:t>
      </w:r>
      <w:r w:rsidR="00CE61B5">
        <w:rPr>
          <w:rFonts w:cstheme="minorHAnsi"/>
          <w:b/>
        </w:rPr>
        <w:t> </w:t>
      </w:r>
      <w:r w:rsidRPr="006E3FA5">
        <w:rPr>
          <w:rFonts w:cstheme="minorHAnsi"/>
        </w:rPr>
        <w:t xml:space="preserve">Periodic health checks, psychological </w:t>
      </w:r>
      <w:r w:rsidR="006E3FA5" w:rsidRPr="006E3FA5">
        <w:rPr>
          <w:rFonts w:cstheme="minorHAnsi"/>
        </w:rPr>
        <w:t>counselling</w:t>
      </w:r>
      <w:r w:rsidRPr="006E3FA5">
        <w:rPr>
          <w:rFonts w:cstheme="minorHAnsi"/>
        </w:rPr>
        <w:t xml:space="preserve"> support services and informative activities are organized for the children under institutional care and for those benefiting from family-oriented service models. In addition, children of proper age continue their education through the online network named </w:t>
      </w:r>
      <w:r w:rsidRPr="00CE61B5">
        <w:rPr>
          <w:rFonts w:cstheme="minorHAnsi"/>
          <w:i/>
          <w:iCs/>
        </w:rPr>
        <w:t>"</w:t>
      </w:r>
      <w:r w:rsidRPr="006E3FA5">
        <w:rPr>
          <w:rFonts w:cstheme="minorHAnsi"/>
          <w:i/>
        </w:rPr>
        <w:t>EBA</w:t>
      </w:r>
      <w:r w:rsidRPr="00CE61B5">
        <w:rPr>
          <w:rFonts w:cstheme="minorHAnsi"/>
          <w:i/>
          <w:iCs/>
        </w:rPr>
        <w:t>"</w:t>
      </w:r>
      <w:r w:rsidRPr="006E3FA5">
        <w:rPr>
          <w:rFonts w:cstheme="minorHAnsi"/>
        </w:rPr>
        <w:t xml:space="preserve"> created by the Ministry of National Education.</w:t>
      </w:r>
    </w:p>
    <w:p w14:paraId="30A56D2D" w14:textId="77777777" w:rsidR="005E7AE4" w:rsidRPr="006E3FA5" w:rsidRDefault="005E7AE4" w:rsidP="005E7AE4">
      <w:pPr>
        <w:jc w:val="both"/>
        <w:rPr>
          <w:rFonts w:cstheme="minorHAnsi"/>
        </w:rPr>
      </w:pPr>
    </w:p>
    <w:p w14:paraId="555A37AB" w14:textId="26364E0E" w:rsidR="005E7AE4" w:rsidRPr="006E3FA5" w:rsidRDefault="005E7AE4" w:rsidP="005E7AE4">
      <w:pPr>
        <w:jc w:val="both"/>
        <w:rPr>
          <w:rFonts w:cstheme="minorHAnsi"/>
          <w:i/>
        </w:rPr>
      </w:pPr>
      <w:r w:rsidRPr="006E3FA5">
        <w:rPr>
          <w:rFonts w:cstheme="minorHAnsi"/>
          <w:b/>
        </w:rPr>
        <w:t>7-</w:t>
      </w:r>
      <w:r w:rsidR="00CE61B5">
        <w:rPr>
          <w:rFonts w:cstheme="minorHAnsi"/>
          <w:b/>
        </w:rPr>
        <w:t> </w:t>
      </w:r>
      <w:r w:rsidRPr="006E3FA5">
        <w:rPr>
          <w:rFonts w:cstheme="minorHAnsi"/>
        </w:rPr>
        <w:t xml:space="preserve">Audio descriptions for visually impaired children have been added to all issues of the children's e-magazine </w:t>
      </w:r>
      <w:r w:rsidRPr="00CE61B5">
        <w:rPr>
          <w:rFonts w:cstheme="minorHAnsi"/>
          <w:i/>
          <w:iCs/>
        </w:rPr>
        <w:t>"</w:t>
      </w:r>
      <w:proofErr w:type="spellStart"/>
      <w:r w:rsidRPr="006E3FA5">
        <w:rPr>
          <w:rFonts w:cstheme="minorHAnsi"/>
        </w:rPr>
        <w:t>Sevgi</w:t>
      </w:r>
      <w:proofErr w:type="spellEnd"/>
      <w:r w:rsidRPr="006E3FA5">
        <w:rPr>
          <w:rFonts w:cstheme="minorHAnsi"/>
        </w:rPr>
        <w:t xml:space="preserve"> Bir </w:t>
      </w:r>
      <w:proofErr w:type="spellStart"/>
      <w:r w:rsidRPr="006E3FA5">
        <w:rPr>
          <w:rFonts w:cstheme="minorHAnsi"/>
        </w:rPr>
        <w:t>Kuş</w:t>
      </w:r>
      <w:proofErr w:type="spellEnd"/>
      <w:r w:rsidRPr="00CE61B5">
        <w:rPr>
          <w:rFonts w:cstheme="minorHAnsi"/>
          <w:i/>
          <w:iCs/>
        </w:rPr>
        <w:t>"</w:t>
      </w:r>
      <w:r w:rsidRPr="006E3FA5">
        <w:rPr>
          <w:rFonts w:cstheme="minorHAnsi"/>
        </w:rPr>
        <w:t xml:space="preserve">, published by the Ministry of Family, </w:t>
      </w:r>
      <w:r w:rsidR="006E3FA5" w:rsidRPr="006E3FA5">
        <w:rPr>
          <w:rFonts w:cstheme="minorHAnsi"/>
        </w:rPr>
        <w:t>Labour</w:t>
      </w:r>
      <w:r w:rsidRPr="006E3FA5">
        <w:rPr>
          <w:rFonts w:cstheme="minorHAnsi"/>
        </w:rPr>
        <w:t xml:space="preserve"> and Social Services. In addition, all issues of the e-magazine have been translated into sign language for hearing impaired children. The issues of the e-journal, some of its content determined directly by a publication board consisting of children, can be found at the following link:</w:t>
      </w:r>
      <w:r w:rsidR="00CE61B5">
        <w:rPr>
          <w:rFonts w:cstheme="minorHAnsi"/>
        </w:rPr>
        <w:t xml:space="preserve"> </w:t>
      </w:r>
      <w:hyperlink r:id="rId79" w:history="1">
        <w:r w:rsidRPr="006E3FA5">
          <w:rPr>
            <w:rStyle w:val="Hyperlink"/>
            <w:rFonts w:cstheme="minorHAnsi"/>
            <w:i/>
          </w:rPr>
          <w:t>http://www.sevgibirkus.com.tr/</w:t>
        </w:r>
      </w:hyperlink>
      <w:r w:rsidRPr="006E3FA5">
        <w:rPr>
          <w:rFonts w:cstheme="minorHAnsi"/>
          <w:i/>
        </w:rPr>
        <w:t xml:space="preserve">, </w:t>
      </w:r>
      <w:r w:rsidR="006E3FA5" w:rsidRPr="006E3FA5">
        <w:rPr>
          <w:rFonts w:cstheme="minorHAnsi"/>
          <w:i/>
        </w:rPr>
        <w:t>Instagram</w:t>
      </w:r>
      <w:r w:rsidRPr="006E3FA5">
        <w:rPr>
          <w:rFonts w:cstheme="minorHAnsi"/>
          <w:i/>
        </w:rPr>
        <w:t xml:space="preserve">: </w:t>
      </w:r>
      <w:proofErr w:type="spellStart"/>
      <w:r w:rsidRPr="006E3FA5">
        <w:rPr>
          <w:rFonts w:cstheme="minorHAnsi"/>
          <w:i/>
        </w:rPr>
        <w:t>sevgibirkus</w:t>
      </w:r>
      <w:proofErr w:type="spellEnd"/>
      <w:r w:rsidRPr="006E3FA5">
        <w:rPr>
          <w:rFonts w:cstheme="minorHAnsi"/>
          <w:i/>
        </w:rPr>
        <w:t>, twitter: @</w:t>
      </w:r>
      <w:proofErr w:type="spellStart"/>
      <w:r w:rsidRPr="006E3FA5">
        <w:rPr>
          <w:rFonts w:cstheme="minorHAnsi"/>
          <w:i/>
        </w:rPr>
        <w:t>sevgibirkus</w:t>
      </w:r>
      <w:proofErr w:type="spellEnd"/>
      <w:r w:rsidRPr="006E3FA5">
        <w:rPr>
          <w:rFonts w:cstheme="minorHAnsi"/>
          <w:i/>
        </w:rPr>
        <w:t xml:space="preserve">, </w:t>
      </w:r>
      <w:proofErr w:type="spellStart"/>
      <w:r w:rsidRPr="006E3FA5">
        <w:rPr>
          <w:rFonts w:cstheme="minorHAnsi"/>
          <w:i/>
        </w:rPr>
        <w:t>facebook</w:t>
      </w:r>
      <w:proofErr w:type="spellEnd"/>
      <w:r w:rsidRPr="006E3FA5">
        <w:rPr>
          <w:rFonts w:cstheme="minorHAnsi"/>
          <w:i/>
        </w:rPr>
        <w:t xml:space="preserve">: </w:t>
      </w:r>
      <w:proofErr w:type="spellStart"/>
      <w:r w:rsidRPr="006E3FA5">
        <w:rPr>
          <w:rFonts w:cstheme="minorHAnsi"/>
          <w:i/>
        </w:rPr>
        <w:t>Sevgi</w:t>
      </w:r>
      <w:proofErr w:type="spellEnd"/>
      <w:r w:rsidRPr="006E3FA5">
        <w:rPr>
          <w:rFonts w:cstheme="minorHAnsi"/>
          <w:i/>
        </w:rPr>
        <w:t xml:space="preserve"> Bir </w:t>
      </w:r>
      <w:proofErr w:type="spellStart"/>
      <w:r w:rsidRPr="006E3FA5">
        <w:rPr>
          <w:rFonts w:cstheme="minorHAnsi"/>
          <w:i/>
        </w:rPr>
        <w:t>Kus</w:t>
      </w:r>
      <w:proofErr w:type="spellEnd"/>
    </w:p>
    <w:p w14:paraId="011674ED" w14:textId="77777777" w:rsidR="005E7AE4" w:rsidRPr="006E3FA5" w:rsidRDefault="005E7AE4" w:rsidP="005E7AE4">
      <w:pPr>
        <w:jc w:val="both"/>
        <w:rPr>
          <w:rFonts w:cstheme="minorHAnsi"/>
          <w:i/>
        </w:rPr>
      </w:pPr>
    </w:p>
    <w:p w14:paraId="55906324" w14:textId="45A5A848" w:rsidR="005E7AE4" w:rsidRPr="006E3FA5" w:rsidRDefault="005E7AE4" w:rsidP="005E7AE4">
      <w:pPr>
        <w:jc w:val="both"/>
        <w:rPr>
          <w:rFonts w:cstheme="minorHAnsi"/>
          <w:i/>
        </w:rPr>
      </w:pPr>
      <w:r w:rsidRPr="006E3FA5">
        <w:rPr>
          <w:rFonts w:cstheme="minorHAnsi"/>
          <w:b/>
        </w:rPr>
        <w:t>8-</w:t>
      </w:r>
      <w:r w:rsidR="00CE61B5">
        <w:rPr>
          <w:rFonts w:cstheme="minorHAnsi"/>
          <w:b/>
        </w:rPr>
        <w:t> </w:t>
      </w:r>
      <w:r w:rsidRPr="006E3FA5">
        <w:rPr>
          <w:rFonts w:cstheme="minorHAnsi"/>
        </w:rPr>
        <w:t xml:space="preserve">A list of 427 books for children has been published by the Ministry of Family, </w:t>
      </w:r>
      <w:r w:rsidR="006E3FA5" w:rsidRPr="006E3FA5">
        <w:rPr>
          <w:rFonts w:cstheme="minorHAnsi"/>
        </w:rPr>
        <w:t>Labour</w:t>
      </w:r>
      <w:r w:rsidRPr="006E3FA5">
        <w:rPr>
          <w:rFonts w:cstheme="minorHAnsi"/>
        </w:rPr>
        <w:t xml:space="preserve"> and Social Services, estimating that it will help those between the ages of 0-6 to spend productive time at home and positively affect their psychological state. The list is available at the following link: </w:t>
      </w:r>
      <w:hyperlink r:id="rId80" w:history="1">
        <w:r w:rsidRPr="006E3FA5">
          <w:rPr>
            <w:rStyle w:val="Hyperlink"/>
            <w:rFonts w:cstheme="minorHAnsi"/>
            <w:i/>
          </w:rPr>
          <w:t>https://ailevecalisma.gov.tr/chgm/sayfalar/cocuk-dostu-kitap-listesi/</w:t>
        </w:r>
      </w:hyperlink>
    </w:p>
    <w:p w14:paraId="1F383B04" w14:textId="77777777" w:rsidR="005E7AE4" w:rsidRPr="006E3FA5" w:rsidRDefault="005E7AE4" w:rsidP="005E7AE4">
      <w:pPr>
        <w:jc w:val="both"/>
        <w:rPr>
          <w:rFonts w:cstheme="minorHAnsi"/>
          <w:i/>
        </w:rPr>
      </w:pPr>
    </w:p>
    <w:p w14:paraId="0C5C7107" w14:textId="77777777" w:rsidR="00CE61B5" w:rsidRDefault="005E7AE4" w:rsidP="005E7AE4">
      <w:pPr>
        <w:jc w:val="both"/>
        <w:rPr>
          <w:rFonts w:cstheme="minorHAnsi"/>
        </w:rPr>
      </w:pPr>
      <w:r w:rsidRPr="006E3FA5">
        <w:rPr>
          <w:rFonts w:cstheme="minorHAnsi"/>
          <w:b/>
        </w:rPr>
        <w:t>9-</w:t>
      </w:r>
      <w:r w:rsidR="00CE61B5">
        <w:rPr>
          <w:rFonts w:cstheme="minorHAnsi"/>
          <w:b/>
        </w:rPr>
        <w:t> </w:t>
      </w:r>
      <w:r w:rsidRPr="006E3FA5">
        <w:rPr>
          <w:rFonts w:cstheme="minorHAnsi"/>
        </w:rPr>
        <w:t xml:space="preserve">The Ministry of Family, </w:t>
      </w:r>
      <w:r w:rsidR="006E3FA5" w:rsidRPr="006E3FA5">
        <w:rPr>
          <w:rFonts w:cstheme="minorHAnsi"/>
        </w:rPr>
        <w:t>Labour</w:t>
      </w:r>
      <w:r w:rsidRPr="006E3FA5">
        <w:rPr>
          <w:rFonts w:cstheme="minorHAnsi"/>
        </w:rPr>
        <w:t xml:space="preserve"> and Social Services has also published web links to culture, art and history museums and children's </w:t>
      </w:r>
      <w:r w:rsidR="006E3FA5" w:rsidRPr="006E3FA5">
        <w:rPr>
          <w:rFonts w:cstheme="minorHAnsi"/>
        </w:rPr>
        <w:t>theatres</w:t>
      </w:r>
      <w:r w:rsidRPr="006E3FA5">
        <w:rPr>
          <w:rFonts w:cstheme="minorHAnsi"/>
        </w:rPr>
        <w:t xml:space="preserve"> to make the time spent at home efficient and pleasant. Through these web pages, museum visits can be </w:t>
      </w:r>
      <w:proofErr w:type="gramStart"/>
      <w:r w:rsidRPr="006E3FA5">
        <w:rPr>
          <w:rFonts w:cstheme="minorHAnsi"/>
        </w:rPr>
        <w:t>made</w:t>
      </w:r>
      <w:proofErr w:type="gramEnd"/>
      <w:r w:rsidRPr="006E3FA5">
        <w:rPr>
          <w:rFonts w:cstheme="minorHAnsi"/>
        </w:rPr>
        <w:t xml:space="preserve"> and children's plays can be watched online. To access these links:</w:t>
      </w:r>
    </w:p>
    <w:p w14:paraId="4B3CCCB6" w14:textId="5168D303" w:rsidR="005E7AE4" w:rsidRPr="006E3FA5" w:rsidRDefault="006175DB" w:rsidP="005E7AE4">
      <w:pPr>
        <w:jc w:val="both"/>
        <w:rPr>
          <w:rFonts w:cstheme="minorHAnsi"/>
          <w:i/>
        </w:rPr>
      </w:pPr>
      <w:hyperlink r:id="rId81" w:history="1">
        <w:r w:rsidR="005E7AE4" w:rsidRPr="006E3FA5">
          <w:rPr>
            <w:rStyle w:val="Hyperlink"/>
            <w:rFonts w:cstheme="minorHAnsi"/>
            <w:i/>
          </w:rPr>
          <w:t>https://ailevecalisma.gov.tr/chgm/sayfalar/cocuklar-icin-koronavirus-bilgilendirmesi/</w:t>
        </w:r>
      </w:hyperlink>
    </w:p>
    <w:p w14:paraId="6AC8FFAD" w14:textId="695F1FD3" w:rsidR="00A06C65" w:rsidRPr="006E3FA5" w:rsidRDefault="00A06C65" w:rsidP="00A06C65">
      <w:pPr>
        <w:rPr>
          <w:rFonts w:cstheme="minorHAnsi"/>
          <w:bCs/>
          <w:color w:val="000000"/>
        </w:rPr>
      </w:pPr>
    </w:p>
    <w:p w14:paraId="0154D1AD" w14:textId="5527BFD7" w:rsidR="00DA4FE6" w:rsidRPr="007B571A" w:rsidRDefault="00DA4FE6" w:rsidP="0028533A">
      <w:pPr>
        <w:pStyle w:val="Heading2"/>
        <w:spacing w:before="0"/>
        <w:rPr>
          <w:rFonts w:asciiTheme="minorHAnsi" w:hAnsiTheme="minorHAnsi" w:cstheme="minorHAnsi"/>
          <w:b/>
          <w:bCs/>
          <w:color w:val="000000" w:themeColor="text1"/>
          <w:sz w:val="28"/>
          <w:szCs w:val="28"/>
          <w:u w:val="single"/>
          <w:lang w:val="fr-FR"/>
        </w:rPr>
      </w:pPr>
      <w:bookmarkStart w:id="48" w:name="_Toc40447350"/>
      <w:r w:rsidRPr="007B571A">
        <w:rPr>
          <w:rFonts w:asciiTheme="minorHAnsi" w:hAnsiTheme="minorHAnsi" w:cstheme="minorHAnsi"/>
          <w:b/>
          <w:bCs/>
          <w:color w:val="000000" w:themeColor="text1"/>
          <w:sz w:val="28"/>
          <w:szCs w:val="28"/>
          <w:u w:val="single"/>
          <w:lang w:val="fr-FR"/>
        </w:rPr>
        <w:t>Ukraine</w:t>
      </w:r>
      <w:bookmarkEnd w:id="48"/>
    </w:p>
    <w:p w14:paraId="00E98462" w14:textId="451544E8" w:rsidR="00DA4FE6" w:rsidRPr="007B571A" w:rsidRDefault="00DA4FE6" w:rsidP="00A06C65">
      <w:pPr>
        <w:rPr>
          <w:rFonts w:cstheme="minorHAnsi"/>
          <w:bCs/>
          <w:color w:val="000000"/>
          <w:szCs w:val="22"/>
          <w:lang w:val="fr-FR"/>
        </w:rPr>
      </w:pPr>
    </w:p>
    <w:p w14:paraId="10AEE4BF" w14:textId="77777777" w:rsidR="00EA6577" w:rsidRPr="007B571A" w:rsidRDefault="00EA6577" w:rsidP="00EA6577">
      <w:pPr>
        <w:rPr>
          <w:rFonts w:eastAsia="Times New Roman" w:cstheme="minorHAnsi"/>
          <w:b/>
          <w:bCs/>
          <w:color w:val="000000" w:themeColor="text1"/>
          <w:lang w:val="fr-FR"/>
        </w:rPr>
      </w:pPr>
      <w:r w:rsidRPr="008F51A2">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04A9BE0E" w14:textId="77777777" w:rsidR="00DA4FE6" w:rsidRPr="007B571A" w:rsidRDefault="00DA4FE6" w:rsidP="00A06C65">
      <w:pPr>
        <w:rPr>
          <w:rFonts w:cstheme="minorHAnsi"/>
          <w:bCs/>
          <w:color w:val="000000"/>
          <w:szCs w:val="22"/>
          <w:lang w:val="fr-FR"/>
        </w:rPr>
      </w:pPr>
    </w:p>
    <w:p w14:paraId="1F4AA2E3" w14:textId="3F60563E" w:rsidR="00DA4FE6" w:rsidRPr="007B571A" w:rsidRDefault="00DA4FE6" w:rsidP="0028533A">
      <w:pPr>
        <w:pStyle w:val="Heading2"/>
        <w:spacing w:before="0"/>
        <w:rPr>
          <w:rFonts w:asciiTheme="minorHAnsi" w:hAnsiTheme="minorHAnsi" w:cstheme="minorHAnsi"/>
          <w:b/>
          <w:bCs/>
          <w:color w:val="000000" w:themeColor="text1"/>
          <w:sz w:val="28"/>
          <w:szCs w:val="28"/>
          <w:u w:val="single"/>
          <w:lang w:val="fr-FR"/>
        </w:rPr>
      </w:pPr>
      <w:bookmarkStart w:id="49" w:name="_Toc40447351"/>
      <w:r w:rsidRPr="007B571A">
        <w:rPr>
          <w:rFonts w:asciiTheme="minorHAnsi" w:hAnsiTheme="minorHAnsi" w:cstheme="minorHAnsi"/>
          <w:b/>
          <w:bCs/>
          <w:color w:val="000000" w:themeColor="text1"/>
          <w:sz w:val="28"/>
          <w:szCs w:val="28"/>
          <w:u w:val="single"/>
          <w:lang w:val="fr-FR"/>
        </w:rPr>
        <w:t>United Kingdom</w:t>
      </w:r>
      <w:r w:rsidR="00EA6577" w:rsidRPr="007B571A">
        <w:rPr>
          <w:rFonts w:asciiTheme="minorHAnsi" w:hAnsiTheme="minorHAnsi" w:cstheme="minorHAnsi"/>
          <w:b/>
          <w:bCs/>
          <w:color w:val="000000" w:themeColor="text1"/>
          <w:sz w:val="28"/>
          <w:szCs w:val="28"/>
          <w:u w:val="single"/>
          <w:lang w:val="fr-FR"/>
        </w:rPr>
        <w:t xml:space="preserve"> / Royaume-Uni</w:t>
      </w:r>
      <w:bookmarkEnd w:id="49"/>
    </w:p>
    <w:p w14:paraId="0BE0C62E" w14:textId="491F7B79" w:rsidR="00DA4FE6" w:rsidRPr="007B571A" w:rsidRDefault="00DA4FE6" w:rsidP="00A06C65">
      <w:pPr>
        <w:rPr>
          <w:rFonts w:cstheme="minorHAnsi"/>
          <w:bCs/>
          <w:color w:val="000000"/>
          <w:szCs w:val="22"/>
          <w:lang w:val="fr-FR"/>
        </w:rPr>
      </w:pPr>
    </w:p>
    <w:p w14:paraId="208A3C38" w14:textId="77777777" w:rsidR="00EA6577" w:rsidRPr="007B571A" w:rsidRDefault="00EA6577" w:rsidP="00EA6577">
      <w:pPr>
        <w:rPr>
          <w:rFonts w:eastAsia="Times New Roman" w:cstheme="minorHAnsi"/>
          <w:b/>
          <w:bCs/>
          <w:color w:val="000000" w:themeColor="text1"/>
          <w:lang w:val="fr-FR"/>
        </w:rPr>
      </w:pPr>
      <w:r w:rsidRPr="008F51A2">
        <w:rPr>
          <w:rFonts w:eastAsia="Times New Roman" w:cstheme="minorHAnsi"/>
          <w:color w:val="000000" w:themeColor="text1"/>
        </w:rPr>
        <w:t>No information submitted so far</w:t>
      </w:r>
      <w:r w:rsidRPr="007B571A">
        <w:rPr>
          <w:rFonts w:eastAsia="Times New Roman" w:cstheme="minorHAnsi"/>
          <w:color w:val="000000" w:themeColor="text1"/>
          <w:lang w:val="fr-FR"/>
        </w:rPr>
        <w:t xml:space="preserve"> / </w:t>
      </w:r>
      <w:r w:rsidRPr="00DD588F">
        <w:rPr>
          <w:rFonts w:eastAsia="Times New Roman" w:cstheme="minorHAnsi"/>
          <w:color w:val="000000" w:themeColor="text1"/>
          <w:lang w:val="fr-FR"/>
        </w:rPr>
        <w:t>Aucune information communiquée jusqu'à présent</w:t>
      </w:r>
    </w:p>
    <w:p w14:paraId="57D0A39A" w14:textId="77777777" w:rsidR="00DA4FE6" w:rsidRPr="007B571A" w:rsidRDefault="00DA4FE6" w:rsidP="00A06C65">
      <w:pPr>
        <w:rPr>
          <w:rFonts w:cstheme="minorHAnsi"/>
          <w:bCs/>
          <w:color w:val="000000"/>
          <w:szCs w:val="22"/>
          <w:lang w:val="fr-FR"/>
        </w:rPr>
      </w:pPr>
    </w:p>
    <w:p w14:paraId="555FDE84" w14:textId="45C8F5C5" w:rsidR="003A0758" w:rsidRPr="007B571A" w:rsidRDefault="008116E8" w:rsidP="009E6F0B">
      <w:pPr>
        <w:rPr>
          <w:rFonts w:ascii="Times New Roman" w:eastAsia="Times New Roman" w:hAnsi="Times New Roman" w:cs="Times New Roman"/>
          <w:i/>
          <w:color w:val="000000"/>
          <w:lang w:val="fr-FR" w:eastAsia="fr-FR"/>
        </w:rPr>
      </w:pPr>
      <w:r w:rsidRPr="007B571A">
        <w:rPr>
          <w:rFonts w:ascii="Times New Roman" w:hAnsi="Times New Roman" w:cs="Times New Roman"/>
          <w:i/>
          <w:color w:val="000000"/>
          <w:lang w:val="fr-FR"/>
        </w:rPr>
        <w:br w:type="page"/>
      </w:r>
    </w:p>
    <w:p w14:paraId="3467F70F" w14:textId="5C8DDCCC" w:rsidR="009773E7" w:rsidRPr="00C83AFE" w:rsidRDefault="00792347" w:rsidP="009854E0">
      <w:pPr>
        <w:pStyle w:val="Heading1"/>
        <w:jc w:val="center"/>
        <w:rPr>
          <w:rFonts w:asciiTheme="minorHAnsi" w:hAnsiTheme="minorHAnsi" w:cstheme="minorHAnsi"/>
          <w:sz w:val="32"/>
          <w:szCs w:val="32"/>
        </w:rPr>
      </w:pPr>
      <w:bookmarkStart w:id="50" w:name="_Toc40447352"/>
      <w:r w:rsidRPr="00C83AFE">
        <w:rPr>
          <w:rFonts w:asciiTheme="minorHAnsi" w:hAnsiTheme="minorHAnsi" w:cstheme="minorHAnsi"/>
          <w:sz w:val="32"/>
          <w:szCs w:val="32"/>
        </w:rPr>
        <w:lastRenderedPageBreak/>
        <w:t>INITIATIVES</w:t>
      </w:r>
      <w:r w:rsidR="004B3BB7" w:rsidRPr="00C83AFE">
        <w:rPr>
          <w:rFonts w:asciiTheme="minorHAnsi" w:hAnsiTheme="minorHAnsi" w:cstheme="minorHAnsi"/>
          <w:sz w:val="32"/>
          <w:szCs w:val="32"/>
        </w:rPr>
        <w:t xml:space="preserve"> </w:t>
      </w:r>
      <w:r w:rsidR="00854FD4" w:rsidRPr="00C83AFE">
        <w:rPr>
          <w:rFonts w:asciiTheme="minorHAnsi" w:hAnsiTheme="minorHAnsi" w:cstheme="minorHAnsi"/>
          <w:sz w:val="32"/>
          <w:szCs w:val="32"/>
        </w:rPr>
        <w:t xml:space="preserve">BY COMMITTEE OBSERVERS </w:t>
      </w:r>
      <w:r w:rsidR="004B3BB7" w:rsidRPr="00C83AFE">
        <w:rPr>
          <w:rFonts w:asciiTheme="minorHAnsi" w:hAnsiTheme="minorHAnsi" w:cstheme="minorHAnsi"/>
          <w:sz w:val="32"/>
          <w:szCs w:val="32"/>
        </w:rPr>
        <w:t>/ INITIATIVES DE</w:t>
      </w:r>
      <w:r w:rsidR="00854FD4" w:rsidRPr="00C83AFE">
        <w:rPr>
          <w:rFonts w:asciiTheme="minorHAnsi" w:hAnsiTheme="minorHAnsi" w:cstheme="minorHAnsi"/>
          <w:sz w:val="32"/>
          <w:szCs w:val="32"/>
        </w:rPr>
        <w:t>S</w:t>
      </w:r>
      <w:r w:rsidR="004B3BB7" w:rsidRPr="00C83AFE">
        <w:rPr>
          <w:rFonts w:asciiTheme="minorHAnsi" w:hAnsiTheme="minorHAnsi" w:cstheme="minorHAnsi"/>
          <w:sz w:val="32"/>
          <w:szCs w:val="32"/>
        </w:rPr>
        <w:t xml:space="preserve"> </w:t>
      </w:r>
      <w:bookmarkEnd w:id="50"/>
      <w:r w:rsidR="00854FD4" w:rsidRPr="00C83AFE">
        <w:rPr>
          <w:rFonts w:asciiTheme="minorHAnsi" w:hAnsiTheme="minorHAnsi" w:cstheme="minorHAnsi"/>
          <w:sz w:val="32"/>
          <w:szCs w:val="32"/>
        </w:rPr>
        <w:t>OBSERVATEURS AU COMITE</w:t>
      </w:r>
    </w:p>
    <w:p w14:paraId="2BF5BE4F" w14:textId="77777777" w:rsidR="005A053C" w:rsidRPr="00C83AFE" w:rsidRDefault="005A053C" w:rsidP="005A053C">
      <w:pPr>
        <w:jc w:val="both"/>
        <w:rPr>
          <w:rFonts w:cstheme="minorHAnsi"/>
          <w:lang w:val="fr-FR"/>
        </w:rPr>
      </w:pPr>
    </w:p>
    <w:p w14:paraId="7E8D0E07" w14:textId="62C4E20A" w:rsidR="005A053C" w:rsidRPr="0028533A" w:rsidRDefault="005A053C" w:rsidP="0028533A">
      <w:pPr>
        <w:pStyle w:val="Heading2"/>
        <w:spacing w:before="0"/>
        <w:rPr>
          <w:rFonts w:asciiTheme="minorHAnsi" w:hAnsiTheme="minorHAnsi" w:cstheme="minorHAnsi"/>
          <w:b/>
          <w:bCs/>
          <w:color w:val="000000" w:themeColor="text1"/>
          <w:sz w:val="28"/>
          <w:szCs w:val="28"/>
          <w:u w:val="single"/>
        </w:rPr>
      </w:pPr>
      <w:bookmarkStart w:id="51" w:name="_Toc40447353"/>
      <w:r w:rsidRPr="0028533A">
        <w:rPr>
          <w:rFonts w:asciiTheme="minorHAnsi" w:hAnsiTheme="minorHAnsi" w:cstheme="minorHAnsi"/>
          <w:b/>
          <w:bCs/>
          <w:color w:val="000000" w:themeColor="text1"/>
          <w:sz w:val="28"/>
          <w:szCs w:val="28"/>
          <w:u w:val="single"/>
        </w:rPr>
        <w:t>Hope for Children Cyprus</w:t>
      </w:r>
      <w:r w:rsidR="001561F3" w:rsidRPr="0028533A">
        <w:rPr>
          <w:rFonts w:asciiTheme="minorHAnsi" w:hAnsiTheme="minorHAnsi" w:cstheme="minorHAnsi"/>
          <w:b/>
          <w:bCs/>
          <w:color w:val="000000" w:themeColor="text1"/>
          <w:sz w:val="28"/>
          <w:szCs w:val="28"/>
          <w:u w:val="single"/>
        </w:rPr>
        <w:t xml:space="preserve"> / Hope for Children Chypre</w:t>
      </w:r>
      <w:bookmarkEnd w:id="51"/>
    </w:p>
    <w:p w14:paraId="757CE10F" w14:textId="52D2E739" w:rsidR="005A053C" w:rsidRPr="00CC1453" w:rsidRDefault="005A053C" w:rsidP="001561F3">
      <w:pPr>
        <w:jc w:val="both"/>
        <w:rPr>
          <w:rFonts w:cstheme="minorHAnsi"/>
          <w:color w:val="000000" w:themeColor="text1"/>
        </w:rPr>
      </w:pPr>
    </w:p>
    <w:p w14:paraId="373CCCC5" w14:textId="3C644892" w:rsidR="005A053C" w:rsidRPr="00CC1453" w:rsidRDefault="005A053C" w:rsidP="001561F3">
      <w:pPr>
        <w:jc w:val="both"/>
        <w:rPr>
          <w:rFonts w:eastAsia="Times New Roman" w:cstheme="minorHAnsi"/>
          <w:color w:val="000000" w:themeColor="text1"/>
        </w:rPr>
      </w:pPr>
      <w:r w:rsidRPr="00CC1453">
        <w:rPr>
          <w:rFonts w:eastAsia="Times New Roman" w:cstheme="minorHAnsi"/>
          <w:color w:val="000000" w:themeColor="text1"/>
        </w:rPr>
        <w:t>To begin with, our Organisation</w:t>
      </w:r>
      <w:r w:rsidR="001561F3" w:rsidRPr="00CC1453">
        <w:rPr>
          <w:rFonts w:eastAsia="Times New Roman" w:cstheme="minorHAnsi"/>
          <w:color w:val="000000" w:themeColor="text1"/>
        </w:rPr>
        <w:t xml:space="preserve"> </w:t>
      </w:r>
      <w:r w:rsidRPr="00CC1453">
        <w:rPr>
          <w:rFonts w:eastAsia="Times New Roman" w:cstheme="minorHAnsi"/>
          <w:color w:val="000000" w:themeColor="text1"/>
        </w:rPr>
        <w:t xml:space="preserve">realized a Press Conference that was exclusively addressed to children and youth </w:t>
      </w:r>
      <w:proofErr w:type="gramStart"/>
      <w:r w:rsidRPr="00CC1453">
        <w:rPr>
          <w:rFonts w:eastAsia="Times New Roman" w:cstheme="minorHAnsi"/>
          <w:color w:val="000000" w:themeColor="text1"/>
        </w:rPr>
        <w:t>on the occasion of</w:t>
      </w:r>
      <w:proofErr w:type="gramEnd"/>
      <w:r w:rsidRPr="00CC1453">
        <w:rPr>
          <w:rFonts w:eastAsia="Times New Roman" w:cstheme="minorHAnsi"/>
          <w:color w:val="000000" w:themeColor="text1"/>
        </w:rPr>
        <w:t xml:space="preserve"> the measures taken to prevent the spread of virus COVID-19.</w:t>
      </w:r>
      <w:r w:rsidR="001561F3" w:rsidRPr="00CC1453">
        <w:rPr>
          <w:rFonts w:eastAsia="Times New Roman" w:cstheme="minorHAnsi"/>
          <w:color w:val="000000" w:themeColor="text1"/>
        </w:rPr>
        <w:t xml:space="preserve"> </w:t>
      </w:r>
      <w:r w:rsidRPr="00CC1453">
        <w:rPr>
          <w:rFonts w:eastAsia="Times New Roman" w:cstheme="minorHAnsi"/>
          <w:color w:val="000000" w:themeColor="text1"/>
        </w:rPr>
        <w:t>During the Conference, practical ideas and solutions were given on how children can face this situation for the upcoming period and helplines as well as online support chats were promoted</w:t>
      </w:r>
      <w:r w:rsidR="00206FC4" w:rsidRPr="00CC1453">
        <w:rPr>
          <w:rFonts w:eastAsia="Times New Roman" w:cstheme="minorHAnsi"/>
          <w:color w:val="000000" w:themeColor="text1"/>
        </w:rPr>
        <w:t>.</w:t>
      </w:r>
    </w:p>
    <w:p w14:paraId="56AED614" w14:textId="77777777" w:rsidR="00A9519B" w:rsidRPr="00CC1453" w:rsidRDefault="00A9519B" w:rsidP="001561F3">
      <w:pPr>
        <w:jc w:val="both"/>
        <w:rPr>
          <w:rFonts w:eastAsia="Times New Roman" w:cstheme="minorHAnsi"/>
          <w:color w:val="000000" w:themeColor="text1"/>
        </w:rPr>
      </w:pPr>
    </w:p>
    <w:p w14:paraId="07556685" w14:textId="6D4937CF" w:rsidR="005A053C" w:rsidRPr="001561F3" w:rsidRDefault="006175DB" w:rsidP="005F0928">
      <w:pPr>
        <w:rPr>
          <w:rFonts w:eastAsia="Times New Roman"/>
          <w:color w:val="183249"/>
          <w:kern w:val="36"/>
        </w:rPr>
      </w:pPr>
      <w:hyperlink r:id="rId82" w:history="1">
        <w:r w:rsidR="005A053C" w:rsidRPr="001561F3">
          <w:rPr>
            <w:rStyle w:val="Hyperlink"/>
            <w:rFonts w:eastAsia="Times New Roman" w:cstheme="minorHAnsi"/>
            <w:kern w:val="36"/>
          </w:rPr>
          <w:t>Press Conference exclusively for Children and Youth about coronavirus</w:t>
        </w:r>
      </w:hyperlink>
      <w:r w:rsidR="00A9519B" w:rsidRPr="001561F3">
        <w:rPr>
          <w:rFonts w:eastAsia="Times New Roman"/>
          <w:color w:val="183249"/>
          <w:kern w:val="36"/>
        </w:rPr>
        <w:t xml:space="preserve"> :</w:t>
      </w:r>
    </w:p>
    <w:p w14:paraId="1AE1AF3A" w14:textId="77777777" w:rsidR="00A9519B" w:rsidRPr="00CC1453" w:rsidRDefault="00A9519B" w:rsidP="001561F3">
      <w:pPr>
        <w:shd w:val="clear" w:color="auto" w:fill="FFFFFF"/>
        <w:jc w:val="both"/>
        <w:rPr>
          <w:rFonts w:eastAsia="Times New Roman" w:cstheme="minorHAnsi"/>
          <w:color w:val="000000" w:themeColor="text1"/>
        </w:rPr>
      </w:pPr>
    </w:p>
    <w:p w14:paraId="724AB6C2" w14:textId="0C57AF03" w:rsidR="005A053C" w:rsidRPr="00CC1453" w:rsidRDefault="005A053C" w:rsidP="001561F3">
      <w:pPr>
        <w:shd w:val="clear" w:color="auto" w:fill="FFFFFF"/>
        <w:jc w:val="both"/>
        <w:rPr>
          <w:rFonts w:eastAsia="Times New Roman" w:cstheme="minorHAnsi"/>
          <w:color w:val="000000" w:themeColor="text1"/>
        </w:rPr>
      </w:pPr>
      <w:r w:rsidRPr="00CC1453">
        <w:rPr>
          <w:rFonts w:eastAsia="Times New Roman" w:cstheme="minorHAnsi"/>
          <w:color w:val="000000" w:themeColor="text1"/>
        </w:rPr>
        <w:t xml:space="preserve">“Hope </w:t>
      </w:r>
      <w:proofErr w:type="gramStart"/>
      <w:r w:rsidRPr="00CC1453">
        <w:rPr>
          <w:rFonts w:eastAsia="Times New Roman" w:cstheme="minorHAnsi"/>
          <w:color w:val="000000" w:themeColor="text1"/>
        </w:rPr>
        <w:t>For</w:t>
      </w:r>
      <w:proofErr w:type="gramEnd"/>
      <w:r w:rsidRPr="00CC1453">
        <w:rPr>
          <w:rFonts w:eastAsia="Times New Roman" w:cstheme="minorHAnsi"/>
          <w:color w:val="000000" w:themeColor="text1"/>
        </w:rPr>
        <w:t xml:space="preserve"> Children” CRC Policy Center realized a Press Conference today that was exclusively addressed to children and youth on the occasion of the measures taken to prevent the spread of virus COVID-19.</w:t>
      </w:r>
    </w:p>
    <w:p w14:paraId="47756421" w14:textId="77777777" w:rsidR="00206FC4" w:rsidRPr="00CC1453" w:rsidRDefault="00206FC4" w:rsidP="001561F3">
      <w:pPr>
        <w:shd w:val="clear" w:color="auto" w:fill="FFFFFF"/>
        <w:jc w:val="both"/>
        <w:rPr>
          <w:rFonts w:eastAsia="Times New Roman" w:cstheme="minorHAnsi"/>
          <w:color w:val="000000" w:themeColor="text1"/>
        </w:rPr>
      </w:pPr>
    </w:p>
    <w:p w14:paraId="37522464" w14:textId="6E40CFEB" w:rsidR="005A053C" w:rsidRPr="00CC1453" w:rsidRDefault="005A053C" w:rsidP="001561F3">
      <w:pPr>
        <w:shd w:val="clear" w:color="auto" w:fill="FFFFFF"/>
        <w:jc w:val="both"/>
        <w:rPr>
          <w:rFonts w:eastAsia="Times New Roman" w:cstheme="minorHAnsi"/>
          <w:color w:val="000000" w:themeColor="text1"/>
        </w:rPr>
      </w:pPr>
      <w:r w:rsidRPr="00CC1453">
        <w:rPr>
          <w:rFonts w:eastAsia="Times New Roman" w:cstheme="minorHAnsi"/>
          <w:color w:val="000000" w:themeColor="text1"/>
        </w:rPr>
        <w:t>As adults, children’s daily routine has abruptly changed too. Children are forced to adjust to a new reality without being prepare for this change.</w:t>
      </w:r>
    </w:p>
    <w:p w14:paraId="77BC0E90" w14:textId="77777777" w:rsidR="00206FC4" w:rsidRPr="00CC1453" w:rsidRDefault="00206FC4" w:rsidP="001561F3">
      <w:pPr>
        <w:shd w:val="clear" w:color="auto" w:fill="FFFFFF"/>
        <w:jc w:val="both"/>
        <w:rPr>
          <w:rFonts w:eastAsia="Times New Roman" w:cstheme="minorHAnsi"/>
          <w:color w:val="000000" w:themeColor="text1"/>
        </w:rPr>
      </w:pPr>
    </w:p>
    <w:p w14:paraId="654AEA2A" w14:textId="7D8F2645" w:rsidR="005A053C" w:rsidRPr="00CC1453" w:rsidRDefault="005A053C" w:rsidP="001561F3">
      <w:pPr>
        <w:shd w:val="clear" w:color="auto" w:fill="FFFFFF"/>
        <w:jc w:val="both"/>
        <w:rPr>
          <w:rFonts w:eastAsia="Times New Roman" w:cstheme="minorHAnsi"/>
          <w:color w:val="000000" w:themeColor="text1"/>
        </w:rPr>
      </w:pPr>
      <w:r w:rsidRPr="00CC1453">
        <w:rPr>
          <w:rFonts w:eastAsia="Times New Roman" w:cstheme="minorHAnsi"/>
          <w:color w:val="000000" w:themeColor="text1"/>
        </w:rPr>
        <w:t>As it is provided by the Convention on the Rights of the Child (article 17), every child must have access to information and material that aims to promote their social, mental, moral, psychical and spiritual health. This information should be immediate and in an understandable language to the child, responding to their cognitive and developmental level.</w:t>
      </w:r>
    </w:p>
    <w:p w14:paraId="6CF5001D" w14:textId="77777777" w:rsidR="00206FC4" w:rsidRPr="00CC1453" w:rsidRDefault="00206FC4" w:rsidP="001561F3">
      <w:pPr>
        <w:shd w:val="clear" w:color="auto" w:fill="FFFFFF"/>
        <w:jc w:val="both"/>
        <w:rPr>
          <w:rFonts w:eastAsia="Times New Roman" w:cstheme="minorHAnsi"/>
          <w:color w:val="000000" w:themeColor="text1"/>
        </w:rPr>
      </w:pPr>
    </w:p>
    <w:p w14:paraId="0606454C" w14:textId="3686D062" w:rsidR="005A053C" w:rsidRPr="00CC1453" w:rsidRDefault="005A053C" w:rsidP="001561F3">
      <w:pPr>
        <w:shd w:val="clear" w:color="auto" w:fill="FFFFFF"/>
        <w:jc w:val="both"/>
        <w:rPr>
          <w:rFonts w:eastAsia="Times New Roman" w:cstheme="minorHAnsi"/>
          <w:color w:val="000000" w:themeColor="text1"/>
        </w:rPr>
      </w:pPr>
      <w:r w:rsidRPr="00CC1453">
        <w:rPr>
          <w:rFonts w:eastAsia="Times New Roman" w:cstheme="minorHAnsi"/>
          <w:color w:val="000000" w:themeColor="text1"/>
        </w:rPr>
        <w:t>During the Conference, practical ideas and solutions were given on how children can face this situation for the upcoming period. Knowledge is the tool and the power for children and their parents.</w:t>
      </w:r>
    </w:p>
    <w:p w14:paraId="62356C40" w14:textId="77777777" w:rsidR="00206FC4" w:rsidRPr="00CC1453" w:rsidRDefault="00206FC4" w:rsidP="001561F3">
      <w:pPr>
        <w:shd w:val="clear" w:color="auto" w:fill="FFFFFF"/>
        <w:jc w:val="both"/>
        <w:rPr>
          <w:rFonts w:eastAsia="Times New Roman" w:cstheme="minorHAnsi"/>
          <w:color w:val="000000" w:themeColor="text1"/>
        </w:rPr>
      </w:pPr>
    </w:p>
    <w:p w14:paraId="399D27A3" w14:textId="0487A0EE" w:rsidR="005A053C" w:rsidRPr="00CC1453" w:rsidRDefault="005A053C" w:rsidP="001561F3">
      <w:pPr>
        <w:shd w:val="clear" w:color="auto" w:fill="FFFFFF"/>
        <w:jc w:val="both"/>
        <w:rPr>
          <w:rFonts w:eastAsia="Times New Roman" w:cstheme="minorHAnsi"/>
          <w:color w:val="000000" w:themeColor="text1"/>
        </w:rPr>
      </w:pPr>
      <w:r w:rsidRPr="00CC1453">
        <w:rPr>
          <w:rFonts w:eastAsia="Times New Roman" w:cstheme="minorHAnsi"/>
          <w:color w:val="000000" w:themeColor="text1"/>
        </w:rPr>
        <w:t xml:space="preserve">Opening the Conference, the Director of the Humanitarian Division, Ms Andria Neocleous referred to the measures taken by Hope </w:t>
      </w:r>
      <w:proofErr w:type="gramStart"/>
      <w:r w:rsidRPr="00CC1453">
        <w:rPr>
          <w:rFonts w:eastAsia="Times New Roman" w:cstheme="minorHAnsi"/>
          <w:color w:val="000000" w:themeColor="text1"/>
        </w:rPr>
        <w:t>For</w:t>
      </w:r>
      <w:proofErr w:type="gramEnd"/>
      <w:r w:rsidRPr="00CC1453">
        <w:rPr>
          <w:rFonts w:eastAsia="Times New Roman" w:cstheme="minorHAnsi"/>
          <w:color w:val="000000" w:themeColor="text1"/>
        </w:rPr>
        <w:t xml:space="preserve"> Children at this crucial period so that the Organization can continue to be next to the children who need help. She specifically mentioned: “We continue to provide </w:t>
      </w:r>
      <w:proofErr w:type="spellStart"/>
      <w:r w:rsidRPr="00CC1453">
        <w:rPr>
          <w:rFonts w:eastAsia="Times New Roman" w:cstheme="minorHAnsi"/>
          <w:color w:val="000000" w:themeColor="text1"/>
        </w:rPr>
        <w:t>therapeutical</w:t>
      </w:r>
      <w:proofErr w:type="spellEnd"/>
      <w:r w:rsidRPr="00CC1453">
        <w:rPr>
          <w:rFonts w:eastAsia="Times New Roman" w:cstheme="minorHAnsi"/>
          <w:color w:val="000000" w:themeColor="text1"/>
        </w:rPr>
        <w:t xml:space="preserve"> and support services to children victims of all forms of violence, we immediately respond to missing children cases and we provide support to foster parents. At the same time, our staff remains next to the unaccompanied children accommodated at the children’s shelters of the Organization and responds to the </w:t>
      </w:r>
      <w:r w:rsidR="00B10A68" w:rsidRPr="00CC1453">
        <w:rPr>
          <w:rFonts w:eastAsia="Times New Roman" w:cstheme="minorHAnsi"/>
          <w:color w:val="000000" w:themeColor="text1"/>
        </w:rPr>
        <w:t>phone calls</w:t>
      </w:r>
      <w:r w:rsidRPr="00CC1453">
        <w:rPr>
          <w:rFonts w:eastAsia="Times New Roman" w:cstheme="minorHAnsi"/>
          <w:color w:val="000000" w:themeColor="text1"/>
        </w:rPr>
        <w:t xml:space="preserve"> and messages coming from the online chat on a 24/7 basis”.</w:t>
      </w:r>
    </w:p>
    <w:p w14:paraId="6D65248D" w14:textId="77777777" w:rsidR="00206FC4" w:rsidRPr="00CC1453" w:rsidRDefault="00206FC4" w:rsidP="001561F3">
      <w:pPr>
        <w:shd w:val="clear" w:color="auto" w:fill="FFFFFF"/>
        <w:jc w:val="both"/>
        <w:rPr>
          <w:rFonts w:eastAsia="Times New Roman" w:cstheme="minorHAnsi"/>
          <w:color w:val="000000" w:themeColor="text1"/>
        </w:rPr>
      </w:pPr>
    </w:p>
    <w:p w14:paraId="5D066670" w14:textId="0E124170" w:rsidR="005A053C" w:rsidRPr="00CC1453" w:rsidRDefault="005A053C" w:rsidP="001561F3">
      <w:pPr>
        <w:shd w:val="clear" w:color="auto" w:fill="FFFFFF"/>
        <w:jc w:val="both"/>
        <w:rPr>
          <w:rFonts w:eastAsia="Times New Roman" w:cstheme="minorHAnsi"/>
          <w:color w:val="000000" w:themeColor="text1"/>
        </w:rPr>
      </w:pPr>
      <w:r w:rsidRPr="00CC1453">
        <w:rPr>
          <w:rFonts w:eastAsia="Times New Roman" w:cstheme="minorHAnsi"/>
          <w:color w:val="000000" w:themeColor="text1"/>
        </w:rPr>
        <w:t xml:space="preserve">Ms </w:t>
      </w:r>
      <w:proofErr w:type="spellStart"/>
      <w:r w:rsidRPr="00CC1453">
        <w:rPr>
          <w:rFonts w:eastAsia="Times New Roman" w:cstheme="minorHAnsi"/>
          <w:color w:val="000000" w:themeColor="text1"/>
        </w:rPr>
        <w:t>Dialechti</w:t>
      </w:r>
      <w:proofErr w:type="spellEnd"/>
      <w:r w:rsidRPr="00CC1453">
        <w:rPr>
          <w:rFonts w:eastAsia="Times New Roman" w:cstheme="minorHAnsi"/>
          <w:color w:val="000000" w:themeColor="text1"/>
        </w:rPr>
        <w:t xml:space="preserve"> </w:t>
      </w:r>
      <w:proofErr w:type="spellStart"/>
      <w:r w:rsidRPr="00CC1453">
        <w:rPr>
          <w:rFonts w:eastAsia="Times New Roman" w:cstheme="minorHAnsi"/>
          <w:color w:val="000000" w:themeColor="text1"/>
        </w:rPr>
        <w:t>Chatzoudi</w:t>
      </w:r>
      <w:proofErr w:type="spellEnd"/>
      <w:r w:rsidRPr="00CC1453">
        <w:rPr>
          <w:rFonts w:eastAsia="Times New Roman" w:cstheme="minorHAnsi"/>
          <w:color w:val="000000" w:themeColor="text1"/>
        </w:rPr>
        <w:t xml:space="preserve">, Coordinator of the Psychology Department, encouraged children to share unpleasant feelings that they may experience this period with people they trust. Also, once a day to be informed only from valid sources and with the assistance of their parents. At the same time, taking into consideration that under these circumstances, problems like violence against children continue occurring and may also increase, she stressed: “During this period we may use the internet and social media more in order to communicate with others. It is very important that we are </w:t>
      </w:r>
      <w:proofErr w:type="gramStart"/>
      <w:r w:rsidRPr="00CC1453">
        <w:rPr>
          <w:rFonts w:eastAsia="Times New Roman" w:cstheme="minorHAnsi"/>
          <w:color w:val="000000" w:themeColor="text1"/>
        </w:rPr>
        <w:t>careful for</w:t>
      </w:r>
      <w:proofErr w:type="gramEnd"/>
      <w:r w:rsidRPr="00CC1453">
        <w:rPr>
          <w:rFonts w:eastAsia="Times New Roman" w:cstheme="minorHAnsi"/>
          <w:color w:val="000000" w:themeColor="text1"/>
        </w:rPr>
        <w:t xml:space="preserve"> our safety, in order to avoid abusive </w:t>
      </w:r>
      <w:r w:rsidR="00B10A68" w:rsidRPr="00CC1453">
        <w:rPr>
          <w:rFonts w:eastAsia="Times New Roman" w:cstheme="minorHAnsi"/>
          <w:color w:val="000000" w:themeColor="text1"/>
        </w:rPr>
        <w:t>behaviours</w:t>
      </w:r>
      <w:r w:rsidRPr="00CC1453">
        <w:rPr>
          <w:rFonts w:eastAsia="Times New Roman" w:cstheme="minorHAnsi"/>
          <w:color w:val="000000" w:themeColor="text1"/>
        </w:rPr>
        <w:t>, such as cyber bullying or breach of our personal data”.</w:t>
      </w:r>
    </w:p>
    <w:p w14:paraId="6FEE3061" w14:textId="77777777" w:rsidR="00206FC4" w:rsidRPr="00CC1453" w:rsidRDefault="00206FC4" w:rsidP="001561F3">
      <w:pPr>
        <w:shd w:val="clear" w:color="auto" w:fill="FFFFFF"/>
        <w:jc w:val="both"/>
        <w:rPr>
          <w:rFonts w:eastAsia="Times New Roman" w:cstheme="minorHAnsi"/>
          <w:color w:val="000000" w:themeColor="text1"/>
        </w:rPr>
      </w:pPr>
    </w:p>
    <w:p w14:paraId="5994C8CD" w14:textId="5C381E45" w:rsidR="005A053C" w:rsidRPr="00CC1453" w:rsidRDefault="005A053C" w:rsidP="001561F3">
      <w:pPr>
        <w:shd w:val="clear" w:color="auto" w:fill="FFFFFF"/>
        <w:jc w:val="both"/>
        <w:rPr>
          <w:rFonts w:eastAsia="Times New Roman" w:cstheme="minorHAnsi"/>
          <w:color w:val="000000" w:themeColor="text1"/>
        </w:rPr>
      </w:pPr>
      <w:r w:rsidRPr="00CC1453">
        <w:rPr>
          <w:rFonts w:eastAsia="Times New Roman" w:cstheme="minorHAnsi"/>
          <w:color w:val="000000" w:themeColor="text1"/>
        </w:rPr>
        <w:lastRenderedPageBreak/>
        <w:t xml:space="preserve">Dr Michalis </w:t>
      </w:r>
      <w:proofErr w:type="spellStart"/>
      <w:r w:rsidRPr="00CC1453">
        <w:rPr>
          <w:rFonts w:eastAsia="Times New Roman" w:cstheme="minorHAnsi"/>
          <w:color w:val="000000" w:themeColor="text1"/>
        </w:rPr>
        <w:t>Angastiniotis</w:t>
      </w:r>
      <w:proofErr w:type="spellEnd"/>
      <w:r w:rsidRPr="00CC1453">
        <w:rPr>
          <w:rFonts w:eastAsia="Times New Roman" w:cstheme="minorHAnsi"/>
          <w:color w:val="000000" w:themeColor="text1"/>
        </w:rPr>
        <w:t xml:space="preserve">, </w:t>
      </w:r>
      <w:r w:rsidR="00B10A68" w:rsidRPr="00CC1453">
        <w:rPr>
          <w:rFonts w:eastAsia="Times New Roman" w:cstheme="minorHAnsi"/>
          <w:color w:val="000000" w:themeColor="text1"/>
        </w:rPr>
        <w:t>Paediatrician</w:t>
      </w:r>
      <w:r w:rsidRPr="00CC1453">
        <w:rPr>
          <w:rFonts w:eastAsia="Times New Roman" w:cstheme="minorHAnsi"/>
          <w:color w:val="000000" w:themeColor="text1"/>
        </w:rPr>
        <w:t xml:space="preserve"> and former Director of the </w:t>
      </w:r>
      <w:r w:rsidR="00B10A68" w:rsidRPr="00CC1453">
        <w:rPr>
          <w:rFonts w:eastAsia="Times New Roman" w:cstheme="minorHAnsi"/>
          <w:color w:val="000000" w:themeColor="text1"/>
        </w:rPr>
        <w:t>Paediatric</w:t>
      </w:r>
      <w:r w:rsidRPr="00CC1453">
        <w:rPr>
          <w:rFonts w:eastAsia="Times New Roman" w:cstheme="minorHAnsi"/>
          <w:color w:val="000000" w:themeColor="text1"/>
        </w:rPr>
        <w:t xml:space="preserve"> Unit of Makarios Hospital, participated at the Press Conference and explained to the children the importance of the protection measures for both themselves and for those around them. In specific he mentioned “For a while, you will not be able to play with your friends as you did before… In order to protect yourselves it is important to keep around two meters distance even from the people you love.”, while he continued explaining practical measures that children can apply.</w:t>
      </w:r>
    </w:p>
    <w:p w14:paraId="08173759" w14:textId="77777777" w:rsidR="00206FC4" w:rsidRPr="00CC1453" w:rsidRDefault="00206FC4" w:rsidP="001561F3">
      <w:pPr>
        <w:shd w:val="clear" w:color="auto" w:fill="FFFFFF"/>
        <w:jc w:val="both"/>
        <w:rPr>
          <w:rFonts w:eastAsia="Times New Roman" w:cstheme="minorHAnsi"/>
          <w:color w:val="000000" w:themeColor="text1"/>
        </w:rPr>
      </w:pPr>
    </w:p>
    <w:p w14:paraId="3BE852D0" w14:textId="2A5132D1" w:rsidR="005A053C" w:rsidRPr="00CC1453" w:rsidRDefault="005A053C" w:rsidP="001561F3">
      <w:pPr>
        <w:shd w:val="clear" w:color="auto" w:fill="FFFFFF"/>
        <w:jc w:val="both"/>
        <w:rPr>
          <w:rFonts w:eastAsia="Times New Roman" w:cstheme="minorHAnsi"/>
          <w:color w:val="000000" w:themeColor="text1"/>
        </w:rPr>
      </w:pPr>
      <w:r w:rsidRPr="00CC1453">
        <w:rPr>
          <w:rFonts w:eastAsia="Times New Roman" w:cstheme="minorHAnsi"/>
          <w:color w:val="000000" w:themeColor="text1"/>
        </w:rPr>
        <w:t xml:space="preserve">In his statement, the Director-General of Hope </w:t>
      </w:r>
      <w:proofErr w:type="gramStart"/>
      <w:r w:rsidRPr="00CC1453">
        <w:rPr>
          <w:rFonts w:eastAsia="Times New Roman" w:cstheme="minorHAnsi"/>
          <w:color w:val="000000" w:themeColor="text1"/>
        </w:rPr>
        <w:t>For</w:t>
      </w:r>
      <w:proofErr w:type="gramEnd"/>
      <w:r w:rsidRPr="00CC1453">
        <w:rPr>
          <w:rFonts w:eastAsia="Times New Roman" w:cstheme="minorHAnsi"/>
          <w:color w:val="000000" w:themeColor="text1"/>
        </w:rPr>
        <w:t xml:space="preserve"> Children Mr Joseph Borghese said: “We are in constant communication with all stakeholders such as the Ministry of Education and Culture, exploring ways of cooperation in order to strengthen the support towards all children”.</w:t>
      </w:r>
    </w:p>
    <w:p w14:paraId="134A7402" w14:textId="77777777" w:rsidR="00206FC4" w:rsidRPr="00CC1453" w:rsidRDefault="00206FC4" w:rsidP="001561F3">
      <w:pPr>
        <w:shd w:val="clear" w:color="auto" w:fill="FFFFFF"/>
        <w:jc w:val="both"/>
        <w:rPr>
          <w:rFonts w:eastAsia="Times New Roman" w:cstheme="minorHAnsi"/>
          <w:color w:val="000000" w:themeColor="text1"/>
        </w:rPr>
      </w:pPr>
    </w:p>
    <w:p w14:paraId="5ABDD672" w14:textId="1FC2E7FC" w:rsidR="005A053C" w:rsidRPr="00CC1453" w:rsidRDefault="005A053C" w:rsidP="001561F3">
      <w:pPr>
        <w:shd w:val="clear" w:color="auto" w:fill="FFFFFF"/>
        <w:jc w:val="both"/>
        <w:rPr>
          <w:rFonts w:eastAsia="Times New Roman" w:cstheme="minorHAnsi"/>
          <w:color w:val="000000" w:themeColor="text1"/>
        </w:rPr>
      </w:pPr>
      <w:r w:rsidRPr="00CC1453">
        <w:rPr>
          <w:rFonts w:eastAsia="Times New Roman" w:cstheme="minorHAnsi"/>
          <w:color w:val="000000" w:themeColor="text1"/>
        </w:rPr>
        <w:t xml:space="preserve">Every child’s health and access to medical care is one of their fundamental and basic rights, as it is established on article 24 of the UN Convection on the Rights of the Child. The state and society </w:t>
      </w:r>
      <w:proofErr w:type="gramStart"/>
      <w:r w:rsidRPr="00CC1453">
        <w:rPr>
          <w:rFonts w:eastAsia="Times New Roman" w:cstheme="minorHAnsi"/>
          <w:color w:val="000000" w:themeColor="text1"/>
        </w:rPr>
        <w:t>has</w:t>
      </w:r>
      <w:proofErr w:type="gramEnd"/>
      <w:r w:rsidRPr="00CC1453">
        <w:rPr>
          <w:rFonts w:eastAsia="Times New Roman" w:cstheme="minorHAnsi"/>
          <w:color w:val="000000" w:themeColor="text1"/>
        </w:rPr>
        <w:t xml:space="preserve"> to make sure that this right is not violated and that everyone is actively contributing to the application of this right in order to preserve not only the psychical, but the mental health of all children. “Hope For Children” CRC Policy Center helpline 22</w:t>
      </w:r>
      <w:r w:rsidR="00AB5906" w:rsidRPr="00CC1453">
        <w:rPr>
          <w:rFonts w:eastAsia="Times New Roman" w:cstheme="minorHAnsi"/>
          <w:color w:val="000000" w:themeColor="text1"/>
        </w:rPr>
        <w:t> </w:t>
      </w:r>
      <w:r w:rsidRPr="00CC1453">
        <w:rPr>
          <w:rFonts w:eastAsia="Times New Roman" w:cstheme="minorHAnsi"/>
          <w:color w:val="000000" w:themeColor="text1"/>
        </w:rPr>
        <w:t>103234 and the online chat at: </w:t>
      </w:r>
      <w:hyperlink r:id="rId83" w:history="1">
        <w:r w:rsidRPr="00CC1453">
          <w:rPr>
            <w:rFonts w:eastAsia="Times New Roman" w:cstheme="minorHAnsi"/>
            <w:color w:val="000000" w:themeColor="text1"/>
            <w:u w:val="single"/>
          </w:rPr>
          <w:t>www.uncrcpc.org.cy</w:t>
        </w:r>
      </w:hyperlink>
      <w:r w:rsidRPr="00CC1453">
        <w:rPr>
          <w:rFonts w:eastAsia="Times New Roman" w:cstheme="minorHAnsi"/>
          <w:color w:val="000000" w:themeColor="text1"/>
        </w:rPr>
        <w:t> are available to all children and parents to give support and guidance on a 24hour basis.</w:t>
      </w:r>
    </w:p>
    <w:p w14:paraId="7E6A4155" w14:textId="77777777" w:rsidR="001F1AF0" w:rsidRPr="00CC1453" w:rsidRDefault="001F1AF0" w:rsidP="001561F3">
      <w:pPr>
        <w:shd w:val="clear" w:color="auto" w:fill="FFFFFF"/>
        <w:rPr>
          <w:rFonts w:eastAsia="Times New Roman" w:cstheme="minorHAnsi"/>
          <w:color w:val="000000" w:themeColor="text1"/>
        </w:rPr>
      </w:pPr>
    </w:p>
    <w:p w14:paraId="328880A7" w14:textId="0E2D6437" w:rsidR="005A053C" w:rsidRPr="001561F3" w:rsidRDefault="005A053C" w:rsidP="001561F3">
      <w:pPr>
        <w:shd w:val="clear" w:color="auto" w:fill="FFFFFF"/>
        <w:rPr>
          <w:rFonts w:eastAsia="Times New Roman" w:cstheme="minorHAnsi"/>
          <w:color w:val="183249"/>
        </w:rPr>
      </w:pPr>
      <w:r w:rsidRPr="00B10A68">
        <w:rPr>
          <w:rFonts w:eastAsia="Times New Roman" w:cstheme="minorHAnsi"/>
          <w:color w:val="000000" w:themeColor="text1"/>
        </w:rPr>
        <w:t>Watch the Press Conference (</w:t>
      </w:r>
      <w:r w:rsidRPr="00B10A68">
        <w:rPr>
          <w:rFonts w:eastAsia="Times New Roman" w:cstheme="minorHAnsi"/>
          <w:i/>
          <w:color w:val="000000" w:themeColor="text1"/>
        </w:rPr>
        <w:t>in Cypriot</w:t>
      </w:r>
      <w:r w:rsidRPr="00B10A68">
        <w:rPr>
          <w:rFonts w:eastAsia="Times New Roman" w:cstheme="minorHAnsi"/>
          <w:color w:val="000000" w:themeColor="text1"/>
        </w:rPr>
        <w:t xml:space="preserve">): </w:t>
      </w:r>
      <w:hyperlink r:id="rId84" w:history="1">
        <w:r w:rsidRPr="001561F3">
          <w:rPr>
            <w:rStyle w:val="Hyperlink"/>
            <w:rFonts w:eastAsia="Times New Roman" w:cstheme="minorHAnsi"/>
          </w:rPr>
          <w:t>https://www.youtube.com/watch?v=e_Zc_HDRtQA</w:t>
        </w:r>
      </w:hyperlink>
    </w:p>
    <w:p w14:paraId="0BAB7ACC" w14:textId="77777777" w:rsidR="005A053C" w:rsidRPr="001561F3" w:rsidRDefault="005A053C" w:rsidP="001561F3">
      <w:pPr>
        <w:jc w:val="both"/>
        <w:rPr>
          <w:rFonts w:eastAsia="Times New Roman" w:cstheme="minorHAnsi"/>
          <w:color w:val="000000"/>
        </w:rPr>
      </w:pPr>
    </w:p>
    <w:p w14:paraId="07F22DE1" w14:textId="1CF430D6" w:rsidR="005A053C" w:rsidRPr="001561F3" w:rsidRDefault="005A053C" w:rsidP="001561F3">
      <w:pPr>
        <w:jc w:val="both"/>
        <w:rPr>
          <w:rFonts w:eastAsia="Times New Roman" w:cstheme="minorHAnsi"/>
          <w:color w:val="000000"/>
        </w:rPr>
      </w:pPr>
      <w:r w:rsidRPr="001561F3">
        <w:rPr>
          <w:rFonts w:eastAsia="Times New Roman" w:cstheme="minorHAnsi"/>
          <w:color w:val="000000"/>
        </w:rPr>
        <w:t>Furthermore, we grab the opportunity to also share with you our latest initiative to combat child sexual abuse and exploitation,</w:t>
      </w:r>
      <w:r w:rsidR="00846D88" w:rsidRPr="001561F3">
        <w:rPr>
          <w:rFonts w:eastAsia="Times New Roman" w:cstheme="minorHAnsi"/>
          <w:color w:val="000000"/>
        </w:rPr>
        <w:t xml:space="preserve"> </w:t>
      </w:r>
      <w:r w:rsidRPr="001561F3">
        <w:rPr>
          <w:rFonts w:eastAsia="Times New Roman" w:cstheme="minorHAnsi"/>
          <w:color w:val="000000"/>
        </w:rPr>
        <w:t xml:space="preserve">which is the short film "Watch Over me", directed by Leah </w:t>
      </w:r>
      <w:proofErr w:type="spellStart"/>
      <w:r w:rsidRPr="001561F3">
        <w:rPr>
          <w:rFonts w:eastAsia="Times New Roman" w:cstheme="minorHAnsi"/>
          <w:color w:val="000000"/>
        </w:rPr>
        <w:t>Kayaleh</w:t>
      </w:r>
      <w:proofErr w:type="spellEnd"/>
      <w:r w:rsidRPr="001561F3">
        <w:rPr>
          <w:rFonts w:eastAsia="Times New Roman" w:cstheme="minorHAnsi"/>
          <w:color w:val="000000"/>
        </w:rPr>
        <w:t>,</w:t>
      </w:r>
      <w:r w:rsidR="00846D88" w:rsidRPr="001561F3">
        <w:rPr>
          <w:rFonts w:eastAsia="Times New Roman" w:cstheme="minorHAnsi"/>
          <w:color w:val="000000"/>
        </w:rPr>
        <w:t xml:space="preserve"> </w:t>
      </w:r>
      <w:r w:rsidRPr="001561F3">
        <w:rPr>
          <w:rFonts w:eastAsia="Times New Roman" w:cstheme="minorHAnsi"/>
          <w:color w:val="000000"/>
        </w:rPr>
        <w:t xml:space="preserve">written and financed by Leah </w:t>
      </w:r>
      <w:proofErr w:type="spellStart"/>
      <w:r w:rsidRPr="001561F3">
        <w:rPr>
          <w:rFonts w:eastAsia="Times New Roman" w:cstheme="minorHAnsi"/>
          <w:color w:val="000000"/>
        </w:rPr>
        <w:t>Kayaleh</w:t>
      </w:r>
      <w:proofErr w:type="spellEnd"/>
      <w:r w:rsidRPr="001561F3">
        <w:rPr>
          <w:rFonts w:eastAsia="Times New Roman" w:cstheme="minorHAnsi"/>
          <w:color w:val="000000"/>
        </w:rPr>
        <w:t xml:space="preserve"> and Rani </w:t>
      </w:r>
      <w:proofErr w:type="spellStart"/>
      <w:r w:rsidRPr="001561F3">
        <w:rPr>
          <w:rFonts w:eastAsia="Times New Roman" w:cstheme="minorHAnsi"/>
          <w:color w:val="000000"/>
        </w:rPr>
        <w:t>Kayaleh</w:t>
      </w:r>
      <w:proofErr w:type="spellEnd"/>
      <w:r w:rsidRPr="001561F3">
        <w:rPr>
          <w:rFonts w:eastAsia="Times New Roman" w:cstheme="minorHAnsi"/>
          <w:color w:val="000000"/>
        </w:rPr>
        <w:t>. This film was given to us in order to sensitize the public on the nature of child sexual abuse.</w:t>
      </w:r>
    </w:p>
    <w:p w14:paraId="76B6B6D3" w14:textId="77777777" w:rsidR="001F1AF0" w:rsidRDefault="001F1AF0" w:rsidP="001561F3">
      <w:pPr>
        <w:jc w:val="both"/>
        <w:rPr>
          <w:rFonts w:cstheme="minorHAnsi"/>
        </w:rPr>
      </w:pPr>
    </w:p>
    <w:p w14:paraId="70D6D2D3" w14:textId="021EDDD0" w:rsidR="005A053C" w:rsidRPr="001561F3" w:rsidRDefault="006175DB" w:rsidP="001561F3">
      <w:pPr>
        <w:jc w:val="both"/>
        <w:rPr>
          <w:rFonts w:eastAsia="Times New Roman" w:cstheme="minorHAnsi"/>
          <w:color w:val="000000"/>
        </w:rPr>
      </w:pPr>
      <w:hyperlink r:id="rId85" w:history="1">
        <w:r w:rsidR="001F1AF0" w:rsidRPr="00F60E80">
          <w:rPr>
            <w:rStyle w:val="Hyperlink"/>
            <w:rFonts w:eastAsia="Times New Roman" w:cstheme="minorHAnsi"/>
          </w:rPr>
          <w:t>https://www.youtube.com/watch?v=ZCSQN112gvw&amp;fbclid=IwAR115XV2ZTmfPW07jMZKKllHUb5w9aSntJKX3GXwCfbSIENrapsfg_ASZ2I</w:t>
        </w:r>
      </w:hyperlink>
    </w:p>
    <w:p w14:paraId="41EFB7B0" w14:textId="77777777" w:rsidR="00AC68BF" w:rsidRPr="001561F3" w:rsidRDefault="00AC68BF" w:rsidP="000C5B08">
      <w:pPr>
        <w:rPr>
          <w:rFonts w:eastAsia="Times New Roman" w:cstheme="minorHAnsi"/>
          <w:sz w:val="22"/>
          <w:szCs w:val="22"/>
          <w:lang w:val="en-US"/>
        </w:rPr>
      </w:pPr>
    </w:p>
    <w:p w14:paraId="32486999" w14:textId="643C7188" w:rsidR="000C5B08" w:rsidRPr="007B571A" w:rsidRDefault="000C5B08" w:rsidP="0028533A">
      <w:pPr>
        <w:pStyle w:val="Heading2"/>
        <w:spacing w:before="0"/>
        <w:rPr>
          <w:rFonts w:asciiTheme="minorHAnsi" w:hAnsiTheme="minorHAnsi" w:cstheme="minorHAnsi"/>
          <w:b/>
          <w:bCs/>
          <w:color w:val="000000" w:themeColor="text1"/>
          <w:sz w:val="28"/>
          <w:szCs w:val="28"/>
          <w:u w:val="single"/>
          <w:lang w:val="fr-FR"/>
        </w:rPr>
      </w:pPr>
      <w:bookmarkStart w:id="52" w:name="_Toc40447354"/>
      <w:proofErr w:type="spellStart"/>
      <w:r w:rsidRPr="008F51A2">
        <w:rPr>
          <w:rFonts w:asciiTheme="minorHAnsi" w:hAnsiTheme="minorHAnsi" w:cstheme="minorHAnsi"/>
          <w:b/>
          <w:bCs/>
          <w:color w:val="000000" w:themeColor="text1"/>
          <w:sz w:val="28"/>
          <w:szCs w:val="28"/>
          <w:u w:val="single"/>
        </w:rPr>
        <w:t>eNASCO</w:t>
      </w:r>
      <w:proofErr w:type="spellEnd"/>
      <w:r w:rsidRPr="008F51A2">
        <w:rPr>
          <w:rFonts w:asciiTheme="minorHAnsi" w:hAnsiTheme="minorHAnsi" w:cstheme="minorHAnsi"/>
          <w:b/>
          <w:bCs/>
          <w:color w:val="000000" w:themeColor="text1"/>
          <w:sz w:val="28"/>
          <w:szCs w:val="28"/>
          <w:u w:val="single"/>
        </w:rPr>
        <w:t xml:space="preserve"> </w:t>
      </w:r>
      <w:r w:rsidR="00A9519B" w:rsidRPr="008F51A2">
        <w:rPr>
          <w:rFonts w:asciiTheme="minorHAnsi" w:hAnsiTheme="minorHAnsi" w:cstheme="minorHAnsi"/>
          <w:b/>
          <w:bCs/>
          <w:color w:val="000000" w:themeColor="text1"/>
          <w:sz w:val="28"/>
          <w:szCs w:val="28"/>
          <w:u w:val="single"/>
        </w:rPr>
        <w:t>Belgium</w:t>
      </w:r>
      <w:r w:rsidR="00AB5906" w:rsidRPr="007B571A">
        <w:rPr>
          <w:rFonts w:asciiTheme="minorHAnsi" w:hAnsiTheme="minorHAnsi" w:cstheme="minorHAnsi"/>
          <w:b/>
          <w:bCs/>
          <w:color w:val="000000" w:themeColor="text1"/>
          <w:sz w:val="28"/>
          <w:szCs w:val="28"/>
          <w:u w:val="single"/>
          <w:lang w:val="fr-FR"/>
        </w:rPr>
        <w:t xml:space="preserve"> / </w:t>
      </w:r>
      <w:proofErr w:type="spellStart"/>
      <w:r w:rsidR="001F1AF0" w:rsidRPr="007B571A">
        <w:rPr>
          <w:rFonts w:asciiTheme="minorHAnsi" w:hAnsiTheme="minorHAnsi" w:cstheme="minorHAnsi"/>
          <w:b/>
          <w:bCs/>
          <w:color w:val="000000" w:themeColor="text1"/>
          <w:sz w:val="28"/>
          <w:szCs w:val="28"/>
          <w:u w:val="single"/>
          <w:lang w:val="fr-FR"/>
        </w:rPr>
        <w:t>eNASCO</w:t>
      </w:r>
      <w:proofErr w:type="spellEnd"/>
      <w:r w:rsidR="001F1AF0" w:rsidRPr="007B571A">
        <w:rPr>
          <w:rFonts w:asciiTheme="minorHAnsi" w:hAnsiTheme="minorHAnsi" w:cstheme="minorHAnsi"/>
          <w:b/>
          <w:bCs/>
          <w:color w:val="000000" w:themeColor="text1"/>
          <w:sz w:val="28"/>
          <w:szCs w:val="28"/>
          <w:u w:val="single"/>
          <w:lang w:val="fr-FR"/>
        </w:rPr>
        <w:t xml:space="preserve"> </w:t>
      </w:r>
      <w:r w:rsidR="00AB5906" w:rsidRPr="007B571A">
        <w:rPr>
          <w:rFonts w:asciiTheme="minorHAnsi" w:hAnsiTheme="minorHAnsi" w:cstheme="minorHAnsi"/>
          <w:b/>
          <w:bCs/>
          <w:color w:val="000000" w:themeColor="text1"/>
          <w:sz w:val="28"/>
          <w:szCs w:val="28"/>
          <w:u w:val="single"/>
          <w:lang w:val="fr-FR"/>
        </w:rPr>
        <w:t>Belgique</w:t>
      </w:r>
      <w:bookmarkEnd w:id="52"/>
    </w:p>
    <w:p w14:paraId="1F07DEC9" w14:textId="77777777" w:rsidR="000C5B08" w:rsidRPr="001F1AF0" w:rsidRDefault="000C5B08" w:rsidP="000C5B08">
      <w:pPr>
        <w:rPr>
          <w:rFonts w:cstheme="minorHAnsi"/>
          <w:b/>
          <w:u w:val="single"/>
          <w:lang w:val="fr-FR"/>
        </w:rPr>
      </w:pPr>
    </w:p>
    <w:p w14:paraId="501F6D23" w14:textId="70F00F33" w:rsidR="000C5B08" w:rsidRPr="001F1AF0" w:rsidRDefault="000C5B08" w:rsidP="00A9519B">
      <w:pPr>
        <w:jc w:val="both"/>
        <w:rPr>
          <w:rFonts w:cstheme="minorHAnsi"/>
          <w:color w:val="000000"/>
          <w:lang w:val="fr-FR"/>
        </w:rPr>
      </w:pPr>
      <w:r w:rsidRPr="001F1AF0">
        <w:rPr>
          <w:rFonts w:cstheme="minorHAnsi"/>
          <w:color w:val="000000"/>
          <w:lang w:val="fr-FR"/>
        </w:rPr>
        <w:t xml:space="preserve">Voici le lien vers les 2 campagnes réalisées en </w:t>
      </w:r>
      <w:r w:rsidR="00C75BB1" w:rsidRPr="001F1AF0">
        <w:rPr>
          <w:rFonts w:cstheme="minorHAnsi"/>
          <w:color w:val="000000"/>
          <w:lang w:val="fr-FR"/>
        </w:rPr>
        <w:t>Flandre :</w:t>
      </w:r>
      <w:r w:rsidR="00C75BB1">
        <w:rPr>
          <w:rFonts w:cstheme="minorHAnsi"/>
          <w:color w:val="000000"/>
          <w:lang w:val="fr-FR"/>
        </w:rPr>
        <w:t xml:space="preserve"> </w:t>
      </w:r>
      <w:hyperlink r:id="rId86" w:history="1">
        <w:r w:rsidR="00A9519B" w:rsidRPr="001F1AF0">
          <w:rPr>
            <w:rStyle w:val="Hyperlink"/>
            <w:rFonts w:cstheme="minorHAnsi"/>
            <w:lang w:val="fr-FR"/>
          </w:rPr>
          <w:t>https://f.io/C21iBkbZ</w:t>
        </w:r>
      </w:hyperlink>
      <w:r w:rsidR="00A9519B" w:rsidRPr="001F1AF0">
        <w:rPr>
          <w:rFonts w:cstheme="minorHAnsi"/>
          <w:color w:val="000000"/>
          <w:lang w:val="fr-FR"/>
        </w:rPr>
        <w:t xml:space="preserve">, </w:t>
      </w:r>
      <w:r w:rsidRPr="001F1AF0">
        <w:rPr>
          <w:rFonts w:cstheme="minorHAnsi"/>
          <w:color w:val="000000"/>
          <w:lang w:val="fr-FR"/>
        </w:rPr>
        <w:t xml:space="preserve">et celui de </w:t>
      </w:r>
      <w:r w:rsidR="00C75BB1" w:rsidRPr="001F1AF0">
        <w:rPr>
          <w:rFonts w:cstheme="minorHAnsi"/>
          <w:color w:val="000000"/>
          <w:lang w:val="fr-FR"/>
        </w:rPr>
        <w:t>YouTube</w:t>
      </w:r>
      <w:r w:rsidR="00A9519B" w:rsidRPr="001F1AF0">
        <w:rPr>
          <w:rFonts w:cstheme="minorHAnsi"/>
          <w:color w:val="000000"/>
          <w:lang w:val="fr-FR"/>
        </w:rPr>
        <w:t xml:space="preserve"> : </w:t>
      </w:r>
      <w:hyperlink r:id="rId87" w:history="1">
        <w:r w:rsidR="00A9519B" w:rsidRPr="001F1AF0">
          <w:rPr>
            <w:rStyle w:val="Hyperlink"/>
            <w:rFonts w:cstheme="minorHAnsi"/>
            <w:lang w:val="fr-FR"/>
          </w:rPr>
          <w:t>https://www.youtube.com/watch?v=PLhfC-aUW5g</w:t>
        </w:r>
      </w:hyperlink>
    </w:p>
    <w:p w14:paraId="6B70CDBC" w14:textId="76F3A3B6" w:rsidR="003370DE" w:rsidRDefault="003370DE" w:rsidP="000C5B08">
      <w:pPr>
        <w:rPr>
          <w:rFonts w:cstheme="minorHAnsi"/>
          <w:color w:val="000000"/>
          <w:lang w:val="fr-FR"/>
        </w:rPr>
      </w:pPr>
    </w:p>
    <w:p w14:paraId="7BDC72C0" w14:textId="247B570E" w:rsidR="00C75BB1" w:rsidRDefault="00C75BB1" w:rsidP="000C5B08">
      <w:pPr>
        <w:rPr>
          <w:rFonts w:cstheme="minorHAnsi"/>
          <w:color w:val="000000"/>
          <w:lang w:val="fr-FR"/>
        </w:rPr>
      </w:pPr>
      <w:r w:rsidRPr="001F1AF0">
        <w:rPr>
          <w:rFonts w:cstheme="minorHAnsi"/>
          <w:color w:val="000000"/>
          <w:lang w:val="fr-FR"/>
        </w:rPr>
        <w:t>Nous lancerons bientôt une campagne similaire du côt</w:t>
      </w:r>
      <w:r>
        <w:rPr>
          <w:rFonts w:cstheme="minorHAnsi"/>
          <w:color w:val="000000"/>
          <w:lang w:val="fr-FR"/>
        </w:rPr>
        <w:t>é</w:t>
      </w:r>
      <w:r w:rsidRPr="001F1AF0">
        <w:rPr>
          <w:rFonts w:cstheme="minorHAnsi"/>
          <w:color w:val="000000"/>
          <w:lang w:val="fr-FR"/>
        </w:rPr>
        <w:t xml:space="preserve"> francophone du pays</w:t>
      </w:r>
      <w:r>
        <w:rPr>
          <w:rFonts w:cstheme="minorHAnsi"/>
          <w:color w:val="000000"/>
          <w:lang w:val="fr-FR"/>
        </w:rPr>
        <w:t>.</w:t>
      </w:r>
    </w:p>
    <w:p w14:paraId="3BE3E97D" w14:textId="77777777" w:rsidR="00C75BB1" w:rsidRPr="001F1AF0" w:rsidRDefault="00C75BB1" w:rsidP="000C5B08">
      <w:pPr>
        <w:rPr>
          <w:rFonts w:cstheme="minorHAnsi"/>
          <w:color w:val="000000"/>
          <w:lang w:val="fr-FR"/>
        </w:rPr>
      </w:pPr>
    </w:p>
    <w:p w14:paraId="3D58A864" w14:textId="1987DE91" w:rsidR="000C5B08" w:rsidRPr="0028533A" w:rsidRDefault="000C5B08" w:rsidP="0028533A">
      <w:pPr>
        <w:pStyle w:val="Heading2"/>
        <w:spacing w:before="0"/>
        <w:rPr>
          <w:rFonts w:asciiTheme="minorHAnsi" w:hAnsiTheme="minorHAnsi" w:cstheme="minorHAnsi"/>
          <w:b/>
          <w:bCs/>
          <w:color w:val="000000" w:themeColor="text1"/>
          <w:sz w:val="28"/>
          <w:szCs w:val="28"/>
          <w:u w:val="single"/>
        </w:rPr>
      </w:pPr>
      <w:bookmarkStart w:id="53" w:name="_Toc40447355"/>
      <w:r w:rsidRPr="0028533A">
        <w:rPr>
          <w:rFonts w:asciiTheme="minorHAnsi" w:hAnsiTheme="minorHAnsi" w:cstheme="minorHAnsi"/>
          <w:b/>
          <w:bCs/>
          <w:color w:val="000000" w:themeColor="text1"/>
          <w:sz w:val="28"/>
          <w:szCs w:val="28"/>
          <w:u w:val="single"/>
        </w:rPr>
        <w:t>EUROPOL</w:t>
      </w:r>
      <w:bookmarkEnd w:id="53"/>
    </w:p>
    <w:p w14:paraId="2A836303" w14:textId="06B13674" w:rsidR="009773E7" w:rsidRPr="00F147A4" w:rsidRDefault="009773E7" w:rsidP="00F147A4">
      <w:pPr>
        <w:rPr>
          <w:rFonts w:cstheme="minorHAnsi"/>
          <w:color w:val="000000"/>
        </w:rPr>
      </w:pPr>
    </w:p>
    <w:p w14:paraId="0D7A3A44" w14:textId="1B716DF2" w:rsidR="009773E7" w:rsidRPr="00F147A4" w:rsidRDefault="009773E7" w:rsidP="00F147A4">
      <w:pPr>
        <w:jc w:val="both"/>
        <w:rPr>
          <w:rFonts w:cstheme="minorHAnsi"/>
          <w:color w:val="000000" w:themeColor="text1"/>
        </w:rPr>
      </w:pPr>
      <w:r w:rsidRPr="00F147A4">
        <w:rPr>
          <w:rFonts w:cstheme="minorHAnsi"/>
          <w:color w:val="000000" w:themeColor="text1"/>
        </w:rPr>
        <w:t xml:space="preserve">In relation to suggestion of Council of Europe </w:t>
      </w:r>
      <w:proofErr w:type="gramStart"/>
      <w:r w:rsidRPr="00F147A4">
        <w:rPr>
          <w:rFonts w:cstheme="minorHAnsi"/>
          <w:color w:val="000000" w:themeColor="text1"/>
        </w:rPr>
        <w:t>and also</w:t>
      </w:r>
      <w:proofErr w:type="gramEnd"/>
      <w:r w:rsidRPr="00F147A4">
        <w:rPr>
          <w:rFonts w:cstheme="minorHAnsi"/>
          <w:color w:val="000000" w:themeColor="text1"/>
        </w:rPr>
        <w:t xml:space="preserve"> from Lanzarote Committee secretariat, we are glad to contribute the information and initiatives that can serve as a better protection of all our children.</w:t>
      </w:r>
    </w:p>
    <w:p w14:paraId="251A03D1" w14:textId="69938C0B" w:rsidR="009773E7" w:rsidRPr="00F147A4" w:rsidRDefault="009773E7" w:rsidP="00F147A4">
      <w:pPr>
        <w:jc w:val="both"/>
        <w:rPr>
          <w:rFonts w:cstheme="minorHAnsi"/>
          <w:color w:val="000000" w:themeColor="text1"/>
        </w:rPr>
      </w:pPr>
    </w:p>
    <w:p w14:paraId="72113CD8" w14:textId="19CEE903" w:rsidR="009773E7" w:rsidRPr="00F147A4" w:rsidRDefault="009773E7" w:rsidP="00F147A4">
      <w:pPr>
        <w:jc w:val="both"/>
        <w:rPr>
          <w:rFonts w:cstheme="minorHAnsi"/>
          <w:color w:val="000000" w:themeColor="text1"/>
        </w:rPr>
      </w:pPr>
      <w:r w:rsidRPr="00F147A4">
        <w:rPr>
          <w:rFonts w:cstheme="minorHAnsi"/>
          <w:color w:val="000000" w:themeColor="text1"/>
        </w:rPr>
        <w:t xml:space="preserve">Since the outbreak of COVID-19 pandemic at Europol we prepared also several information for wider public. We did not forget also on the most vulnerable members of our society – children. </w:t>
      </w:r>
      <w:r w:rsidR="00F147A4" w:rsidRPr="00F147A4">
        <w:rPr>
          <w:rFonts w:cstheme="minorHAnsi"/>
          <w:color w:val="000000" w:themeColor="text1"/>
        </w:rPr>
        <w:t>Therefore,</w:t>
      </w:r>
      <w:r w:rsidRPr="00F147A4">
        <w:rPr>
          <w:rFonts w:cstheme="minorHAnsi"/>
          <w:color w:val="000000" w:themeColor="text1"/>
        </w:rPr>
        <w:t xml:space="preserve"> we are honoured to send the below listed materials and information. We added also iconographic in attachments.</w:t>
      </w:r>
    </w:p>
    <w:p w14:paraId="1A581518" w14:textId="5C706580" w:rsidR="009773E7" w:rsidRPr="00F147A4" w:rsidRDefault="009773E7" w:rsidP="00F147A4">
      <w:pPr>
        <w:jc w:val="both"/>
        <w:rPr>
          <w:rFonts w:cstheme="minorHAnsi"/>
          <w:color w:val="000000" w:themeColor="text1"/>
        </w:rPr>
      </w:pPr>
    </w:p>
    <w:p w14:paraId="402DFF7A" w14:textId="77777777" w:rsidR="009773E7" w:rsidRPr="00F147A4" w:rsidRDefault="009773E7" w:rsidP="00F147A4">
      <w:pPr>
        <w:jc w:val="both"/>
        <w:rPr>
          <w:rFonts w:cstheme="minorHAnsi"/>
          <w:color w:val="000000" w:themeColor="text1"/>
        </w:rPr>
      </w:pPr>
      <w:r w:rsidRPr="00F147A4">
        <w:rPr>
          <w:rFonts w:cstheme="minorHAnsi"/>
          <w:color w:val="000000" w:themeColor="text1"/>
        </w:rPr>
        <w:lastRenderedPageBreak/>
        <w:t>The main source in relation to protect children is:</w:t>
      </w:r>
    </w:p>
    <w:p w14:paraId="3FAEC948" w14:textId="5EF2C1BB" w:rsidR="009773E7" w:rsidRPr="00F147A4" w:rsidRDefault="009773E7" w:rsidP="00F147A4">
      <w:pPr>
        <w:jc w:val="both"/>
        <w:rPr>
          <w:rFonts w:cstheme="minorHAnsi"/>
          <w:color w:val="000000" w:themeColor="text1"/>
        </w:rPr>
      </w:pPr>
    </w:p>
    <w:p w14:paraId="2F6CA074" w14:textId="3B405CA8" w:rsidR="009773E7" w:rsidRPr="00F147A4" w:rsidRDefault="009773E7" w:rsidP="00F147A4">
      <w:pPr>
        <w:jc w:val="both"/>
        <w:rPr>
          <w:rFonts w:cstheme="minorHAnsi"/>
          <w:color w:val="000000"/>
        </w:rPr>
      </w:pPr>
      <w:r w:rsidRPr="00F147A4">
        <w:rPr>
          <w:rFonts w:cstheme="minorHAnsi"/>
          <w:color w:val="000000" w:themeColor="text1"/>
        </w:rPr>
        <w:t>1.</w:t>
      </w:r>
      <w:r w:rsidR="00F147A4">
        <w:rPr>
          <w:rFonts w:cstheme="minorHAnsi"/>
          <w:color w:val="000000" w:themeColor="text1"/>
        </w:rPr>
        <w:tab/>
      </w:r>
      <w:r w:rsidRPr="00F147A4">
        <w:rPr>
          <w:rFonts w:cstheme="minorHAnsi"/>
          <w:color w:val="000000" w:themeColor="text1"/>
        </w:rPr>
        <w:t>The subpage addressed as </w:t>
      </w:r>
      <w:r w:rsidRPr="00F147A4">
        <w:rPr>
          <w:rFonts w:cstheme="minorHAnsi"/>
          <w:b/>
          <w:bCs/>
          <w:color w:val="000000" w:themeColor="text1"/>
        </w:rPr>
        <w:t>“COVID-19: CHILD SEXUAL EXPLOITATION”</w:t>
      </w:r>
      <w:r w:rsidRPr="00F147A4">
        <w:rPr>
          <w:rFonts w:cstheme="minorHAnsi"/>
          <w:color w:val="000000" w:themeColor="text1"/>
        </w:rPr>
        <w:t> is available at:</w:t>
      </w:r>
      <w:r w:rsidRPr="00F147A4">
        <w:rPr>
          <w:rFonts w:cstheme="minorHAnsi"/>
          <w:color w:val="1F497D"/>
        </w:rPr>
        <w:t> </w:t>
      </w:r>
      <w:hyperlink r:id="rId88" w:tgtFrame="_blank" w:history="1">
        <w:r w:rsidRPr="00F147A4">
          <w:rPr>
            <w:rStyle w:val="Hyperlink"/>
            <w:rFonts w:cstheme="minorHAnsi"/>
          </w:rPr>
          <w:t>https://www.europol.europa.eu/covid-19/covid-19-child-sexual-exploitation</w:t>
        </w:r>
      </w:hyperlink>
    </w:p>
    <w:p w14:paraId="75545F0C" w14:textId="138A0293" w:rsidR="009773E7" w:rsidRPr="00F147A4" w:rsidRDefault="009773E7" w:rsidP="00F147A4">
      <w:pPr>
        <w:rPr>
          <w:rFonts w:cstheme="minorHAnsi"/>
          <w:color w:val="000000"/>
        </w:rPr>
      </w:pPr>
    </w:p>
    <w:p w14:paraId="40CF588E" w14:textId="57602BDB" w:rsidR="009773E7" w:rsidRPr="00F147A4" w:rsidRDefault="009773E7" w:rsidP="00F147A4">
      <w:pPr>
        <w:jc w:val="both"/>
        <w:rPr>
          <w:rFonts w:cstheme="minorHAnsi"/>
          <w:color w:val="000000" w:themeColor="text1"/>
        </w:rPr>
      </w:pPr>
      <w:r w:rsidRPr="00F147A4">
        <w:rPr>
          <w:rFonts w:cstheme="minorHAnsi"/>
          <w:color w:val="000000" w:themeColor="text1"/>
        </w:rPr>
        <w:t>-</w:t>
      </w:r>
      <w:r w:rsidR="00F147A4">
        <w:rPr>
          <w:rFonts w:cstheme="minorHAnsi"/>
          <w:color w:val="000000" w:themeColor="text1"/>
        </w:rPr>
        <w:tab/>
      </w:r>
      <w:r w:rsidRPr="00F147A4">
        <w:rPr>
          <w:rFonts w:cstheme="minorHAnsi"/>
          <w:color w:val="000000" w:themeColor="text1"/>
        </w:rPr>
        <w:t>Main topics covered are:</w:t>
      </w:r>
    </w:p>
    <w:p w14:paraId="6D85098A" w14:textId="755B0E6D" w:rsidR="009773E7" w:rsidRPr="00F147A4" w:rsidRDefault="009773E7" w:rsidP="00F147A4">
      <w:pPr>
        <w:ind w:left="709"/>
        <w:jc w:val="both"/>
        <w:rPr>
          <w:rFonts w:cstheme="minorHAnsi"/>
          <w:color w:val="000000" w:themeColor="text1"/>
        </w:rPr>
      </w:pPr>
      <w:r w:rsidRPr="00F147A4">
        <w:rPr>
          <w:rFonts w:cstheme="minorHAnsi"/>
          <w:color w:val="000000" w:themeColor="text1"/>
        </w:rPr>
        <w:t>a)</w:t>
      </w:r>
      <w:r w:rsidR="00F147A4">
        <w:rPr>
          <w:rFonts w:cstheme="minorHAnsi"/>
          <w:color w:val="000000" w:themeColor="text1"/>
        </w:rPr>
        <w:tab/>
      </w:r>
      <w:r w:rsidRPr="00F147A4">
        <w:rPr>
          <w:rFonts w:cstheme="minorHAnsi"/>
          <w:color w:val="000000" w:themeColor="text1"/>
        </w:rPr>
        <w:t>What is different during the COVID-19 pandemic?</w:t>
      </w:r>
    </w:p>
    <w:p w14:paraId="23CBD7B0" w14:textId="1C938843" w:rsidR="009773E7" w:rsidRPr="00F147A4" w:rsidRDefault="009773E7" w:rsidP="00F147A4">
      <w:pPr>
        <w:ind w:left="709"/>
        <w:jc w:val="both"/>
        <w:rPr>
          <w:rFonts w:cstheme="minorHAnsi"/>
          <w:color w:val="000000" w:themeColor="text1"/>
        </w:rPr>
      </w:pPr>
      <w:r w:rsidRPr="00F147A4">
        <w:rPr>
          <w:rFonts w:cstheme="minorHAnsi"/>
          <w:color w:val="000000" w:themeColor="text1"/>
        </w:rPr>
        <w:t>b)</w:t>
      </w:r>
      <w:r w:rsidR="00F147A4">
        <w:rPr>
          <w:rFonts w:cstheme="minorHAnsi"/>
          <w:color w:val="000000" w:themeColor="text1"/>
        </w:rPr>
        <w:tab/>
      </w:r>
      <w:r w:rsidRPr="00F147A4">
        <w:rPr>
          <w:rFonts w:cstheme="minorHAnsi"/>
          <w:color w:val="000000" w:themeColor="text1"/>
        </w:rPr>
        <w:t>What can I do as a parent?</w:t>
      </w:r>
    </w:p>
    <w:p w14:paraId="5E1E4BC9" w14:textId="2572B7D5" w:rsidR="009773E7" w:rsidRPr="00F147A4" w:rsidRDefault="009773E7" w:rsidP="00F147A4">
      <w:pPr>
        <w:ind w:left="709"/>
        <w:jc w:val="both"/>
        <w:rPr>
          <w:rFonts w:cstheme="minorHAnsi"/>
          <w:color w:val="000000" w:themeColor="text1"/>
        </w:rPr>
      </w:pPr>
      <w:r w:rsidRPr="00F147A4">
        <w:rPr>
          <w:rFonts w:cstheme="minorHAnsi"/>
          <w:color w:val="000000" w:themeColor="text1"/>
        </w:rPr>
        <w:t>c)</w:t>
      </w:r>
      <w:r w:rsidR="00F147A4">
        <w:rPr>
          <w:rFonts w:cstheme="minorHAnsi"/>
          <w:color w:val="000000" w:themeColor="text1"/>
        </w:rPr>
        <w:tab/>
      </w:r>
      <w:r w:rsidRPr="00F147A4">
        <w:rPr>
          <w:rFonts w:cstheme="minorHAnsi"/>
          <w:color w:val="000000" w:themeColor="text1"/>
        </w:rPr>
        <w:t>What can I do as a carer/teacher?</w:t>
      </w:r>
    </w:p>
    <w:p w14:paraId="4B4E377C" w14:textId="4EE5C5CB" w:rsidR="009773E7" w:rsidRPr="00F147A4" w:rsidRDefault="009773E7" w:rsidP="00F147A4">
      <w:pPr>
        <w:ind w:left="709"/>
        <w:jc w:val="both"/>
        <w:rPr>
          <w:rFonts w:cstheme="minorHAnsi"/>
          <w:color w:val="000000" w:themeColor="text1"/>
        </w:rPr>
      </w:pPr>
      <w:r w:rsidRPr="00F147A4">
        <w:rPr>
          <w:rFonts w:cstheme="minorHAnsi"/>
          <w:color w:val="000000" w:themeColor="text1"/>
        </w:rPr>
        <w:t>d)</w:t>
      </w:r>
      <w:r w:rsidR="00F147A4">
        <w:rPr>
          <w:rFonts w:cstheme="minorHAnsi"/>
          <w:color w:val="000000" w:themeColor="text1"/>
        </w:rPr>
        <w:tab/>
      </w:r>
      <w:r w:rsidRPr="00F147A4">
        <w:rPr>
          <w:rFonts w:cstheme="minorHAnsi"/>
          <w:color w:val="000000" w:themeColor="text1"/>
        </w:rPr>
        <w:t>How do I talk to children about being safe online?</w:t>
      </w:r>
    </w:p>
    <w:p w14:paraId="12B3653E" w14:textId="5FE1E379" w:rsidR="009773E7" w:rsidRPr="00F147A4" w:rsidRDefault="009773E7" w:rsidP="00F147A4">
      <w:pPr>
        <w:jc w:val="both"/>
        <w:rPr>
          <w:rFonts w:cstheme="minorHAnsi"/>
          <w:color w:val="000000" w:themeColor="text1"/>
        </w:rPr>
      </w:pPr>
    </w:p>
    <w:p w14:paraId="5DB936AE" w14:textId="3F5C21CF" w:rsidR="00A9519B" w:rsidRPr="00F147A4" w:rsidRDefault="009773E7" w:rsidP="00F147A4">
      <w:pPr>
        <w:jc w:val="both"/>
        <w:rPr>
          <w:rFonts w:cstheme="minorHAnsi"/>
          <w:color w:val="000000" w:themeColor="text1"/>
        </w:rPr>
      </w:pPr>
      <w:r w:rsidRPr="00F147A4">
        <w:rPr>
          <w:rFonts w:cstheme="minorHAnsi"/>
          <w:color w:val="000000" w:themeColor="text1"/>
        </w:rPr>
        <w:t>-</w:t>
      </w:r>
      <w:r w:rsidR="00F147A4">
        <w:rPr>
          <w:rFonts w:cstheme="minorHAnsi"/>
          <w:color w:val="000000" w:themeColor="text1"/>
        </w:rPr>
        <w:tab/>
      </w:r>
      <w:r w:rsidRPr="00F147A4">
        <w:rPr>
          <w:rFonts w:cstheme="minorHAnsi"/>
          <w:color w:val="000000" w:themeColor="text1"/>
        </w:rPr>
        <w:t>In this subpage we provided a guide, which we explained as following: The global impact of COVID-19 means young people will be spending more time at home — and more time online. There are lots of great ways children can use connected devices to learn and play, but there are also risks. As parents and carers, you have the best opportunity to support and guide your children to avoid online risks and have safer experiences. Governments and industry also have a role to play in making sure the online world is a safe place to be. And the guide is available</w:t>
      </w:r>
      <w:r w:rsidR="00A9519B" w:rsidRPr="00F147A4">
        <w:rPr>
          <w:rFonts w:cstheme="minorHAnsi"/>
          <w:color w:val="000000" w:themeColor="text1"/>
        </w:rPr>
        <w:t xml:space="preserve"> </w:t>
      </w:r>
      <w:r w:rsidRPr="00F147A4">
        <w:rPr>
          <w:rFonts w:cstheme="minorHAnsi"/>
          <w:color w:val="000000" w:themeColor="text1"/>
        </w:rPr>
        <w:t>at:</w:t>
      </w:r>
    </w:p>
    <w:p w14:paraId="073FC329" w14:textId="4C89C7F6" w:rsidR="009773E7" w:rsidRPr="00F147A4" w:rsidRDefault="006175DB" w:rsidP="00F147A4">
      <w:pPr>
        <w:jc w:val="both"/>
        <w:rPr>
          <w:rFonts w:cstheme="minorHAnsi"/>
          <w:color w:val="000000"/>
        </w:rPr>
      </w:pPr>
      <w:hyperlink r:id="rId89" w:tgtFrame="_blank" w:history="1">
        <w:r w:rsidR="009773E7" w:rsidRPr="00F147A4">
          <w:rPr>
            <w:rStyle w:val="Hyperlink"/>
            <w:rFonts w:cstheme="minorHAnsi"/>
          </w:rPr>
          <w:t>https://www.europol.europa.eu/sites/default/files/documents/global-parent-online-safety-advice-esafety-europol.pdf</w:t>
        </w:r>
      </w:hyperlink>
    </w:p>
    <w:p w14:paraId="342EA1E2" w14:textId="5CC8F6F7" w:rsidR="009773E7" w:rsidRPr="00F147A4" w:rsidRDefault="009773E7" w:rsidP="00F147A4">
      <w:pPr>
        <w:rPr>
          <w:rFonts w:cstheme="minorHAnsi"/>
          <w:color w:val="000000"/>
        </w:rPr>
      </w:pPr>
    </w:p>
    <w:p w14:paraId="7C053875" w14:textId="78590B4E" w:rsidR="009773E7" w:rsidRPr="00F147A4" w:rsidRDefault="009773E7" w:rsidP="00F147A4">
      <w:pPr>
        <w:rPr>
          <w:rFonts w:cstheme="minorHAnsi"/>
          <w:color w:val="000000" w:themeColor="text1"/>
        </w:rPr>
      </w:pPr>
      <w:r w:rsidRPr="00F147A4">
        <w:rPr>
          <w:rFonts w:cstheme="minorHAnsi"/>
          <w:color w:val="000000" w:themeColor="text1"/>
        </w:rPr>
        <w:t>2.</w:t>
      </w:r>
      <w:r w:rsidR="00F147A4">
        <w:rPr>
          <w:rFonts w:cstheme="minorHAnsi"/>
          <w:color w:val="000000" w:themeColor="text1"/>
        </w:rPr>
        <w:tab/>
      </w:r>
      <w:r w:rsidRPr="00F147A4">
        <w:rPr>
          <w:rFonts w:cstheme="minorHAnsi"/>
          <w:color w:val="000000" w:themeColor="text1"/>
        </w:rPr>
        <w:t>Other available sources and information prepared by Europol are:</w:t>
      </w:r>
    </w:p>
    <w:p w14:paraId="6F53ED24" w14:textId="0B13A713" w:rsidR="009773E7" w:rsidRPr="00F147A4" w:rsidRDefault="009773E7" w:rsidP="00F147A4">
      <w:pPr>
        <w:rPr>
          <w:rFonts w:cstheme="minorHAnsi"/>
          <w:color w:val="000000" w:themeColor="text1"/>
        </w:rPr>
      </w:pPr>
    </w:p>
    <w:p w14:paraId="01BD7C09" w14:textId="0DC94453" w:rsidR="009773E7" w:rsidRPr="00F147A4" w:rsidRDefault="009773E7" w:rsidP="00F147A4">
      <w:pPr>
        <w:rPr>
          <w:rFonts w:cstheme="minorHAnsi"/>
          <w:color w:val="000000" w:themeColor="text1"/>
        </w:rPr>
      </w:pPr>
      <w:r w:rsidRPr="00F147A4">
        <w:rPr>
          <w:rFonts w:cstheme="minorHAnsi"/>
          <w:color w:val="000000" w:themeColor="text1"/>
        </w:rPr>
        <w:t>-</w:t>
      </w:r>
      <w:r w:rsidR="00F147A4">
        <w:rPr>
          <w:rFonts w:cstheme="minorHAnsi"/>
          <w:color w:val="000000" w:themeColor="text1"/>
        </w:rPr>
        <w:tab/>
      </w:r>
      <w:r w:rsidRPr="00F147A4">
        <w:rPr>
          <w:rFonts w:cstheme="minorHAnsi"/>
          <w:color w:val="000000" w:themeColor="text1"/>
        </w:rPr>
        <w:t>child safety online:</w:t>
      </w:r>
    </w:p>
    <w:p w14:paraId="5D4C25C8" w14:textId="6C2BE1EE" w:rsidR="009773E7" w:rsidRPr="00F147A4" w:rsidRDefault="009773E7" w:rsidP="00F147A4">
      <w:pPr>
        <w:rPr>
          <w:rFonts w:cstheme="minorHAnsi"/>
          <w:color w:val="000000"/>
        </w:rPr>
      </w:pPr>
    </w:p>
    <w:p w14:paraId="556B9CF0" w14:textId="121C84C6" w:rsidR="00F147A4" w:rsidRPr="00F147A4" w:rsidRDefault="009773E7" w:rsidP="00F147A4">
      <w:pPr>
        <w:pStyle w:val="ListParagraph"/>
        <w:numPr>
          <w:ilvl w:val="0"/>
          <w:numId w:val="21"/>
        </w:numPr>
        <w:rPr>
          <w:rFonts w:cstheme="minorHAnsi"/>
          <w:color w:val="000000"/>
        </w:rPr>
      </w:pPr>
      <w:r w:rsidRPr="00F147A4">
        <w:rPr>
          <w:rFonts w:cstheme="minorHAnsi"/>
          <w:color w:val="000000" w:themeColor="text1"/>
        </w:rPr>
        <w:t>Overall online safety: home, (tele)workplace and children</w:t>
      </w:r>
    </w:p>
    <w:p w14:paraId="4D52528F" w14:textId="5EEB913D" w:rsidR="009773E7" w:rsidRPr="00F147A4" w:rsidRDefault="006175DB" w:rsidP="00F147A4">
      <w:pPr>
        <w:ind w:left="1416"/>
        <w:rPr>
          <w:rFonts w:cstheme="minorHAnsi"/>
          <w:color w:val="000000"/>
        </w:rPr>
      </w:pPr>
      <w:hyperlink r:id="rId90" w:history="1">
        <w:r w:rsidR="00F147A4" w:rsidRPr="00770FE1">
          <w:rPr>
            <w:rStyle w:val="Hyperlink"/>
            <w:rFonts w:cstheme="minorHAnsi"/>
          </w:rPr>
          <w:t>https://www.europol.europa.eu/activities-services/public-awareness-and-prevention-guides/make-your-home-cyber-safe-stronghold</w:t>
        </w:r>
      </w:hyperlink>
    </w:p>
    <w:p w14:paraId="5888D099" w14:textId="13B764C3" w:rsidR="00F147A4" w:rsidRPr="00F147A4" w:rsidRDefault="009773E7" w:rsidP="00F147A4">
      <w:pPr>
        <w:pStyle w:val="ListParagraph"/>
        <w:numPr>
          <w:ilvl w:val="0"/>
          <w:numId w:val="21"/>
        </w:numPr>
        <w:rPr>
          <w:rFonts w:cstheme="minorHAnsi"/>
          <w:color w:val="000000" w:themeColor="text1"/>
        </w:rPr>
      </w:pPr>
      <w:r w:rsidRPr="00F147A4">
        <w:rPr>
          <w:rFonts w:cstheme="minorHAnsi"/>
          <w:color w:val="000000" w:themeColor="text1"/>
        </w:rPr>
        <w:t>Children drawing</w:t>
      </w:r>
    </w:p>
    <w:p w14:paraId="6A360DD1" w14:textId="660D07D5" w:rsidR="009773E7" w:rsidRPr="00F147A4" w:rsidRDefault="006175DB" w:rsidP="00F147A4">
      <w:pPr>
        <w:ind w:left="709" w:firstLine="707"/>
        <w:rPr>
          <w:rFonts w:cstheme="minorHAnsi"/>
          <w:color w:val="000000"/>
        </w:rPr>
      </w:pPr>
      <w:hyperlink r:id="rId91" w:tgtFrame="_blank" w:history="1">
        <w:r w:rsidR="009773E7" w:rsidRPr="00F147A4">
          <w:rPr>
            <w:rStyle w:val="Hyperlink"/>
            <w:rFonts w:cstheme="minorHAnsi"/>
          </w:rPr>
          <w:t>https://www.europol.europa.eu/publications-documents/children-drawing</w:t>
        </w:r>
      </w:hyperlink>
    </w:p>
    <w:p w14:paraId="1BADCFF6" w14:textId="760FC723" w:rsidR="00F147A4" w:rsidRPr="00F147A4" w:rsidRDefault="009773E7" w:rsidP="00F147A4">
      <w:pPr>
        <w:pStyle w:val="ListParagraph"/>
        <w:numPr>
          <w:ilvl w:val="0"/>
          <w:numId w:val="21"/>
        </w:numPr>
        <w:rPr>
          <w:rFonts w:cstheme="minorHAnsi"/>
          <w:color w:val="000000" w:themeColor="text1"/>
        </w:rPr>
      </w:pPr>
      <w:r w:rsidRPr="00F147A4">
        <w:rPr>
          <w:rFonts w:cstheme="minorHAnsi"/>
          <w:color w:val="000000" w:themeColor="text1"/>
        </w:rPr>
        <w:t>Say No campaign (against sexual coercion and extortion)</w:t>
      </w:r>
    </w:p>
    <w:p w14:paraId="36BCEAE9" w14:textId="03841E34" w:rsidR="009773E7" w:rsidRPr="00F147A4" w:rsidRDefault="006175DB" w:rsidP="00F147A4">
      <w:pPr>
        <w:ind w:left="1416"/>
        <w:rPr>
          <w:rFonts w:cstheme="minorHAnsi"/>
          <w:color w:val="000000"/>
        </w:rPr>
      </w:pPr>
      <w:hyperlink r:id="rId92" w:history="1">
        <w:r w:rsidR="00F147A4" w:rsidRPr="00770FE1">
          <w:rPr>
            <w:rStyle w:val="Hyperlink"/>
            <w:rFonts w:cstheme="minorHAnsi"/>
          </w:rPr>
          <w:t>https://www.europol.europa.eu/activities-services/public-awareness-and-revention-guides/online-sexual-coercion-and-extortion-crime</w:t>
        </w:r>
      </w:hyperlink>
    </w:p>
    <w:p w14:paraId="088CBA46" w14:textId="6787C14B" w:rsidR="009773E7" w:rsidRPr="00F147A4" w:rsidRDefault="009773E7" w:rsidP="00F147A4">
      <w:pPr>
        <w:rPr>
          <w:rFonts w:cstheme="minorHAnsi"/>
          <w:color w:val="000000"/>
        </w:rPr>
      </w:pPr>
    </w:p>
    <w:p w14:paraId="4694840E" w14:textId="0AADBE9E" w:rsidR="009773E7" w:rsidRPr="00F147A4" w:rsidRDefault="00F147A4" w:rsidP="00F147A4">
      <w:pPr>
        <w:rPr>
          <w:rFonts w:cstheme="minorHAnsi"/>
          <w:color w:val="000000" w:themeColor="text1"/>
        </w:rPr>
      </w:pPr>
      <w:r>
        <w:rPr>
          <w:rFonts w:cstheme="minorHAnsi"/>
          <w:color w:val="000000" w:themeColor="text1"/>
        </w:rPr>
        <w:t>-</w:t>
      </w:r>
      <w:r>
        <w:rPr>
          <w:rFonts w:cstheme="minorHAnsi"/>
          <w:color w:val="000000" w:themeColor="text1"/>
        </w:rPr>
        <w:tab/>
      </w:r>
      <w:r w:rsidR="009773E7" w:rsidRPr="00F147A4">
        <w:rPr>
          <w:rFonts w:cstheme="minorHAnsi"/>
          <w:color w:val="000000" w:themeColor="text1"/>
        </w:rPr>
        <w:t>Threats and trends in general in relation to COVID-19</w:t>
      </w:r>
      <w:r w:rsidR="00AC68BF" w:rsidRPr="00F147A4">
        <w:rPr>
          <w:rFonts w:cstheme="minorHAnsi"/>
          <w:color w:val="000000" w:themeColor="text1"/>
        </w:rPr>
        <w:t>:</w:t>
      </w:r>
    </w:p>
    <w:p w14:paraId="213167E7" w14:textId="77777777" w:rsidR="00AC68BF" w:rsidRPr="00F147A4" w:rsidRDefault="00AC68BF" w:rsidP="00F147A4">
      <w:pPr>
        <w:rPr>
          <w:rFonts w:cstheme="minorHAnsi"/>
          <w:color w:val="000000" w:themeColor="text1"/>
        </w:rPr>
      </w:pPr>
    </w:p>
    <w:p w14:paraId="6F17033D" w14:textId="60E42A80" w:rsidR="00F147A4" w:rsidRPr="00F147A4" w:rsidRDefault="009773E7" w:rsidP="00F147A4">
      <w:pPr>
        <w:pStyle w:val="ListParagraph"/>
        <w:numPr>
          <w:ilvl w:val="0"/>
          <w:numId w:val="22"/>
        </w:numPr>
        <w:tabs>
          <w:tab w:val="left" w:pos="1418"/>
          <w:tab w:val="left" w:pos="3544"/>
        </w:tabs>
        <w:rPr>
          <w:rFonts w:cstheme="minorHAnsi"/>
          <w:color w:val="000000" w:themeColor="text1"/>
        </w:rPr>
      </w:pPr>
      <w:r w:rsidRPr="00F147A4">
        <w:rPr>
          <w:rFonts w:cstheme="minorHAnsi"/>
          <w:color w:val="000000" w:themeColor="text1"/>
        </w:rPr>
        <w:t>Regularly updated and collected</w:t>
      </w:r>
    </w:p>
    <w:p w14:paraId="4A9AEAF9" w14:textId="5336162C" w:rsidR="009773E7" w:rsidRPr="00F147A4" w:rsidRDefault="00F147A4" w:rsidP="00F147A4">
      <w:pPr>
        <w:tabs>
          <w:tab w:val="left" w:pos="1418"/>
          <w:tab w:val="left" w:pos="3544"/>
        </w:tabs>
        <w:ind w:left="1416"/>
        <w:rPr>
          <w:rFonts w:cstheme="minorHAnsi"/>
          <w:color w:val="000000"/>
        </w:rPr>
      </w:pPr>
      <w:r>
        <w:tab/>
      </w:r>
      <w:hyperlink r:id="rId93" w:history="1">
        <w:r w:rsidRPr="00770FE1">
          <w:rPr>
            <w:rStyle w:val="Hyperlink"/>
            <w:rFonts w:cstheme="minorHAnsi"/>
          </w:rPr>
          <w:t>https://www.europol.europa.eu/staying-safe-during-covid-19-what-you-need-to-know</w:t>
        </w:r>
      </w:hyperlink>
    </w:p>
    <w:p w14:paraId="49D2F7A8" w14:textId="77777777" w:rsidR="00F147A4" w:rsidRPr="00F147A4" w:rsidRDefault="009773E7" w:rsidP="00F147A4">
      <w:pPr>
        <w:pStyle w:val="ListParagraph"/>
        <w:numPr>
          <w:ilvl w:val="0"/>
          <w:numId w:val="22"/>
        </w:numPr>
        <w:rPr>
          <w:rFonts w:cstheme="minorHAnsi"/>
          <w:color w:val="000000"/>
        </w:rPr>
      </w:pPr>
      <w:r w:rsidRPr="00F147A4">
        <w:rPr>
          <w:rFonts w:cstheme="minorHAnsi"/>
          <w:color w:val="000000" w:themeColor="text1"/>
        </w:rPr>
        <w:t>Europol’s report (for children safety see pages 7-9)</w:t>
      </w:r>
    </w:p>
    <w:p w14:paraId="34351CC9" w14:textId="7A638D88" w:rsidR="009773E7" w:rsidRPr="00F147A4" w:rsidRDefault="006175DB" w:rsidP="00F147A4">
      <w:pPr>
        <w:ind w:left="1416"/>
        <w:rPr>
          <w:rFonts w:cstheme="minorHAnsi"/>
          <w:color w:val="000000"/>
        </w:rPr>
      </w:pPr>
      <w:hyperlink r:id="rId94" w:history="1">
        <w:r w:rsidR="00F147A4" w:rsidRPr="00770FE1">
          <w:rPr>
            <w:rStyle w:val="Hyperlink"/>
            <w:rFonts w:cstheme="minorHAnsi"/>
          </w:rPr>
          <w:t>https://www.europol.europa.eu/publications-documents/catching-virus-cybercrime-disinformation-and-covid-19-pandemic</w:t>
        </w:r>
      </w:hyperlink>
    </w:p>
    <w:p w14:paraId="749E2C0C" w14:textId="6ECAB411" w:rsidR="009773E7" w:rsidRPr="00F147A4" w:rsidRDefault="009773E7" w:rsidP="00F147A4">
      <w:pPr>
        <w:rPr>
          <w:rFonts w:cstheme="minorHAnsi"/>
          <w:color w:val="000000"/>
        </w:rPr>
      </w:pPr>
    </w:p>
    <w:p w14:paraId="4DC19F43" w14:textId="2A309D7A" w:rsidR="009773E7" w:rsidRPr="00F147A4" w:rsidRDefault="00F147A4" w:rsidP="00F147A4">
      <w:pPr>
        <w:rPr>
          <w:rFonts w:cstheme="minorHAnsi"/>
          <w:color w:val="000000" w:themeColor="text1"/>
        </w:rPr>
      </w:pPr>
      <w:r>
        <w:rPr>
          <w:rFonts w:cstheme="minorHAnsi"/>
          <w:color w:val="000000" w:themeColor="text1"/>
        </w:rPr>
        <w:t>-</w:t>
      </w:r>
      <w:r>
        <w:rPr>
          <w:rFonts w:cstheme="minorHAnsi"/>
          <w:color w:val="000000" w:themeColor="text1"/>
        </w:rPr>
        <w:tab/>
      </w:r>
      <w:r w:rsidR="009773E7" w:rsidRPr="00F147A4">
        <w:rPr>
          <w:rFonts w:cstheme="minorHAnsi"/>
          <w:color w:val="000000" w:themeColor="text1"/>
        </w:rPr>
        <w:t>Other topics:</w:t>
      </w:r>
    </w:p>
    <w:p w14:paraId="6751B062" w14:textId="77777777" w:rsidR="00AC68BF" w:rsidRPr="00F147A4" w:rsidRDefault="00AC68BF" w:rsidP="00F147A4">
      <w:pPr>
        <w:ind w:hanging="360"/>
        <w:rPr>
          <w:rFonts w:cstheme="minorHAnsi"/>
          <w:color w:val="000000" w:themeColor="text1"/>
        </w:rPr>
      </w:pPr>
    </w:p>
    <w:p w14:paraId="487AE28B" w14:textId="77777777" w:rsidR="00F147A4" w:rsidRPr="00F147A4" w:rsidRDefault="009773E7" w:rsidP="00F147A4">
      <w:pPr>
        <w:pStyle w:val="ListParagraph"/>
        <w:numPr>
          <w:ilvl w:val="0"/>
          <w:numId w:val="23"/>
        </w:numPr>
        <w:ind w:left="1418" w:hanging="709"/>
        <w:rPr>
          <w:rFonts w:cstheme="minorHAnsi"/>
          <w:color w:val="000000"/>
        </w:rPr>
      </w:pPr>
      <w:r w:rsidRPr="00F147A4">
        <w:rPr>
          <w:rFonts w:cstheme="minorHAnsi"/>
          <w:color w:val="000000" w:themeColor="text1"/>
        </w:rPr>
        <w:t>Last, but not least: Tips for safe teleworking</w:t>
      </w:r>
    </w:p>
    <w:p w14:paraId="1807A72E" w14:textId="192F87F6" w:rsidR="009773E7" w:rsidRPr="00F147A4" w:rsidRDefault="006175DB" w:rsidP="00F147A4">
      <w:pPr>
        <w:ind w:left="1416"/>
        <w:rPr>
          <w:rFonts w:cstheme="minorHAnsi"/>
          <w:color w:val="000000"/>
        </w:rPr>
      </w:pPr>
      <w:hyperlink r:id="rId95" w:history="1">
        <w:r w:rsidR="00826E30" w:rsidRPr="00770FE1">
          <w:rPr>
            <w:rStyle w:val="Hyperlink"/>
            <w:rFonts w:cstheme="minorHAnsi"/>
          </w:rPr>
          <w:t>https://www.europol.europa.eu/activities-services/public-awareness-and-prevention-guides/safe-teleworking-tips-and-advice</w:t>
        </w:r>
      </w:hyperlink>
    </w:p>
    <w:p w14:paraId="5FB6807D" w14:textId="77777777" w:rsidR="00AC68BF" w:rsidRPr="00F147A4" w:rsidRDefault="00AC68BF" w:rsidP="00F147A4">
      <w:pPr>
        <w:rPr>
          <w:rFonts w:cstheme="minorHAnsi"/>
          <w:color w:val="000000" w:themeColor="text1"/>
        </w:rPr>
      </w:pPr>
    </w:p>
    <w:p w14:paraId="7FC03D41" w14:textId="77777777" w:rsidR="00AC68BF" w:rsidRPr="00F147A4" w:rsidRDefault="00AC68BF" w:rsidP="00F147A4">
      <w:pPr>
        <w:rPr>
          <w:rFonts w:cstheme="minorHAnsi"/>
          <w:color w:val="000000"/>
        </w:rPr>
      </w:pPr>
      <w:r w:rsidRPr="00F147A4">
        <w:rPr>
          <w:rFonts w:cstheme="minorHAnsi"/>
          <w:color w:val="000000" w:themeColor="text1"/>
        </w:rPr>
        <w:t>In addition, Europol provided the report on Catching virus cybercrime, disinformation and COVID-19 pandemic, available at</w:t>
      </w:r>
      <w:r w:rsidRPr="00F147A4">
        <w:rPr>
          <w:rFonts w:cstheme="minorHAnsi"/>
          <w:color w:val="1F497D"/>
        </w:rPr>
        <w:t>:</w:t>
      </w:r>
      <w:r w:rsidRPr="00F147A4">
        <w:rPr>
          <w:rFonts w:cstheme="minorHAnsi"/>
          <w:color w:val="000000"/>
        </w:rPr>
        <w:t> </w:t>
      </w:r>
      <w:hyperlink r:id="rId96" w:tgtFrame="_blank" w:history="1">
        <w:r w:rsidRPr="00F147A4">
          <w:rPr>
            <w:rStyle w:val="Hyperlink"/>
            <w:rFonts w:cstheme="minorHAnsi"/>
          </w:rPr>
          <w:t>https://www.europol.europa.eu/publications-documents/catching-virus-cybercrime-disinformation-and-covid-19-pandemic</w:t>
        </w:r>
      </w:hyperlink>
    </w:p>
    <w:p w14:paraId="0CFAD057" w14:textId="58399583" w:rsidR="00AC68BF" w:rsidRPr="00F147A4" w:rsidRDefault="00AC68BF" w:rsidP="00F147A4">
      <w:pPr>
        <w:rPr>
          <w:rFonts w:cstheme="minorHAnsi"/>
          <w:color w:val="000000"/>
        </w:rPr>
      </w:pPr>
    </w:p>
    <w:p w14:paraId="0D175879" w14:textId="77777777" w:rsidR="00AC68BF" w:rsidRPr="00F147A4" w:rsidRDefault="00AC68BF" w:rsidP="00F147A4">
      <w:pPr>
        <w:jc w:val="both"/>
        <w:rPr>
          <w:rFonts w:cstheme="minorHAnsi"/>
          <w:color w:val="000000"/>
        </w:rPr>
      </w:pPr>
      <w:r w:rsidRPr="00F147A4">
        <w:rPr>
          <w:rFonts w:cstheme="minorHAnsi"/>
          <w:color w:val="000000" w:themeColor="text1"/>
        </w:rPr>
        <w:t>There are plenty other informative materials for different crime areas and tips for different trends/threats, perhaps it would be worth to mention of their existence on Europol website</w:t>
      </w:r>
      <w:r w:rsidRPr="00B142C9">
        <w:rPr>
          <w:rFonts w:cstheme="minorHAnsi"/>
          <w:color w:val="000000" w:themeColor="text1"/>
        </w:rPr>
        <w:t>:</w:t>
      </w:r>
      <w:r w:rsidRPr="00F147A4">
        <w:rPr>
          <w:rFonts w:cstheme="minorHAnsi"/>
          <w:color w:val="000000"/>
        </w:rPr>
        <w:t> </w:t>
      </w:r>
      <w:hyperlink r:id="rId97" w:tgtFrame="_blank" w:history="1">
        <w:r w:rsidRPr="00F147A4">
          <w:rPr>
            <w:rStyle w:val="Hyperlink"/>
            <w:rFonts w:cstheme="minorHAnsi"/>
          </w:rPr>
          <w:t>https://www.europol.europa.eu/</w:t>
        </w:r>
      </w:hyperlink>
    </w:p>
    <w:p w14:paraId="53A9DCA4" w14:textId="3429AD37" w:rsidR="00AC68BF" w:rsidRPr="00F147A4" w:rsidRDefault="00AC68BF" w:rsidP="00F147A4">
      <w:pPr>
        <w:rPr>
          <w:rFonts w:cstheme="minorHAnsi"/>
          <w:color w:val="000000"/>
        </w:rPr>
      </w:pPr>
    </w:p>
    <w:p w14:paraId="368272BE" w14:textId="43E87EB0" w:rsidR="00AC68BF" w:rsidRPr="00F147A4" w:rsidRDefault="00AC68BF" w:rsidP="00F147A4">
      <w:pPr>
        <w:jc w:val="both"/>
        <w:rPr>
          <w:rFonts w:cstheme="minorHAnsi"/>
          <w:color w:val="000000" w:themeColor="text1"/>
        </w:rPr>
      </w:pPr>
      <w:r w:rsidRPr="00F147A4">
        <w:rPr>
          <w:rFonts w:cstheme="minorHAnsi"/>
          <w:color w:val="000000" w:themeColor="text1"/>
        </w:rPr>
        <w:t>And at least, but not the last law enforcement community is active in protecting the children. Here are some of the recent PR releases by Europol:</w:t>
      </w:r>
    </w:p>
    <w:p w14:paraId="4950ECAB" w14:textId="77777777" w:rsidR="00AC68BF" w:rsidRPr="00F147A4" w:rsidRDefault="00AC68BF" w:rsidP="00F147A4">
      <w:pPr>
        <w:jc w:val="both"/>
        <w:rPr>
          <w:rFonts w:cstheme="minorHAnsi"/>
          <w:color w:val="000000" w:themeColor="text1"/>
        </w:rPr>
      </w:pPr>
    </w:p>
    <w:p w14:paraId="4578C3D5" w14:textId="1B945E28" w:rsidR="00AC68BF" w:rsidRPr="00F147A4" w:rsidRDefault="00AC68BF" w:rsidP="00B142C9">
      <w:pPr>
        <w:rPr>
          <w:rFonts w:cstheme="minorHAnsi"/>
          <w:color w:val="000000"/>
        </w:rPr>
      </w:pPr>
      <w:r w:rsidRPr="00F147A4">
        <w:rPr>
          <w:rFonts w:cstheme="minorHAnsi"/>
          <w:color w:val="000000"/>
        </w:rPr>
        <w:t>-</w:t>
      </w:r>
      <w:r w:rsidR="00B142C9">
        <w:rPr>
          <w:rFonts w:cstheme="minorHAnsi"/>
          <w:color w:val="000000"/>
        </w:rPr>
        <w:tab/>
      </w:r>
      <w:hyperlink r:id="rId98" w:tgtFrame="_blank" w:history="1">
        <w:r w:rsidRPr="00F147A4">
          <w:rPr>
            <w:rStyle w:val="Hyperlink"/>
            <w:rFonts w:cstheme="minorHAnsi"/>
          </w:rPr>
          <w:t>https://www.europol.europa.eu/newsroom/news/international-police-cooperation-leads-to-arrest-of-dark-web-child-sex-abuser-in-spain</w:t>
        </w:r>
      </w:hyperlink>
      <w:r w:rsidRPr="00F147A4">
        <w:rPr>
          <w:rFonts w:cstheme="minorHAnsi"/>
          <w:color w:val="000000"/>
        </w:rPr>
        <w:t> </w:t>
      </w:r>
      <w:r w:rsidRPr="00B142C9">
        <w:rPr>
          <w:rFonts w:cstheme="minorHAnsi"/>
          <w:color w:val="000000" w:themeColor="text1"/>
        </w:rPr>
        <w:t>(released 21 April 2020),</w:t>
      </w:r>
    </w:p>
    <w:p w14:paraId="29F44058" w14:textId="77777777" w:rsidR="00B142C9" w:rsidRPr="00B142C9" w:rsidRDefault="00B142C9" w:rsidP="00B142C9">
      <w:pPr>
        <w:rPr>
          <w:rFonts w:cstheme="minorHAnsi"/>
          <w:color w:val="000000" w:themeColor="text1"/>
        </w:rPr>
      </w:pPr>
    </w:p>
    <w:p w14:paraId="44FD8FEE" w14:textId="084AB3AC" w:rsidR="00AC68BF" w:rsidRPr="00B142C9" w:rsidRDefault="00AC68BF" w:rsidP="00B142C9">
      <w:pPr>
        <w:rPr>
          <w:rFonts w:cstheme="minorHAnsi"/>
          <w:color w:val="000000" w:themeColor="text1"/>
        </w:rPr>
      </w:pPr>
      <w:r w:rsidRPr="00B142C9">
        <w:rPr>
          <w:rFonts w:cstheme="minorHAnsi"/>
          <w:color w:val="000000" w:themeColor="text1"/>
        </w:rPr>
        <w:t>-</w:t>
      </w:r>
      <w:r w:rsidR="00B142C9" w:rsidRPr="00B142C9">
        <w:rPr>
          <w:rFonts w:cstheme="minorHAnsi"/>
          <w:color w:val="000000" w:themeColor="text1"/>
        </w:rPr>
        <w:tab/>
      </w:r>
      <w:hyperlink r:id="rId99" w:tgtFrame="_blank" w:history="1">
        <w:r w:rsidRPr="00B142C9">
          <w:rPr>
            <w:rStyle w:val="Hyperlink"/>
            <w:rFonts w:cstheme="minorHAnsi"/>
          </w:rPr>
          <w:t>https://www.europol.europa.eu/newsroom/news/90-suspects-identified-in-major-online-child-sexual-abuse-operation</w:t>
        </w:r>
      </w:hyperlink>
      <w:r w:rsidRPr="00B142C9">
        <w:rPr>
          <w:rFonts w:cstheme="minorHAnsi"/>
          <w:color w:val="000000" w:themeColor="text1"/>
        </w:rPr>
        <w:t> (released 31 March 2020),</w:t>
      </w:r>
    </w:p>
    <w:p w14:paraId="54A16002" w14:textId="77777777" w:rsidR="00B142C9" w:rsidRDefault="00B142C9" w:rsidP="00B142C9">
      <w:pPr>
        <w:rPr>
          <w:rFonts w:cstheme="minorHAnsi"/>
          <w:color w:val="000000"/>
        </w:rPr>
      </w:pPr>
    </w:p>
    <w:p w14:paraId="4E877739" w14:textId="6495E789" w:rsidR="00AC68BF" w:rsidRPr="00B142C9" w:rsidRDefault="00AC68BF" w:rsidP="00B142C9">
      <w:pPr>
        <w:rPr>
          <w:rFonts w:cstheme="minorHAnsi"/>
          <w:color w:val="000000" w:themeColor="text1"/>
        </w:rPr>
      </w:pPr>
      <w:r w:rsidRPr="00F147A4">
        <w:rPr>
          <w:rFonts w:cstheme="minorHAnsi"/>
          <w:color w:val="000000"/>
        </w:rPr>
        <w:t>-</w:t>
      </w:r>
      <w:r w:rsidR="00B142C9">
        <w:rPr>
          <w:rFonts w:cstheme="minorHAnsi"/>
          <w:color w:val="000000"/>
        </w:rPr>
        <w:tab/>
      </w:r>
      <w:hyperlink r:id="rId100" w:tgtFrame="_blank" w:history="1">
        <w:r w:rsidRPr="00F147A4">
          <w:rPr>
            <w:rStyle w:val="Hyperlink"/>
            <w:rFonts w:cstheme="minorHAnsi"/>
          </w:rPr>
          <w:t>https://www.europol.europa.eu/newsroom/news/dark-web-child-abuse-administrator-of-darkscandals-arrested-in-netherlands</w:t>
        </w:r>
      </w:hyperlink>
      <w:r w:rsidRPr="00F147A4">
        <w:rPr>
          <w:rFonts w:cstheme="minorHAnsi"/>
          <w:color w:val="000000"/>
        </w:rPr>
        <w:t> </w:t>
      </w:r>
      <w:r w:rsidRPr="00B142C9">
        <w:rPr>
          <w:rFonts w:cstheme="minorHAnsi"/>
          <w:color w:val="000000" w:themeColor="text1"/>
        </w:rPr>
        <w:t>(released 12 March 2020).</w:t>
      </w:r>
    </w:p>
    <w:p w14:paraId="6F17D12A" w14:textId="77777777" w:rsidR="00AC68BF" w:rsidRPr="00F147A4" w:rsidRDefault="00AC68BF" w:rsidP="00F147A4">
      <w:pPr>
        <w:rPr>
          <w:rFonts w:cstheme="minorHAnsi"/>
          <w:color w:val="000000" w:themeColor="text1"/>
        </w:rPr>
      </w:pPr>
    </w:p>
    <w:p w14:paraId="7B95C5FD" w14:textId="462E08E3" w:rsidR="009773E7" w:rsidRPr="00F147A4" w:rsidRDefault="009773E7" w:rsidP="00F147A4">
      <w:pPr>
        <w:rPr>
          <w:rFonts w:cstheme="minorHAnsi"/>
          <w:color w:val="000000" w:themeColor="text1"/>
        </w:rPr>
      </w:pPr>
      <w:r w:rsidRPr="00F147A4">
        <w:rPr>
          <w:rFonts w:cstheme="minorHAnsi"/>
          <w:color w:val="000000" w:themeColor="text1"/>
          <w:u w:val="single"/>
        </w:rPr>
        <w:t>Also, iconographic materials are added</w:t>
      </w:r>
      <w:r w:rsidR="00963F85" w:rsidRPr="00F147A4">
        <w:rPr>
          <w:rFonts w:cstheme="minorHAnsi"/>
          <w:color w:val="000000" w:themeColor="text1"/>
        </w:rPr>
        <w:t>:</w:t>
      </w:r>
    </w:p>
    <w:p w14:paraId="48C5F46B" w14:textId="3A8B8F20" w:rsidR="00963F85" w:rsidRDefault="00963F85" w:rsidP="00F147A4">
      <w:pPr>
        <w:rPr>
          <w:rFonts w:cstheme="minorHAnsi"/>
          <w:color w:val="000000" w:themeColor="text1"/>
        </w:rPr>
      </w:pPr>
    </w:p>
    <w:p w14:paraId="16FE8895" w14:textId="3D7A2D65" w:rsidR="00B142C9" w:rsidRDefault="00B142C9" w:rsidP="00F147A4">
      <w:pPr>
        <w:rPr>
          <w:noProof/>
        </w:rPr>
      </w:pPr>
      <w:r>
        <w:rPr>
          <w:noProof/>
        </w:rPr>
        <w:drawing>
          <wp:anchor distT="0" distB="0" distL="114300" distR="114300" simplePos="0" relativeHeight="251665408" behindDoc="0" locked="0" layoutInCell="1" allowOverlap="1" wp14:anchorId="1450E821" wp14:editId="6C636DDA">
            <wp:simplePos x="0" y="0"/>
            <wp:positionH relativeFrom="column">
              <wp:posOffset>0</wp:posOffset>
            </wp:positionH>
            <wp:positionV relativeFrom="paragraph">
              <wp:posOffset>0</wp:posOffset>
            </wp:positionV>
            <wp:extent cx="5756910" cy="8997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691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DEA15" w14:textId="1FAD17BC" w:rsidR="00B142C9" w:rsidRDefault="00B142C9" w:rsidP="00F147A4">
      <w:pPr>
        <w:rPr>
          <w:noProof/>
        </w:rPr>
      </w:pPr>
    </w:p>
    <w:p w14:paraId="4E745B5E" w14:textId="60E1F758" w:rsidR="00B142C9" w:rsidRDefault="00B142C9" w:rsidP="00F147A4">
      <w:pPr>
        <w:rPr>
          <w:noProof/>
        </w:rPr>
      </w:pPr>
    </w:p>
    <w:p w14:paraId="57DACEC6" w14:textId="003B59AD" w:rsidR="00B142C9" w:rsidRDefault="00B142C9" w:rsidP="00F147A4">
      <w:pPr>
        <w:rPr>
          <w:noProof/>
        </w:rPr>
      </w:pPr>
    </w:p>
    <w:p w14:paraId="7FEBE9DB" w14:textId="1877769E" w:rsidR="00B142C9" w:rsidRDefault="00B142C9" w:rsidP="00F147A4">
      <w:pPr>
        <w:rPr>
          <w:noProof/>
        </w:rPr>
      </w:pPr>
    </w:p>
    <w:p w14:paraId="3A0E373B" w14:textId="6FEADFF7" w:rsidR="00B142C9" w:rsidRDefault="00B142C9" w:rsidP="00F147A4">
      <w:pPr>
        <w:rPr>
          <w:noProof/>
        </w:rPr>
      </w:pPr>
    </w:p>
    <w:p w14:paraId="209F0A75" w14:textId="77777777" w:rsidR="00B142C9" w:rsidRDefault="00B142C9" w:rsidP="00F147A4">
      <w:pPr>
        <w:rPr>
          <w:noProof/>
        </w:rPr>
      </w:pPr>
    </w:p>
    <w:p w14:paraId="488119E7" w14:textId="67562C35" w:rsidR="00B142C9" w:rsidRDefault="00B142C9" w:rsidP="00F147A4">
      <w:pPr>
        <w:rPr>
          <w:noProof/>
        </w:rPr>
      </w:pPr>
      <w:r>
        <w:rPr>
          <w:noProof/>
        </w:rPr>
        <w:drawing>
          <wp:anchor distT="0" distB="0" distL="114300" distR="114300" simplePos="0" relativeHeight="251667456" behindDoc="0" locked="0" layoutInCell="1" allowOverlap="1" wp14:anchorId="24E6ED95" wp14:editId="79D123C5">
            <wp:simplePos x="0" y="0"/>
            <wp:positionH relativeFrom="column">
              <wp:posOffset>0</wp:posOffset>
            </wp:positionH>
            <wp:positionV relativeFrom="paragraph">
              <wp:posOffset>0</wp:posOffset>
            </wp:positionV>
            <wp:extent cx="5756910" cy="295021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6910" cy="295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F2928" w14:textId="180E1F90" w:rsidR="00B142C9" w:rsidRDefault="00B142C9" w:rsidP="00F147A4">
      <w:pPr>
        <w:rPr>
          <w:noProof/>
        </w:rPr>
      </w:pPr>
    </w:p>
    <w:p w14:paraId="70DD8863" w14:textId="7DC63D31" w:rsidR="00B142C9" w:rsidRDefault="00B142C9" w:rsidP="00F147A4">
      <w:pPr>
        <w:rPr>
          <w:noProof/>
        </w:rPr>
      </w:pPr>
    </w:p>
    <w:p w14:paraId="39266B20" w14:textId="11E87AE0" w:rsidR="00B142C9" w:rsidRDefault="00B142C9" w:rsidP="00F147A4">
      <w:pPr>
        <w:rPr>
          <w:noProof/>
        </w:rPr>
      </w:pPr>
    </w:p>
    <w:p w14:paraId="1EBEAB75" w14:textId="13C4774E" w:rsidR="00B142C9" w:rsidRDefault="00B142C9" w:rsidP="00F147A4">
      <w:pPr>
        <w:rPr>
          <w:noProof/>
        </w:rPr>
      </w:pPr>
    </w:p>
    <w:p w14:paraId="7321AFF8" w14:textId="6E68A59E" w:rsidR="00B142C9" w:rsidRDefault="00B142C9" w:rsidP="00F147A4">
      <w:pPr>
        <w:rPr>
          <w:noProof/>
        </w:rPr>
      </w:pPr>
    </w:p>
    <w:p w14:paraId="3FA68739" w14:textId="729E740A" w:rsidR="00B142C9" w:rsidRDefault="00B142C9" w:rsidP="00F147A4">
      <w:pPr>
        <w:rPr>
          <w:noProof/>
        </w:rPr>
      </w:pPr>
    </w:p>
    <w:p w14:paraId="43D697C6" w14:textId="1A894F63" w:rsidR="00B142C9" w:rsidRDefault="00B142C9" w:rsidP="00F147A4">
      <w:pPr>
        <w:rPr>
          <w:noProof/>
        </w:rPr>
      </w:pPr>
    </w:p>
    <w:p w14:paraId="20B7553E" w14:textId="344E01EB" w:rsidR="00B142C9" w:rsidRDefault="00B142C9" w:rsidP="00F147A4">
      <w:pPr>
        <w:rPr>
          <w:noProof/>
        </w:rPr>
      </w:pPr>
    </w:p>
    <w:p w14:paraId="2FAC5868" w14:textId="01C864ED" w:rsidR="00B142C9" w:rsidRDefault="00B142C9" w:rsidP="00F147A4">
      <w:pPr>
        <w:rPr>
          <w:noProof/>
        </w:rPr>
      </w:pPr>
    </w:p>
    <w:p w14:paraId="7FD49516" w14:textId="196867A8" w:rsidR="00B142C9" w:rsidRDefault="00B142C9" w:rsidP="00F147A4">
      <w:pPr>
        <w:rPr>
          <w:noProof/>
        </w:rPr>
      </w:pPr>
    </w:p>
    <w:p w14:paraId="555D4968" w14:textId="76D60F84" w:rsidR="00B142C9" w:rsidRDefault="00B142C9" w:rsidP="00F147A4">
      <w:pPr>
        <w:rPr>
          <w:noProof/>
        </w:rPr>
      </w:pPr>
    </w:p>
    <w:p w14:paraId="0D1E3B02" w14:textId="5BCA7F89" w:rsidR="00B142C9" w:rsidRDefault="00B142C9" w:rsidP="00F147A4">
      <w:pPr>
        <w:rPr>
          <w:noProof/>
        </w:rPr>
      </w:pPr>
    </w:p>
    <w:p w14:paraId="028B9360" w14:textId="3FA16CDE" w:rsidR="00B142C9" w:rsidRDefault="00B142C9" w:rsidP="00F147A4">
      <w:pPr>
        <w:rPr>
          <w:noProof/>
        </w:rPr>
      </w:pPr>
    </w:p>
    <w:p w14:paraId="2EDA53D3" w14:textId="08CE8199" w:rsidR="00B142C9" w:rsidRDefault="00B142C9" w:rsidP="00F147A4">
      <w:pPr>
        <w:rPr>
          <w:noProof/>
        </w:rPr>
      </w:pPr>
    </w:p>
    <w:p w14:paraId="754E8A0B" w14:textId="6112C26D" w:rsidR="00B142C9" w:rsidRDefault="00B142C9" w:rsidP="00F147A4">
      <w:pPr>
        <w:rPr>
          <w:noProof/>
        </w:rPr>
      </w:pPr>
    </w:p>
    <w:p w14:paraId="27B9C84F" w14:textId="1D464A14" w:rsidR="00B142C9" w:rsidRDefault="00B142C9" w:rsidP="00F147A4">
      <w:pPr>
        <w:rPr>
          <w:noProof/>
        </w:rPr>
      </w:pPr>
    </w:p>
    <w:p w14:paraId="2C94B0C4" w14:textId="5F4E1E53" w:rsidR="00B142C9" w:rsidRDefault="00B142C9" w:rsidP="00F147A4">
      <w:pPr>
        <w:rPr>
          <w:noProof/>
        </w:rPr>
      </w:pPr>
    </w:p>
    <w:p w14:paraId="52EE4F29" w14:textId="7A38D13D" w:rsidR="00B142C9" w:rsidRDefault="00B142C9" w:rsidP="00F147A4">
      <w:pPr>
        <w:rPr>
          <w:noProof/>
        </w:rPr>
      </w:pPr>
      <w:r>
        <w:rPr>
          <w:noProof/>
        </w:rPr>
        <w:lastRenderedPageBreak/>
        <w:drawing>
          <wp:anchor distT="0" distB="0" distL="114300" distR="114300" simplePos="0" relativeHeight="251669504" behindDoc="0" locked="0" layoutInCell="1" allowOverlap="1" wp14:anchorId="39734BA5" wp14:editId="43E318BD">
            <wp:simplePos x="0" y="0"/>
            <wp:positionH relativeFrom="column">
              <wp:posOffset>0</wp:posOffset>
            </wp:positionH>
            <wp:positionV relativeFrom="paragraph">
              <wp:posOffset>0</wp:posOffset>
            </wp:positionV>
            <wp:extent cx="5756910" cy="57543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6910" cy="575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4D3D2" w14:textId="5CAEEFE9" w:rsidR="00B142C9" w:rsidRDefault="00B142C9" w:rsidP="00F147A4">
      <w:pPr>
        <w:rPr>
          <w:noProof/>
        </w:rPr>
      </w:pPr>
    </w:p>
    <w:p w14:paraId="3E36A891" w14:textId="51EDA43B" w:rsidR="00B142C9" w:rsidRDefault="00B142C9" w:rsidP="00F147A4">
      <w:pPr>
        <w:rPr>
          <w:noProof/>
        </w:rPr>
      </w:pPr>
    </w:p>
    <w:p w14:paraId="24C2584E" w14:textId="4EC27F41" w:rsidR="00B142C9" w:rsidRDefault="00B142C9" w:rsidP="00F147A4">
      <w:pPr>
        <w:rPr>
          <w:noProof/>
        </w:rPr>
      </w:pPr>
    </w:p>
    <w:p w14:paraId="1698AF11" w14:textId="7A80D977" w:rsidR="00B142C9" w:rsidRDefault="00B142C9" w:rsidP="00F147A4">
      <w:pPr>
        <w:rPr>
          <w:noProof/>
        </w:rPr>
      </w:pPr>
    </w:p>
    <w:p w14:paraId="3C23B692" w14:textId="411FE11F" w:rsidR="00B142C9" w:rsidRDefault="00B142C9" w:rsidP="00F147A4">
      <w:pPr>
        <w:rPr>
          <w:noProof/>
        </w:rPr>
      </w:pPr>
    </w:p>
    <w:p w14:paraId="7F0C332E" w14:textId="12147283" w:rsidR="00B142C9" w:rsidRDefault="00B142C9" w:rsidP="00F147A4">
      <w:pPr>
        <w:rPr>
          <w:noProof/>
        </w:rPr>
      </w:pPr>
    </w:p>
    <w:p w14:paraId="3579B660" w14:textId="19564FDA" w:rsidR="00B142C9" w:rsidRDefault="00B142C9" w:rsidP="00F147A4">
      <w:pPr>
        <w:rPr>
          <w:noProof/>
        </w:rPr>
      </w:pPr>
    </w:p>
    <w:p w14:paraId="1F4222E8" w14:textId="4741E769" w:rsidR="00B142C9" w:rsidRDefault="00B142C9" w:rsidP="00F147A4">
      <w:pPr>
        <w:rPr>
          <w:noProof/>
        </w:rPr>
      </w:pPr>
    </w:p>
    <w:p w14:paraId="46578BC6" w14:textId="279A0299" w:rsidR="00B142C9" w:rsidRDefault="00B142C9" w:rsidP="00F147A4">
      <w:pPr>
        <w:rPr>
          <w:noProof/>
        </w:rPr>
      </w:pPr>
    </w:p>
    <w:p w14:paraId="5A626EFD" w14:textId="0D48BDB9" w:rsidR="00B142C9" w:rsidRDefault="00B142C9" w:rsidP="00F147A4">
      <w:pPr>
        <w:rPr>
          <w:noProof/>
        </w:rPr>
      </w:pPr>
    </w:p>
    <w:p w14:paraId="3AA32591" w14:textId="1FE510D5" w:rsidR="00B142C9" w:rsidRDefault="00B142C9" w:rsidP="00F147A4">
      <w:pPr>
        <w:rPr>
          <w:noProof/>
        </w:rPr>
      </w:pPr>
    </w:p>
    <w:p w14:paraId="31C37719" w14:textId="32BCCB01" w:rsidR="00B142C9" w:rsidRDefault="00B142C9" w:rsidP="00F147A4">
      <w:pPr>
        <w:rPr>
          <w:noProof/>
        </w:rPr>
      </w:pPr>
    </w:p>
    <w:p w14:paraId="0FC4C5CD" w14:textId="0AE4F42F" w:rsidR="00B142C9" w:rsidRDefault="00B142C9" w:rsidP="00F147A4">
      <w:pPr>
        <w:rPr>
          <w:noProof/>
        </w:rPr>
      </w:pPr>
    </w:p>
    <w:p w14:paraId="0C787715" w14:textId="047D2977" w:rsidR="00B142C9" w:rsidRDefault="00B142C9" w:rsidP="00F147A4">
      <w:pPr>
        <w:rPr>
          <w:noProof/>
        </w:rPr>
      </w:pPr>
    </w:p>
    <w:p w14:paraId="50AC5C9F" w14:textId="7F6A27E9" w:rsidR="00B142C9" w:rsidRDefault="00B142C9" w:rsidP="00F147A4">
      <w:pPr>
        <w:rPr>
          <w:noProof/>
        </w:rPr>
      </w:pPr>
    </w:p>
    <w:p w14:paraId="268A01EB" w14:textId="177859FB" w:rsidR="00B142C9" w:rsidRDefault="00B142C9" w:rsidP="00F147A4">
      <w:pPr>
        <w:rPr>
          <w:noProof/>
        </w:rPr>
      </w:pPr>
    </w:p>
    <w:p w14:paraId="7F20C234" w14:textId="26C744CC" w:rsidR="00B142C9" w:rsidRDefault="00B142C9" w:rsidP="00F147A4">
      <w:pPr>
        <w:rPr>
          <w:noProof/>
        </w:rPr>
      </w:pPr>
    </w:p>
    <w:p w14:paraId="45A6FBFC" w14:textId="321DBD07" w:rsidR="00B142C9" w:rsidRDefault="00B142C9" w:rsidP="00F147A4">
      <w:pPr>
        <w:rPr>
          <w:noProof/>
        </w:rPr>
      </w:pPr>
    </w:p>
    <w:p w14:paraId="39E97E26" w14:textId="4D995205" w:rsidR="00B142C9" w:rsidRDefault="00B142C9" w:rsidP="00F147A4">
      <w:pPr>
        <w:rPr>
          <w:noProof/>
        </w:rPr>
      </w:pPr>
    </w:p>
    <w:p w14:paraId="0DEC57F8" w14:textId="3EF789E1" w:rsidR="00B142C9" w:rsidRDefault="00B142C9" w:rsidP="00F147A4">
      <w:pPr>
        <w:rPr>
          <w:noProof/>
        </w:rPr>
      </w:pPr>
    </w:p>
    <w:p w14:paraId="39714CD6" w14:textId="4A9D8E40" w:rsidR="00B142C9" w:rsidRDefault="00B142C9" w:rsidP="00F147A4">
      <w:pPr>
        <w:rPr>
          <w:noProof/>
        </w:rPr>
      </w:pPr>
    </w:p>
    <w:p w14:paraId="1967054B" w14:textId="2042D222" w:rsidR="00B142C9" w:rsidRDefault="00B142C9" w:rsidP="00F147A4">
      <w:pPr>
        <w:rPr>
          <w:noProof/>
        </w:rPr>
      </w:pPr>
    </w:p>
    <w:p w14:paraId="3E842B8F" w14:textId="6F87D22E" w:rsidR="00B142C9" w:rsidRDefault="00B142C9" w:rsidP="00F147A4">
      <w:pPr>
        <w:rPr>
          <w:noProof/>
        </w:rPr>
      </w:pPr>
    </w:p>
    <w:p w14:paraId="4897289E" w14:textId="69FE239E" w:rsidR="00B142C9" w:rsidRDefault="00B142C9" w:rsidP="00F147A4">
      <w:pPr>
        <w:rPr>
          <w:noProof/>
        </w:rPr>
      </w:pPr>
    </w:p>
    <w:p w14:paraId="55A945A8" w14:textId="59E20F07" w:rsidR="00B142C9" w:rsidRDefault="00B142C9" w:rsidP="00F147A4">
      <w:pPr>
        <w:rPr>
          <w:noProof/>
        </w:rPr>
      </w:pPr>
    </w:p>
    <w:p w14:paraId="506766F1" w14:textId="29E51EDE" w:rsidR="00B142C9" w:rsidRDefault="00B142C9" w:rsidP="00F147A4">
      <w:pPr>
        <w:rPr>
          <w:noProof/>
        </w:rPr>
      </w:pPr>
    </w:p>
    <w:p w14:paraId="55DDF307" w14:textId="3EC13F37" w:rsidR="00B142C9" w:rsidRDefault="00B142C9" w:rsidP="00F147A4">
      <w:pPr>
        <w:rPr>
          <w:noProof/>
        </w:rPr>
      </w:pPr>
    </w:p>
    <w:p w14:paraId="16A2FB7F" w14:textId="0596FACD" w:rsidR="00B142C9" w:rsidRDefault="00B142C9" w:rsidP="00F147A4">
      <w:pPr>
        <w:rPr>
          <w:noProof/>
        </w:rPr>
      </w:pPr>
    </w:p>
    <w:p w14:paraId="0C203EC7" w14:textId="4C150387" w:rsidR="00B142C9" w:rsidRDefault="00B142C9" w:rsidP="00F147A4">
      <w:pPr>
        <w:rPr>
          <w:noProof/>
        </w:rPr>
      </w:pPr>
    </w:p>
    <w:p w14:paraId="5D352476" w14:textId="5AC4BB93" w:rsidR="00B142C9" w:rsidRDefault="00B142C9" w:rsidP="00F147A4">
      <w:pPr>
        <w:rPr>
          <w:noProof/>
        </w:rPr>
      </w:pPr>
    </w:p>
    <w:p w14:paraId="485CE825" w14:textId="2F42A2F1" w:rsidR="00B142C9" w:rsidRDefault="00B142C9" w:rsidP="00F147A4">
      <w:pPr>
        <w:rPr>
          <w:noProof/>
        </w:rPr>
      </w:pPr>
    </w:p>
    <w:p w14:paraId="2A71C6AD" w14:textId="38180710" w:rsidR="00B142C9" w:rsidRDefault="00B36386" w:rsidP="00F147A4">
      <w:pPr>
        <w:rPr>
          <w:noProof/>
        </w:rPr>
      </w:pPr>
      <w:r>
        <w:rPr>
          <w:noProof/>
        </w:rPr>
        <w:drawing>
          <wp:anchor distT="0" distB="0" distL="114300" distR="114300" simplePos="0" relativeHeight="251671552" behindDoc="0" locked="0" layoutInCell="1" allowOverlap="1" wp14:anchorId="0B56C9F2" wp14:editId="0FA13FC4">
            <wp:simplePos x="0" y="0"/>
            <wp:positionH relativeFrom="column">
              <wp:posOffset>0</wp:posOffset>
            </wp:positionH>
            <wp:positionV relativeFrom="paragraph">
              <wp:posOffset>0</wp:posOffset>
            </wp:positionV>
            <wp:extent cx="5756910" cy="28784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FA206" w14:textId="03C7A590" w:rsidR="00B142C9" w:rsidRDefault="00B142C9" w:rsidP="00F147A4">
      <w:pPr>
        <w:rPr>
          <w:noProof/>
        </w:rPr>
      </w:pPr>
    </w:p>
    <w:p w14:paraId="1D272F93" w14:textId="0358DEF7" w:rsidR="00B142C9" w:rsidRDefault="00B142C9" w:rsidP="00F147A4">
      <w:pPr>
        <w:rPr>
          <w:noProof/>
        </w:rPr>
      </w:pPr>
    </w:p>
    <w:p w14:paraId="036E64EE" w14:textId="3D229E9B" w:rsidR="00B142C9" w:rsidRDefault="00B142C9" w:rsidP="00F147A4">
      <w:pPr>
        <w:rPr>
          <w:noProof/>
        </w:rPr>
      </w:pPr>
    </w:p>
    <w:p w14:paraId="742B7739" w14:textId="4289BA85" w:rsidR="00B142C9" w:rsidRDefault="00B142C9" w:rsidP="00F147A4">
      <w:pPr>
        <w:rPr>
          <w:noProof/>
        </w:rPr>
      </w:pPr>
    </w:p>
    <w:p w14:paraId="38C5610D" w14:textId="0728F64F" w:rsidR="00B142C9" w:rsidRDefault="00B142C9" w:rsidP="00F147A4">
      <w:pPr>
        <w:rPr>
          <w:noProof/>
        </w:rPr>
      </w:pPr>
    </w:p>
    <w:p w14:paraId="497DEC39" w14:textId="7EDC1108" w:rsidR="00B142C9" w:rsidRDefault="00B142C9" w:rsidP="00F147A4">
      <w:pPr>
        <w:rPr>
          <w:noProof/>
        </w:rPr>
      </w:pPr>
    </w:p>
    <w:p w14:paraId="5B86674D" w14:textId="4E35D781" w:rsidR="00B142C9" w:rsidRDefault="00B142C9" w:rsidP="00F147A4">
      <w:pPr>
        <w:rPr>
          <w:noProof/>
        </w:rPr>
      </w:pPr>
    </w:p>
    <w:p w14:paraId="0299443D" w14:textId="4CDB7981" w:rsidR="00B142C9" w:rsidRDefault="00B142C9" w:rsidP="00F147A4">
      <w:pPr>
        <w:rPr>
          <w:noProof/>
        </w:rPr>
      </w:pPr>
    </w:p>
    <w:p w14:paraId="1AD11D30" w14:textId="63598451" w:rsidR="00B142C9" w:rsidRDefault="00B142C9" w:rsidP="00F147A4">
      <w:pPr>
        <w:rPr>
          <w:noProof/>
        </w:rPr>
      </w:pPr>
    </w:p>
    <w:p w14:paraId="7C35F502" w14:textId="3D0548E9" w:rsidR="00B142C9" w:rsidRDefault="00B142C9" w:rsidP="00F147A4">
      <w:pPr>
        <w:rPr>
          <w:noProof/>
        </w:rPr>
      </w:pPr>
    </w:p>
    <w:p w14:paraId="0ECADDCD" w14:textId="17ABBC12" w:rsidR="00B142C9" w:rsidRDefault="00B142C9" w:rsidP="00F147A4">
      <w:pPr>
        <w:rPr>
          <w:noProof/>
        </w:rPr>
      </w:pPr>
    </w:p>
    <w:p w14:paraId="325AB3AA" w14:textId="5CAB5247" w:rsidR="00B142C9" w:rsidRDefault="00B142C9" w:rsidP="00F147A4">
      <w:pPr>
        <w:rPr>
          <w:noProof/>
        </w:rPr>
      </w:pPr>
    </w:p>
    <w:p w14:paraId="33805F9C" w14:textId="5EE0BA23" w:rsidR="00B142C9" w:rsidRDefault="00B142C9" w:rsidP="00F147A4">
      <w:pPr>
        <w:rPr>
          <w:noProof/>
        </w:rPr>
      </w:pPr>
    </w:p>
    <w:p w14:paraId="6E51C214" w14:textId="518F72A6" w:rsidR="00B142C9" w:rsidRDefault="00B142C9" w:rsidP="00F147A4">
      <w:pPr>
        <w:rPr>
          <w:noProof/>
        </w:rPr>
      </w:pPr>
    </w:p>
    <w:p w14:paraId="072E2E0A" w14:textId="11A8E00C" w:rsidR="00B142C9" w:rsidRDefault="00B142C9" w:rsidP="00F147A4">
      <w:pPr>
        <w:rPr>
          <w:noProof/>
        </w:rPr>
      </w:pPr>
    </w:p>
    <w:p w14:paraId="16A7D87F" w14:textId="40293317" w:rsidR="00B142C9" w:rsidRDefault="00B142C9" w:rsidP="00F147A4">
      <w:pPr>
        <w:rPr>
          <w:noProof/>
        </w:rPr>
      </w:pPr>
    </w:p>
    <w:p w14:paraId="0799C09E" w14:textId="27500C23" w:rsidR="00B142C9" w:rsidRDefault="00276E3F" w:rsidP="00F147A4">
      <w:pPr>
        <w:rPr>
          <w:noProof/>
        </w:rPr>
      </w:pPr>
      <w:r>
        <w:rPr>
          <w:noProof/>
        </w:rPr>
        <w:drawing>
          <wp:anchor distT="0" distB="0" distL="114300" distR="114300" simplePos="0" relativeHeight="251673600" behindDoc="0" locked="0" layoutInCell="1" allowOverlap="1" wp14:anchorId="4A6A5B34" wp14:editId="2CDCA26D">
            <wp:simplePos x="0" y="0"/>
            <wp:positionH relativeFrom="column">
              <wp:posOffset>0</wp:posOffset>
            </wp:positionH>
            <wp:positionV relativeFrom="paragraph">
              <wp:posOffset>-635</wp:posOffset>
            </wp:positionV>
            <wp:extent cx="5699125" cy="82219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99125"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EB440" w14:textId="6175B94A" w:rsidR="00B142C9" w:rsidRDefault="00B142C9" w:rsidP="00F147A4">
      <w:pPr>
        <w:rPr>
          <w:noProof/>
        </w:rPr>
      </w:pPr>
    </w:p>
    <w:p w14:paraId="7C523501" w14:textId="78C8617E" w:rsidR="00B142C9" w:rsidRDefault="00B142C9" w:rsidP="00F147A4">
      <w:pPr>
        <w:rPr>
          <w:noProof/>
        </w:rPr>
      </w:pPr>
    </w:p>
    <w:p w14:paraId="3A5121F9" w14:textId="55912965" w:rsidR="00B142C9" w:rsidRDefault="00B142C9" w:rsidP="00F147A4">
      <w:pPr>
        <w:rPr>
          <w:noProof/>
        </w:rPr>
      </w:pPr>
    </w:p>
    <w:p w14:paraId="3CEDDCA9" w14:textId="0C37187D" w:rsidR="00B142C9" w:rsidRDefault="00B142C9" w:rsidP="00F147A4">
      <w:pPr>
        <w:rPr>
          <w:noProof/>
        </w:rPr>
      </w:pPr>
    </w:p>
    <w:p w14:paraId="38B325C3" w14:textId="4BBC8614" w:rsidR="00B142C9" w:rsidRDefault="00B142C9" w:rsidP="00F147A4">
      <w:pPr>
        <w:rPr>
          <w:noProof/>
        </w:rPr>
      </w:pPr>
    </w:p>
    <w:p w14:paraId="1A7077BF" w14:textId="67AEA2FD" w:rsidR="00B142C9" w:rsidRDefault="00B142C9" w:rsidP="00F147A4">
      <w:pPr>
        <w:rPr>
          <w:noProof/>
        </w:rPr>
      </w:pPr>
    </w:p>
    <w:p w14:paraId="31AFC47D" w14:textId="3F11BD90" w:rsidR="00B142C9" w:rsidRDefault="00B142C9" w:rsidP="00F147A4">
      <w:pPr>
        <w:rPr>
          <w:noProof/>
        </w:rPr>
      </w:pPr>
    </w:p>
    <w:p w14:paraId="26A20219" w14:textId="3037492F" w:rsidR="00B142C9" w:rsidRDefault="00B142C9" w:rsidP="00F147A4">
      <w:pPr>
        <w:rPr>
          <w:noProof/>
        </w:rPr>
      </w:pPr>
    </w:p>
    <w:p w14:paraId="53FF4A38" w14:textId="03CF1E63" w:rsidR="00B142C9" w:rsidRDefault="00B142C9" w:rsidP="00F147A4">
      <w:pPr>
        <w:rPr>
          <w:noProof/>
        </w:rPr>
      </w:pPr>
    </w:p>
    <w:p w14:paraId="3BCD7FDA" w14:textId="55AE9766" w:rsidR="00B142C9" w:rsidRDefault="00B142C9" w:rsidP="00F147A4">
      <w:pPr>
        <w:rPr>
          <w:noProof/>
        </w:rPr>
      </w:pPr>
    </w:p>
    <w:p w14:paraId="25F30FA7" w14:textId="78AC4D36" w:rsidR="00B142C9" w:rsidRDefault="00B142C9" w:rsidP="00F147A4">
      <w:pPr>
        <w:rPr>
          <w:noProof/>
        </w:rPr>
      </w:pPr>
    </w:p>
    <w:p w14:paraId="051AFEC4" w14:textId="77AC5946" w:rsidR="00B142C9" w:rsidRDefault="00B142C9" w:rsidP="00F147A4">
      <w:pPr>
        <w:rPr>
          <w:noProof/>
        </w:rPr>
      </w:pPr>
    </w:p>
    <w:p w14:paraId="29E9DBDA" w14:textId="0BA3F2C5" w:rsidR="00B142C9" w:rsidRDefault="00B142C9" w:rsidP="00F147A4">
      <w:pPr>
        <w:rPr>
          <w:noProof/>
        </w:rPr>
      </w:pPr>
    </w:p>
    <w:p w14:paraId="2BA5285D" w14:textId="7A0A457C" w:rsidR="00B142C9" w:rsidRDefault="00B142C9" w:rsidP="00F147A4">
      <w:pPr>
        <w:rPr>
          <w:noProof/>
        </w:rPr>
      </w:pPr>
    </w:p>
    <w:p w14:paraId="77188DBF" w14:textId="0402C137" w:rsidR="00B142C9" w:rsidRDefault="00B142C9" w:rsidP="00F147A4">
      <w:pPr>
        <w:rPr>
          <w:noProof/>
        </w:rPr>
      </w:pPr>
    </w:p>
    <w:p w14:paraId="78BB12F3" w14:textId="3BD2E86B" w:rsidR="00B142C9" w:rsidRDefault="00B142C9" w:rsidP="00F147A4">
      <w:pPr>
        <w:rPr>
          <w:noProof/>
        </w:rPr>
      </w:pPr>
    </w:p>
    <w:p w14:paraId="252B1954" w14:textId="017777CC" w:rsidR="00B142C9" w:rsidRDefault="00B142C9" w:rsidP="00F147A4">
      <w:pPr>
        <w:rPr>
          <w:noProof/>
        </w:rPr>
      </w:pPr>
    </w:p>
    <w:p w14:paraId="5F3B7D23" w14:textId="083C921E" w:rsidR="00B142C9" w:rsidRDefault="00B142C9" w:rsidP="00F147A4">
      <w:pPr>
        <w:rPr>
          <w:noProof/>
        </w:rPr>
      </w:pPr>
    </w:p>
    <w:p w14:paraId="16BE4525" w14:textId="1C6F516B" w:rsidR="00B142C9" w:rsidRDefault="00B142C9" w:rsidP="00F147A4">
      <w:pPr>
        <w:rPr>
          <w:noProof/>
        </w:rPr>
      </w:pPr>
    </w:p>
    <w:p w14:paraId="75933974" w14:textId="2C101133" w:rsidR="00B142C9" w:rsidRDefault="00B142C9" w:rsidP="00F147A4">
      <w:pPr>
        <w:rPr>
          <w:noProof/>
        </w:rPr>
      </w:pPr>
    </w:p>
    <w:p w14:paraId="7F70A751" w14:textId="1FCFCDCE" w:rsidR="00B142C9" w:rsidRDefault="00B142C9" w:rsidP="00F147A4">
      <w:pPr>
        <w:rPr>
          <w:noProof/>
        </w:rPr>
      </w:pPr>
    </w:p>
    <w:p w14:paraId="02172996" w14:textId="4DA3197C" w:rsidR="00B142C9" w:rsidRDefault="00B142C9" w:rsidP="00F147A4">
      <w:pPr>
        <w:rPr>
          <w:noProof/>
        </w:rPr>
      </w:pPr>
    </w:p>
    <w:p w14:paraId="05159A85" w14:textId="28D59D16" w:rsidR="00B142C9" w:rsidRDefault="00B142C9" w:rsidP="00F147A4">
      <w:pPr>
        <w:rPr>
          <w:noProof/>
        </w:rPr>
      </w:pPr>
    </w:p>
    <w:p w14:paraId="25F81462" w14:textId="3932C0B4" w:rsidR="00B142C9" w:rsidRDefault="00B142C9" w:rsidP="00F147A4">
      <w:pPr>
        <w:rPr>
          <w:noProof/>
        </w:rPr>
      </w:pPr>
    </w:p>
    <w:p w14:paraId="6B178FB5" w14:textId="01F0F630" w:rsidR="00B142C9" w:rsidRDefault="00B142C9" w:rsidP="00F147A4">
      <w:pPr>
        <w:rPr>
          <w:noProof/>
        </w:rPr>
      </w:pPr>
    </w:p>
    <w:p w14:paraId="1421446A" w14:textId="5B4A5A18" w:rsidR="00B142C9" w:rsidRDefault="00B142C9" w:rsidP="00F147A4">
      <w:pPr>
        <w:rPr>
          <w:noProof/>
        </w:rPr>
      </w:pPr>
    </w:p>
    <w:p w14:paraId="4E6F356B" w14:textId="1B611686" w:rsidR="00B142C9" w:rsidRDefault="00B142C9" w:rsidP="00F147A4">
      <w:pPr>
        <w:rPr>
          <w:noProof/>
        </w:rPr>
      </w:pPr>
    </w:p>
    <w:p w14:paraId="76A9E58C" w14:textId="6ED82803" w:rsidR="00B142C9" w:rsidRDefault="00B142C9" w:rsidP="00F147A4">
      <w:pPr>
        <w:rPr>
          <w:noProof/>
        </w:rPr>
      </w:pPr>
    </w:p>
    <w:p w14:paraId="7583FA8A" w14:textId="632F7F49" w:rsidR="00B142C9" w:rsidRDefault="00B142C9" w:rsidP="00F147A4">
      <w:pPr>
        <w:rPr>
          <w:noProof/>
        </w:rPr>
      </w:pPr>
    </w:p>
    <w:p w14:paraId="3032F6CD" w14:textId="2E32E3CD" w:rsidR="00B142C9" w:rsidRDefault="00B142C9" w:rsidP="00F147A4">
      <w:pPr>
        <w:rPr>
          <w:noProof/>
        </w:rPr>
      </w:pPr>
    </w:p>
    <w:p w14:paraId="7159F454" w14:textId="22FF37F3" w:rsidR="00B142C9" w:rsidRDefault="00B142C9" w:rsidP="00F147A4">
      <w:pPr>
        <w:rPr>
          <w:noProof/>
        </w:rPr>
      </w:pPr>
    </w:p>
    <w:p w14:paraId="34121B74" w14:textId="35B3F121" w:rsidR="00B142C9" w:rsidRDefault="00B142C9" w:rsidP="00F147A4">
      <w:pPr>
        <w:rPr>
          <w:noProof/>
        </w:rPr>
      </w:pPr>
    </w:p>
    <w:p w14:paraId="53365D79" w14:textId="67ACC6AB" w:rsidR="00B142C9" w:rsidRDefault="00B142C9" w:rsidP="00F147A4">
      <w:pPr>
        <w:rPr>
          <w:noProof/>
        </w:rPr>
      </w:pPr>
    </w:p>
    <w:p w14:paraId="6A4E748C" w14:textId="5EDA0450" w:rsidR="00B142C9" w:rsidRDefault="00B142C9" w:rsidP="00F147A4">
      <w:pPr>
        <w:rPr>
          <w:noProof/>
        </w:rPr>
      </w:pPr>
    </w:p>
    <w:p w14:paraId="6CE448A7" w14:textId="0CC41579" w:rsidR="00B142C9" w:rsidRDefault="00B142C9" w:rsidP="00F147A4">
      <w:pPr>
        <w:rPr>
          <w:noProof/>
        </w:rPr>
      </w:pPr>
    </w:p>
    <w:p w14:paraId="59787E86" w14:textId="7E9AC406" w:rsidR="00B142C9" w:rsidRDefault="00B142C9" w:rsidP="00F147A4">
      <w:pPr>
        <w:rPr>
          <w:noProof/>
        </w:rPr>
      </w:pPr>
    </w:p>
    <w:p w14:paraId="125F2939" w14:textId="67BD19BD" w:rsidR="00B142C9" w:rsidRDefault="00B142C9" w:rsidP="00F147A4">
      <w:pPr>
        <w:rPr>
          <w:noProof/>
        </w:rPr>
      </w:pPr>
    </w:p>
    <w:p w14:paraId="5C91640A" w14:textId="50B7C18D" w:rsidR="00B142C9" w:rsidRDefault="00B142C9" w:rsidP="00F147A4">
      <w:pPr>
        <w:rPr>
          <w:noProof/>
        </w:rPr>
      </w:pPr>
    </w:p>
    <w:p w14:paraId="348929F8" w14:textId="0D1BF094" w:rsidR="00B142C9" w:rsidRDefault="00B142C9" w:rsidP="00F147A4">
      <w:pPr>
        <w:rPr>
          <w:noProof/>
        </w:rPr>
      </w:pPr>
    </w:p>
    <w:p w14:paraId="03E91D4F" w14:textId="21161460" w:rsidR="00B142C9" w:rsidRDefault="00B142C9" w:rsidP="00F147A4">
      <w:pPr>
        <w:rPr>
          <w:noProof/>
        </w:rPr>
      </w:pPr>
    </w:p>
    <w:p w14:paraId="671874F3" w14:textId="304B7275" w:rsidR="00B142C9" w:rsidRDefault="00B142C9" w:rsidP="00F147A4">
      <w:pPr>
        <w:rPr>
          <w:noProof/>
        </w:rPr>
      </w:pPr>
    </w:p>
    <w:p w14:paraId="5972C6B9" w14:textId="233E8758" w:rsidR="00B142C9" w:rsidRDefault="00B142C9" w:rsidP="00F147A4">
      <w:pPr>
        <w:rPr>
          <w:noProof/>
        </w:rPr>
      </w:pPr>
    </w:p>
    <w:p w14:paraId="30DAF02B" w14:textId="5A3C7A1C" w:rsidR="00B142C9" w:rsidRDefault="00B142C9" w:rsidP="00F147A4">
      <w:pPr>
        <w:rPr>
          <w:noProof/>
        </w:rPr>
      </w:pPr>
    </w:p>
    <w:p w14:paraId="5D2571DE" w14:textId="008E287F" w:rsidR="00B142C9" w:rsidRDefault="00B142C9" w:rsidP="00F147A4">
      <w:pPr>
        <w:rPr>
          <w:noProof/>
        </w:rPr>
      </w:pPr>
    </w:p>
    <w:p w14:paraId="68B43141" w14:textId="63D26F64" w:rsidR="00B142C9" w:rsidRDefault="00B142C9" w:rsidP="00F147A4">
      <w:pPr>
        <w:rPr>
          <w:noProof/>
        </w:rPr>
      </w:pPr>
    </w:p>
    <w:p w14:paraId="1B084066" w14:textId="269B4034" w:rsidR="00B142C9" w:rsidRDefault="00B142C9" w:rsidP="00F147A4">
      <w:pPr>
        <w:rPr>
          <w:noProof/>
        </w:rPr>
      </w:pPr>
    </w:p>
    <w:p w14:paraId="2CFAD8BE" w14:textId="2E59C04D" w:rsidR="00B142C9" w:rsidRDefault="00B142C9" w:rsidP="00F147A4">
      <w:pPr>
        <w:rPr>
          <w:noProof/>
        </w:rPr>
      </w:pPr>
    </w:p>
    <w:p w14:paraId="44330431" w14:textId="0057C5FF" w:rsidR="00B142C9" w:rsidRDefault="008F3C82" w:rsidP="00F147A4">
      <w:pPr>
        <w:rPr>
          <w:noProof/>
        </w:rPr>
      </w:pPr>
      <w:r>
        <w:rPr>
          <w:noProof/>
        </w:rPr>
        <w:drawing>
          <wp:anchor distT="0" distB="0" distL="114300" distR="114300" simplePos="0" relativeHeight="251675648" behindDoc="0" locked="0" layoutInCell="1" allowOverlap="1" wp14:anchorId="0496C787" wp14:editId="7674F7EA">
            <wp:simplePos x="0" y="0"/>
            <wp:positionH relativeFrom="column">
              <wp:posOffset>0</wp:posOffset>
            </wp:positionH>
            <wp:positionV relativeFrom="paragraph">
              <wp:posOffset>-635</wp:posOffset>
            </wp:positionV>
            <wp:extent cx="5756910" cy="816927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6910" cy="816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9AD54" w14:textId="73CB392B" w:rsidR="00B142C9" w:rsidRDefault="00B142C9" w:rsidP="00F147A4">
      <w:pPr>
        <w:rPr>
          <w:noProof/>
        </w:rPr>
      </w:pPr>
    </w:p>
    <w:p w14:paraId="565D15AA" w14:textId="4C14FC17" w:rsidR="00B142C9" w:rsidRDefault="00B142C9" w:rsidP="00F147A4">
      <w:pPr>
        <w:rPr>
          <w:noProof/>
        </w:rPr>
      </w:pPr>
    </w:p>
    <w:p w14:paraId="5C17D652" w14:textId="1985EB12" w:rsidR="00B142C9" w:rsidRDefault="00B142C9" w:rsidP="00F147A4">
      <w:pPr>
        <w:rPr>
          <w:noProof/>
        </w:rPr>
      </w:pPr>
    </w:p>
    <w:p w14:paraId="4197DEDE" w14:textId="7A4DAF81" w:rsidR="00B142C9" w:rsidRDefault="00B142C9" w:rsidP="00F147A4">
      <w:pPr>
        <w:rPr>
          <w:noProof/>
        </w:rPr>
      </w:pPr>
    </w:p>
    <w:p w14:paraId="1152E54C" w14:textId="34334AC9" w:rsidR="00B142C9" w:rsidRDefault="00B142C9" w:rsidP="00F147A4">
      <w:pPr>
        <w:rPr>
          <w:noProof/>
        </w:rPr>
      </w:pPr>
    </w:p>
    <w:p w14:paraId="2EC8C102" w14:textId="66A14836" w:rsidR="00B142C9" w:rsidRDefault="00B142C9" w:rsidP="00F147A4">
      <w:pPr>
        <w:rPr>
          <w:noProof/>
        </w:rPr>
      </w:pPr>
    </w:p>
    <w:p w14:paraId="545C1B54" w14:textId="6C914BF1" w:rsidR="00B142C9" w:rsidRDefault="00B142C9" w:rsidP="00F147A4">
      <w:pPr>
        <w:rPr>
          <w:noProof/>
        </w:rPr>
      </w:pPr>
    </w:p>
    <w:p w14:paraId="1D1B4202" w14:textId="39BFF81B" w:rsidR="00B142C9" w:rsidRDefault="00B142C9" w:rsidP="00F147A4">
      <w:pPr>
        <w:rPr>
          <w:noProof/>
        </w:rPr>
      </w:pPr>
    </w:p>
    <w:p w14:paraId="149DF230" w14:textId="0A60CEC4" w:rsidR="00B142C9" w:rsidRDefault="00B142C9" w:rsidP="00F147A4">
      <w:pPr>
        <w:rPr>
          <w:noProof/>
        </w:rPr>
      </w:pPr>
    </w:p>
    <w:p w14:paraId="3EE8F8F0" w14:textId="0AA2F0D3" w:rsidR="00B142C9" w:rsidRDefault="00B142C9" w:rsidP="00F147A4">
      <w:pPr>
        <w:rPr>
          <w:noProof/>
        </w:rPr>
      </w:pPr>
    </w:p>
    <w:p w14:paraId="27FD75C4" w14:textId="419BB300" w:rsidR="00B142C9" w:rsidRDefault="00B142C9" w:rsidP="00F147A4">
      <w:pPr>
        <w:rPr>
          <w:noProof/>
        </w:rPr>
      </w:pPr>
    </w:p>
    <w:p w14:paraId="0D2ED5D4" w14:textId="58CDDCC9" w:rsidR="00B142C9" w:rsidRDefault="00B142C9" w:rsidP="00F147A4">
      <w:pPr>
        <w:rPr>
          <w:noProof/>
        </w:rPr>
      </w:pPr>
    </w:p>
    <w:p w14:paraId="6C9C02C1" w14:textId="382289FE" w:rsidR="00B142C9" w:rsidRDefault="00B142C9" w:rsidP="00F147A4">
      <w:pPr>
        <w:rPr>
          <w:noProof/>
        </w:rPr>
      </w:pPr>
    </w:p>
    <w:p w14:paraId="2014B40F" w14:textId="554C74AC" w:rsidR="00B142C9" w:rsidRDefault="00B142C9" w:rsidP="00F147A4">
      <w:pPr>
        <w:rPr>
          <w:noProof/>
        </w:rPr>
      </w:pPr>
    </w:p>
    <w:p w14:paraId="7124C06D" w14:textId="29F6FC8D" w:rsidR="00B142C9" w:rsidRDefault="00B142C9" w:rsidP="00F147A4">
      <w:pPr>
        <w:rPr>
          <w:noProof/>
        </w:rPr>
      </w:pPr>
    </w:p>
    <w:p w14:paraId="034376E2" w14:textId="4E345E6B" w:rsidR="00B142C9" w:rsidRDefault="00B142C9" w:rsidP="00F147A4">
      <w:pPr>
        <w:rPr>
          <w:noProof/>
        </w:rPr>
      </w:pPr>
    </w:p>
    <w:p w14:paraId="4A17100E" w14:textId="71CFCA1E" w:rsidR="00B142C9" w:rsidRDefault="00B142C9" w:rsidP="00F147A4">
      <w:pPr>
        <w:rPr>
          <w:noProof/>
        </w:rPr>
      </w:pPr>
    </w:p>
    <w:p w14:paraId="4B89C35B" w14:textId="77777777" w:rsidR="00B142C9" w:rsidRDefault="00B142C9" w:rsidP="00F147A4">
      <w:pPr>
        <w:rPr>
          <w:noProof/>
        </w:rPr>
      </w:pPr>
    </w:p>
    <w:p w14:paraId="692BF3EF" w14:textId="563A01EC" w:rsidR="00B142C9" w:rsidRDefault="00B142C9" w:rsidP="00F147A4">
      <w:pPr>
        <w:rPr>
          <w:noProof/>
        </w:rPr>
      </w:pPr>
    </w:p>
    <w:p w14:paraId="0A689C5F" w14:textId="6A438F9F" w:rsidR="00B142C9" w:rsidRDefault="00B142C9" w:rsidP="00F147A4">
      <w:pPr>
        <w:rPr>
          <w:noProof/>
        </w:rPr>
      </w:pPr>
    </w:p>
    <w:p w14:paraId="3CE9BFEC" w14:textId="6E748F8E" w:rsidR="00B142C9" w:rsidRDefault="00B142C9" w:rsidP="00F147A4">
      <w:pPr>
        <w:rPr>
          <w:noProof/>
        </w:rPr>
      </w:pPr>
    </w:p>
    <w:p w14:paraId="08B43E17" w14:textId="77777777" w:rsidR="00B142C9" w:rsidRPr="00F147A4" w:rsidRDefault="00B142C9" w:rsidP="00F147A4">
      <w:pPr>
        <w:rPr>
          <w:rFonts w:cstheme="minorHAnsi"/>
          <w:color w:val="000000" w:themeColor="text1"/>
        </w:rPr>
      </w:pPr>
    </w:p>
    <w:p w14:paraId="10741055" w14:textId="42537006" w:rsidR="00963F85" w:rsidRPr="001561F3" w:rsidRDefault="00963F85" w:rsidP="00434AEC">
      <w:pPr>
        <w:jc w:val="center"/>
        <w:rPr>
          <w:rFonts w:cstheme="minorHAnsi"/>
          <w:color w:val="000000" w:themeColor="text1"/>
          <w:sz w:val="27"/>
          <w:szCs w:val="27"/>
        </w:rPr>
      </w:pPr>
    </w:p>
    <w:p w14:paraId="3BD96F93" w14:textId="43DD69BE" w:rsidR="009773E7" w:rsidRPr="001561F3" w:rsidRDefault="009773E7" w:rsidP="009773E7">
      <w:pPr>
        <w:rPr>
          <w:rFonts w:cstheme="minorHAnsi"/>
          <w:color w:val="000000" w:themeColor="text1"/>
          <w:sz w:val="22"/>
          <w:szCs w:val="22"/>
        </w:rPr>
      </w:pPr>
    </w:p>
    <w:p w14:paraId="1FBD2458" w14:textId="77777777" w:rsidR="00AC68BF" w:rsidRPr="001561F3" w:rsidRDefault="00AC68BF" w:rsidP="009773E7">
      <w:pPr>
        <w:rPr>
          <w:rFonts w:cstheme="minorHAnsi"/>
          <w:color w:val="000000" w:themeColor="text1"/>
          <w:sz w:val="27"/>
          <w:szCs w:val="27"/>
        </w:rPr>
      </w:pPr>
    </w:p>
    <w:p w14:paraId="0563D966" w14:textId="41D2B802" w:rsidR="00963F85" w:rsidRPr="001561F3" w:rsidRDefault="00963F85" w:rsidP="009773E7">
      <w:pPr>
        <w:rPr>
          <w:rFonts w:cstheme="minorHAnsi"/>
          <w:color w:val="000000" w:themeColor="text1"/>
          <w:sz w:val="22"/>
          <w:szCs w:val="22"/>
        </w:rPr>
      </w:pPr>
      <w:r w:rsidRPr="001561F3">
        <w:rPr>
          <w:rFonts w:cstheme="minorHAnsi"/>
          <w:noProof/>
          <w:color w:val="000000" w:themeColor="text1"/>
          <w:sz w:val="22"/>
          <w:szCs w:val="22"/>
        </w:rPr>
        <w:drawing>
          <wp:inline distT="0" distB="0" distL="0" distR="0" wp14:anchorId="4BE9FCB1" wp14:editId="4CB471DA">
            <wp:extent cx="5756910" cy="2878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ROPOL - Child safety 2.jpg"/>
                    <pic:cNvPicPr/>
                  </pic:nvPicPr>
                  <pic:blipFill>
                    <a:blip r:embed="rId104">
                      <a:extLst>
                        <a:ext uri="{28A0092B-C50C-407E-A947-70E740481C1C}">
                          <a14:useLocalDpi xmlns:a14="http://schemas.microsoft.com/office/drawing/2010/main" val="0"/>
                        </a:ext>
                      </a:extLst>
                    </a:blip>
                    <a:stretch>
                      <a:fillRect/>
                    </a:stretch>
                  </pic:blipFill>
                  <pic:spPr>
                    <a:xfrm>
                      <a:off x="0" y="0"/>
                      <a:ext cx="5756910" cy="2878455"/>
                    </a:xfrm>
                    <a:prstGeom prst="rect">
                      <a:avLst/>
                    </a:prstGeom>
                  </pic:spPr>
                </pic:pic>
              </a:graphicData>
            </a:graphic>
          </wp:inline>
        </w:drawing>
      </w:r>
    </w:p>
    <w:p w14:paraId="7525E1E3" w14:textId="3BE1B3A1" w:rsidR="00963F85" w:rsidRPr="001561F3" w:rsidRDefault="00963F85" w:rsidP="00434AEC">
      <w:pPr>
        <w:jc w:val="center"/>
        <w:rPr>
          <w:rFonts w:cstheme="minorHAnsi"/>
          <w:color w:val="000000" w:themeColor="text1"/>
          <w:sz w:val="22"/>
          <w:szCs w:val="22"/>
        </w:rPr>
      </w:pPr>
    </w:p>
    <w:p w14:paraId="202A67F4" w14:textId="2B47E24E" w:rsidR="00434AEC" w:rsidRPr="001561F3" w:rsidRDefault="00434AEC" w:rsidP="009773E7">
      <w:pPr>
        <w:rPr>
          <w:rFonts w:cstheme="minorHAnsi"/>
          <w:color w:val="000000" w:themeColor="text1"/>
          <w:sz w:val="22"/>
          <w:szCs w:val="22"/>
        </w:rPr>
      </w:pPr>
    </w:p>
    <w:p w14:paraId="7FC1958F" w14:textId="5CB50E10" w:rsidR="00434AEC" w:rsidRPr="001561F3" w:rsidRDefault="00434AEC" w:rsidP="009773E7">
      <w:pPr>
        <w:rPr>
          <w:rFonts w:cstheme="minorHAnsi"/>
          <w:color w:val="000000" w:themeColor="text1"/>
          <w:sz w:val="22"/>
          <w:szCs w:val="22"/>
        </w:rPr>
      </w:pPr>
    </w:p>
    <w:p w14:paraId="4FF7202D" w14:textId="47A924B6" w:rsidR="00434AEC" w:rsidRPr="001561F3" w:rsidRDefault="00434AEC" w:rsidP="007E3C98">
      <w:pPr>
        <w:jc w:val="center"/>
        <w:rPr>
          <w:rFonts w:cstheme="minorHAnsi"/>
          <w:color w:val="000000" w:themeColor="text1"/>
          <w:sz w:val="22"/>
          <w:szCs w:val="22"/>
        </w:rPr>
      </w:pPr>
    </w:p>
    <w:p w14:paraId="2FC22197" w14:textId="370F3E40" w:rsidR="00B142C9" w:rsidRDefault="00B142C9">
      <w:pPr>
        <w:rPr>
          <w:rFonts w:cstheme="minorHAnsi"/>
          <w:b/>
          <w:sz w:val="28"/>
          <w:szCs w:val="28"/>
          <w:u w:val="single"/>
          <w:lang w:val="en-US"/>
        </w:rPr>
      </w:pPr>
      <w:r>
        <w:rPr>
          <w:rFonts w:cstheme="minorHAnsi"/>
          <w:b/>
          <w:sz w:val="28"/>
          <w:szCs w:val="28"/>
          <w:u w:val="single"/>
          <w:lang w:val="en-US"/>
        </w:rPr>
        <w:br w:type="page"/>
      </w:r>
    </w:p>
    <w:p w14:paraId="2416CC39" w14:textId="00A1DC9F" w:rsidR="003370DE" w:rsidRPr="0028533A" w:rsidRDefault="00AC68BF" w:rsidP="0028533A">
      <w:pPr>
        <w:pStyle w:val="Heading2"/>
        <w:spacing w:before="0"/>
        <w:rPr>
          <w:rFonts w:asciiTheme="minorHAnsi" w:hAnsiTheme="minorHAnsi" w:cstheme="minorHAnsi"/>
          <w:b/>
          <w:bCs/>
          <w:color w:val="000000" w:themeColor="text1"/>
          <w:sz w:val="28"/>
          <w:szCs w:val="28"/>
          <w:u w:val="single"/>
        </w:rPr>
      </w:pPr>
      <w:bookmarkStart w:id="54" w:name="_Toc40447356"/>
      <w:r w:rsidRPr="0028533A">
        <w:rPr>
          <w:rFonts w:asciiTheme="minorHAnsi" w:hAnsiTheme="minorHAnsi" w:cstheme="minorHAnsi"/>
          <w:b/>
          <w:bCs/>
          <w:color w:val="000000" w:themeColor="text1"/>
          <w:sz w:val="28"/>
          <w:szCs w:val="28"/>
          <w:u w:val="single"/>
        </w:rPr>
        <w:lastRenderedPageBreak/>
        <w:t>Missing Children Europe</w:t>
      </w:r>
      <w:bookmarkEnd w:id="54"/>
    </w:p>
    <w:p w14:paraId="1B3E86CB" w14:textId="48C5EBB8" w:rsidR="003370DE" w:rsidRPr="008F3C82" w:rsidRDefault="003370DE" w:rsidP="008F3C82">
      <w:pPr>
        <w:jc w:val="both"/>
        <w:rPr>
          <w:rFonts w:cstheme="minorHAnsi"/>
        </w:rPr>
      </w:pPr>
    </w:p>
    <w:p w14:paraId="070ED989" w14:textId="77777777" w:rsidR="00D230D3" w:rsidRDefault="003370DE" w:rsidP="00D230D3">
      <w:pPr>
        <w:jc w:val="center"/>
        <w:rPr>
          <w:b/>
          <w:bCs/>
          <w:color w:val="2F5496" w:themeColor="accent1" w:themeShade="BF"/>
          <w:bdr w:val="none" w:sz="0" w:space="0" w:color="auto" w:frame="1"/>
          <w:shd w:val="clear" w:color="auto" w:fill="FFFFFF"/>
        </w:rPr>
      </w:pPr>
      <w:r w:rsidRPr="00D230D3">
        <w:rPr>
          <w:b/>
          <w:bCs/>
          <w:color w:val="2F5496" w:themeColor="accent1" w:themeShade="BF"/>
          <w:bdr w:val="none" w:sz="0" w:space="0" w:color="auto" w:frame="1"/>
          <w:shd w:val="clear" w:color="auto" w:fill="FFFFFF"/>
        </w:rPr>
        <w:t>Missing Children Europe Statement on</w:t>
      </w:r>
    </w:p>
    <w:p w14:paraId="2AA5EFFB" w14:textId="705E8E90" w:rsidR="003370DE" w:rsidRPr="00D230D3" w:rsidRDefault="003370DE" w:rsidP="00D230D3">
      <w:pPr>
        <w:jc w:val="center"/>
        <w:rPr>
          <w:b/>
          <w:bCs/>
          <w:color w:val="2F5496" w:themeColor="accent1" w:themeShade="BF"/>
          <w:bdr w:val="none" w:sz="0" w:space="0" w:color="auto" w:frame="1"/>
          <w:shd w:val="clear" w:color="auto" w:fill="FFFFFF"/>
        </w:rPr>
      </w:pPr>
      <w:r w:rsidRPr="00D230D3">
        <w:rPr>
          <w:b/>
          <w:bCs/>
          <w:color w:val="2F5496" w:themeColor="accent1" w:themeShade="BF"/>
          <w:bdr w:val="none" w:sz="0" w:space="0" w:color="auto" w:frame="1"/>
          <w:shd w:val="clear" w:color="auto" w:fill="FFFFFF"/>
        </w:rPr>
        <w:t>COVID-19</w:t>
      </w:r>
      <w:r w:rsidR="008F3C82" w:rsidRPr="00D230D3">
        <w:rPr>
          <w:b/>
          <w:bCs/>
          <w:color w:val="2F5496" w:themeColor="accent1" w:themeShade="BF"/>
          <w:bdr w:val="none" w:sz="0" w:space="0" w:color="auto" w:frame="1"/>
          <w:shd w:val="clear" w:color="auto" w:fill="FFFFFF"/>
        </w:rPr>
        <w:t xml:space="preserve"> </w:t>
      </w:r>
      <w:r w:rsidRPr="00D230D3">
        <w:rPr>
          <w:b/>
          <w:bCs/>
          <w:color w:val="2F5496" w:themeColor="accent1" w:themeShade="BF"/>
          <w:bdr w:val="none" w:sz="0" w:space="0" w:color="auto" w:frame="1"/>
          <w:shd w:val="clear" w:color="auto" w:fill="FFFFFF"/>
        </w:rPr>
        <w:t>Protecting children (at risk of) going missing</w:t>
      </w:r>
    </w:p>
    <w:p w14:paraId="3AF42F33" w14:textId="6B220D66" w:rsidR="003370DE" w:rsidRPr="005B67D5" w:rsidRDefault="003370DE" w:rsidP="008F3C82">
      <w:pPr>
        <w:pStyle w:val="NormalWeb"/>
        <w:shd w:val="clear" w:color="auto" w:fill="FFFFFF"/>
        <w:spacing w:before="0" w:beforeAutospacing="0" w:after="0" w:afterAutospacing="0"/>
        <w:textAlignment w:val="baseline"/>
        <w:rPr>
          <w:rFonts w:asciiTheme="minorHAnsi" w:hAnsiTheme="minorHAnsi" w:cstheme="minorHAnsi"/>
          <w:color w:val="000000" w:themeColor="text1"/>
          <w:lang w:val="en-GB"/>
        </w:rPr>
      </w:pPr>
    </w:p>
    <w:p w14:paraId="44C38826" w14:textId="6CE84DDD" w:rsidR="003370DE" w:rsidRPr="005B67D5"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r w:rsidRPr="005B67D5">
        <w:rPr>
          <w:rFonts w:asciiTheme="minorHAnsi" w:hAnsiTheme="minorHAnsi" w:cstheme="minorHAnsi"/>
          <w:color w:val="000000" w:themeColor="text1"/>
          <w:lang w:val="en-GB"/>
        </w:rPr>
        <w:t>The COVID-19 pandemic has a huge impact on individuals and societies, challenging us to adapt to new lifestyles, working conditions and social relationships. </w:t>
      </w:r>
      <w:r w:rsidRPr="005B67D5">
        <w:rPr>
          <w:rStyle w:val="Strong"/>
          <w:rFonts w:asciiTheme="minorHAnsi" w:hAnsiTheme="minorHAnsi" w:cstheme="minorHAnsi"/>
          <w:color w:val="000000" w:themeColor="text1"/>
          <w:bdr w:val="none" w:sz="0" w:space="0" w:color="auto" w:frame="1"/>
          <w:lang w:val="en-GB"/>
        </w:rPr>
        <w:t>At the same time, the restrictive measures to limit the spread of the pandemic, have heightened the risks to which certain children are exposed.</w:t>
      </w:r>
      <w:r w:rsidRPr="005B67D5">
        <w:rPr>
          <w:rFonts w:asciiTheme="minorHAnsi" w:hAnsiTheme="minorHAnsi" w:cstheme="minorHAnsi"/>
          <w:color w:val="000000" w:themeColor="text1"/>
          <w:lang w:val="en-GB"/>
        </w:rPr>
        <w:t> While fighting the virus that is shaking our society, we cannot neglect our responsibility and obligation to protect the most vulnerable among us.</w:t>
      </w:r>
    </w:p>
    <w:p w14:paraId="270003B5" w14:textId="77777777" w:rsidR="008F3C82" w:rsidRPr="008F3C82" w:rsidRDefault="008F3C82" w:rsidP="00D230D3">
      <w:pPr>
        <w:jc w:val="center"/>
      </w:pPr>
    </w:p>
    <w:tbl>
      <w:tblPr>
        <w:tblW w:w="0" w:type="auto"/>
        <w:tblCellSpacing w:w="15" w:type="dxa"/>
        <w:shd w:val="clear" w:color="auto" w:fill="1D55A6"/>
        <w:tblCellMar>
          <w:top w:w="15" w:type="dxa"/>
          <w:left w:w="15" w:type="dxa"/>
          <w:bottom w:w="15" w:type="dxa"/>
          <w:right w:w="15" w:type="dxa"/>
        </w:tblCellMar>
        <w:tblLook w:val="04A0" w:firstRow="1" w:lastRow="0" w:firstColumn="1" w:lastColumn="0" w:noHBand="0" w:noVBand="1"/>
      </w:tblPr>
      <w:tblGrid>
        <w:gridCol w:w="9066"/>
      </w:tblGrid>
      <w:tr w:rsidR="003370DE" w:rsidRPr="008F3C82" w14:paraId="05013522" w14:textId="77777777" w:rsidTr="003370DE">
        <w:trPr>
          <w:tblCellSpacing w:w="15" w:type="dxa"/>
        </w:trPr>
        <w:tc>
          <w:tcPr>
            <w:tcW w:w="0" w:type="auto"/>
            <w:shd w:val="clear" w:color="auto" w:fill="1D55A6"/>
            <w:vAlign w:val="center"/>
            <w:hideMark/>
          </w:tcPr>
          <w:p w14:paraId="1C4B04BB" w14:textId="77777777" w:rsidR="003370DE" w:rsidRPr="008F3C82" w:rsidRDefault="003370DE" w:rsidP="00D230D3">
            <w:pPr>
              <w:jc w:val="center"/>
              <w:rPr>
                <w:color w:val="333333"/>
                <w:spacing w:val="-15"/>
              </w:rPr>
            </w:pPr>
            <w:r w:rsidRPr="008F3C82">
              <w:rPr>
                <w:rStyle w:val="Strong"/>
                <w:rFonts w:cstheme="minorHAnsi"/>
                <w:b w:val="0"/>
                <w:bCs w:val="0"/>
                <w:color w:val="FFFFFF"/>
                <w:spacing w:val="-15"/>
                <w:bdr w:val="none" w:sz="0" w:space="0" w:color="auto" w:frame="1"/>
              </w:rPr>
              <w:t>116 000 HOTLINES</w:t>
            </w:r>
            <w:r w:rsidRPr="008F3C82">
              <w:rPr>
                <w:b/>
                <w:bCs/>
                <w:color w:val="FFFFFF"/>
                <w:spacing w:val="-15"/>
                <w:bdr w:val="none" w:sz="0" w:space="0" w:color="auto" w:frame="1"/>
              </w:rPr>
              <w:t> or missing children play a crucial role in guaranteeing support and protection for missing children, children at risk of going missing and their families, especially in this critical moment. They are currently redoubling efforts to work remotely and ensure their services 24/7.</w:t>
            </w:r>
          </w:p>
        </w:tc>
      </w:tr>
    </w:tbl>
    <w:p w14:paraId="1A5FF980" w14:textId="77777777" w:rsidR="003370DE" w:rsidRPr="008F3C82"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444444"/>
          <w:lang w:val="en-GB"/>
        </w:rPr>
      </w:pPr>
    </w:p>
    <w:p w14:paraId="6EF3540D" w14:textId="77777777" w:rsidR="003370DE" w:rsidRPr="008F3C82"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444444"/>
          <w:lang w:val="en-GB"/>
        </w:rPr>
      </w:pPr>
      <w:r w:rsidRPr="005B67D5">
        <w:rPr>
          <w:rFonts w:asciiTheme="minorHAnsi" w:hAnsiTheme="minorHAnsi" w:cstheme="minorHAnsi"/>
          <w:color w:val="000000" w:themeColor="text1"/>
          <w:lang w:val="en-GB"/>
        </w:rPr>
        <w:t>Get the PDF version</w:t>
      </w:r>
      <w:r w:rsidRPr="005B67D5">
        <w:rPr>
          <w:rStyle w:val="Strong"/>
          <w:rFonts w:asciiTheme="minorHAnsi" w:hAnsiTheme="minorHAnsi" w:cstheme="minorHAnsi"/>
          <w:color w:val="000000" w:themeColor="text1"/>
          <w:bdr w:val="none" w:sz="0" w:space="0" w:color="auto" w:frame="1"/>
          <w:lang w:val="en-GB"/>
        </w:rPr>
        <w:t> </w:t>
      </w:r>
      <w:hyperlink r:id="rId107" w:history="1">
        <w:r w:rsidRPr="0028533A">
          <w:rPr>
            <w:rStyle w:val="Hyperlink"/>
            <w:rFonts w:asciiTheme="minorHAnsi" w:hAnsiTheme="minorHAnsi" w:cstheme="minorHAnsi"/>
            <w:b/>
            <w:bCs/>
            <w:bdr w:val="none" w:sz="0" w:space="0" w:color="auto" w:frame="1"/>
            <w:lang w:val="en-GB"/>
          </w:rPr>
          <w:t>here</w:t>
        </w:r>
      </w:hyperlink>
      <w:r w:rsidRPr="008F3C82">
        <w:rPr>
          <w:rStyle w:val="Strong"/>
          <w:rFonts w:asciiTheme="minorHAnsi" w:hAnsiTheme="minorHAnsi" w:cstheme="minorHAnsi"/>
          <w:color w:val="444444"/>
          <w:bdr w:val="none" w:sz="0" w:space="0" w:color="auto" w:frame="1"/>
          <w:lang w:val="en-GB"/>
        </w:rPr>
        <w:t>.</w:t>
      </w:r>
    </w:p>
    <w:p w14:paraId="2D4DB9EE" w14:textId="77777777" w:rsidR="008F3C82" w:rsidRPr="005B67D5" w:rsidRDefault="008F3C82" w:rsidP="008F3C82">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themeColor="text1"/>
          <w:bdr w:val="none" w:sz="0" w:space="0" w:color="auto" w:frame="1"/>
          <w:lang w:val="en-GB"/>
        </w:rPr>
      </w:pPr>
    </w:p>
    <w:p w14:paraId="07EC6B8A" w14:textId="537AE91C" w:rsidR="003370DE" w:rsidRPr="005B67D5"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r w:rsidRPr="005B67D5">
        <w:rPr>
          <w:rStyle w:val="Strong"/>
          <w:rFonts w:asciiTheme="minorHAnsi" w:hAnsiTheme="minorHAnsi" w:cstheme="minorHAnsi"/>
          <w:color w:val="000000" w:themeColor="text1"/>
          <w:bdr w:val="none" w:sz="0" w:space="0" w:color="auto" w:frame="1"/>
          <w:lang w:val="en-GB"/>
        </w:rPr>
        <w:t>RUNAWAYS</w:t>
      </w:r>
      <w:r w:rsidRPr="005B67D5">
        <w:rPr>
          <w:rFonts w:asciiTheme="minorHAnsi" w:hAnsiTheme="minorHAnsi" w:cstheme="minorHAnsi"/>
          <w:color w:val="000000" w:themeColor="text1"/>
          <w:lang w:val="en-GB"/>
        </w:rPr>
        <w:t xml:space="preserve"> - Hotline operators </w:t>
      </w:r>
      <w:proofErr w:type="gramStart"/>
      <w:r w:rsidRPr="005B67D5">
        <w:rPr>
          <w:rFonts w:asciiTheme="minorHAnsi" w:hAnsiTheme="minorHAnsi" w:cstheme="minorHAnsi"/>
          <w:color w:val="000000" w:themeColor="text1"/>
          <w:lang w:val="en-GB"/>
        </w:rPr>
        <w:t>notices</w:t>
      </w:r>
      <w:proofErr w:type="gramEnd"/>
      <w:r w:rsidR="008F3C82" w:rsidRPr="005B67D5">
        <w:rPr>
          <w:rFonts w:asciiTheme="minorHAnsi" w:hAnsiTheme="minorHAnsi" w:cstheme="minorHAnsi"/>
          <w:color w:val="000000" w:themeColor="text1"/>
          <w:lang w:val="en-GB"/>
        </w:rPr>
        <w:t xml:space="preserve"> </w:t>
      </w:r>
      <w:r w:rsidRPr="005B67D5">
        <w:rPr>
          <w:rStyle w:val="Strong"/>
          <w:rFonts w:asciiTheme="minorHAnsi" w:hAnsiTheme="minorHAnsi" w:cstheme="minorHAnsi"/>
          <w:color w:val="000000" w:themeColor="text1"/>
          <w:bdr w:val="none" w:sz="0" w:space="0" w:color="auto" w:frame="1"/>
          <w:lang w:val="en-GB"/>
        </w:rPr>
        <w:t>lockdowns do</w:t>
      </w:r>
      <w:r w:rsidR="008F3C82" w:rsidRPr="005B67D5">
        <w:rPr>
          <w:rStyle w:val="Strong"/>
          <w:rFonts w:asciiTheme="minorHAnsi" w:hAnsiTheme="minorHAnsi" w:cstheme="minorHAnsi"/>
          <w:color w:val="000000" w:themeColor="text1"/>
          <w:bdr w:val="none" w:sz="0" w:space="0" w:color="auto" w:frame="1"/>
          <w:lang w:val="en-GB"/>
        </w:rPr>
        <w:t xml:space="preserve"> </w:t>
      </w:r>
      <w:r w:rsidRPr="005B67D5">
        <w:rPr>
          <w:rStyle w:val="Strong"/>
          <w:rFonts w:asciiTheme="minorHAnsi" w:hAnsiTheme="minorHAnsi" w:cstheme="minorHAnsi"/>
          <w:color w:val="000000" w:themeColor="text1"/>
          <w:bdr w:val="none" w:sz="0" w:space="0" w:color="auto" w:frame="1"/>
          <w:lang w:val="en-GB"/>
        </w:rPr>
        <w:t>not prevent children from running away</w:t>
      </w:r>
      <w:r w:rsidRPr="005B67D5">
        <w:rPr>
          <w:rFonts w:asciiTheme="minorHAnsi" w:hAnsiTheme="minorHAnsi" w:cstheme="minorHAnsi"/>
          <w:color w:val="000000" w:themeColor="text1"/>
          <w:lang w:val="en-GB"/>
        </w:rPr>
        <w:t>. Isolation measures and lack of access to psychosocial services increase the risk of running away for children in already critical environments: children living in institutions and children in families with pre-existing elements of violence. Crisis measures trigger domestic and interpersonal abuse in more families and lead to reduced supervision and neglect from parents in others, with no peers, teachers or social workers around to notice. School closures and social distancing, for all these children, means losing contact with their sources of support.</w:t>
      </w:r>
      <w:r w:rsidRPr="005B67D5">
        <w:rPr>
          <w:rStyle w:val="Strong"/>
          <w:rFonts w:asciiTheme="minorHAnsi" w:hAnsiTheme="minorHAnsi" w:cstheme="minorHAnsi"/>
          <w:color w:val="000000" w:themeColor="text1"/>
          <w:bdr w:val="none" w:sz="0" w:space="0" w:color="auto" w:frame="1"/>
          <w:lang w:val="en-GB"/>
        </w:rPr>
        <w:t> In this situation, access to helplines and to hotlines for children (at risk of) going missing is essential and potentially lifesaving.</w:t>
      </w:r>
    </w:p>
    <w:p w14:paraId="2082C2E1" w14:textId="77777777" w:rsidR="008F3C82" w:rsidRPr="005B67D5" w:rsidRDefault="008F3C82" w:rsidP="008F3C82">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themeColor="text1"/>
          <w:bdr w:val="none" w:sz="0" w:space="0" w:color="auto" w:frame="1"/>
          <w:lang w:val="en-GB"/>
        </w:rPr>
      </w:pPr>
    </w:p>
    <w:p w14:paraId="13E64781" w14:textId="5D4E50E8" w:rsidR="003370DE" w:rsidRPr="005B67D5"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r w:rsidRPr="005B67D5">
        <w:rPr>
          <w:rStyle w:val="Strong"/>
          <w:rFonts w:asciiTheme="minorHAnsi" w:hAnsiTheme="minorHAnsi" w:cstheme="minorHAnsi"/>
          <w:color w:val="000000" w:themeColor="text1"/>
          <w:bdr w:val="none" w:sz="0" w:space="0" w:color="auto" w:frame="1"/>
          <w:lang w:val="en-GB"/>
        </w:rPr>
        <w:t>PARENTAL ABDUCTIONS</w:t>
      </w:r>
      <w:r w:rsidRPr="005B67D5">
        <w:rPr>
          <w:rFonts w:asciiTheme="minorHAnsi" w:hAnsiTheme="minorHAnsi" w:cstheme="minorHAnsi"/>
          <w:color w:val="000000" w:themeColor="text1"/>
          <w:lang w:val="en-GB"/>
        </w:rPr>
        <w:t> – The measures cause </w:t>
      </w:r>
      <w:r w:rsidRPr="005B67D5">
        <w:rPr>
          <w:rStyle w:val="Strong"/>
          <w:rFonts w:asciiTheme="minorHAnsi" w:hAnsiTheme="minorHAnsi" w:cstheme="minorHAnsi"/>
          <w:color w:val="000000" w:themeColor="text1"/>
          <w:bdr w:val="none" w:sz="0" w:space="0" w:color="auto" w:frame="1"/>
          <w:lang w:val="en-GB"/>
        </w:rPr>
        <w:t>new cases of international child abductions</w:t>
      </w:r>
      <w:r w:rsidRPr="005B67D5">
        <w:rPr>
          <w:rFonts w:asciiTheme="minorHAnsi" w:hAnsiTheme="minorHAnsi" w:cstheme="minorHAnsi"/>
          <w:color w:val="000000" w:themeColor="text1"/>
          <w:lang w:val="en-GB"/>
        </w:rPr>
        <w:t>, as some separated parents decided to move to another country with the children for the duration of the confinement. At the same time, the situation aggravates existing international family conflicts. For both new and existing cases, experts report slowdowns, deferrals and dismissals of judicial proceedings and return decisions. Border closures make it impossible to implement return decisions and bring the child back to the left-behind parent and country of origin, triggering feelings of stress, uncertainty and fear in the children involved. </w:t>
      </w:r>
      <w:r w:rsidRPr="005B67D5">
        <w:rPr>
          <w:rStyle w:val="Strong"/>
          <w:rFonts w:asciiTheme="minorHAnsi" w:hAnsiTheme="minorHAnsi" w:cstheme="minorHAnsi"/>
          <w:color w:val="000000" w:themeColor="text1"/>
          <w:bdr w:val="none" w:sz="0" w:space="0" w:color="auto" w:frame="1"/>
          <w:lang w:val="en-GB"/>
        </w:rPr>
        <w:t>This intensifies the pressure on hotlines whose role is to support the left behind parent or to organise online mediation sessions.</w:t>
      </w:r>
    </w:p>
    <w:p w14:paraId="267BF838" w14:textId="77777777" w:rsidR="008F3C82" w:rsidRPr="005B67D5" w:rsidRDefault="008F3C82" w:rsidP="008F3C82">
      <w:pPr>
        <w:pStyle w:val="NormalWeb"/>
        <w:shd w:val="clear" w:color="auto" w:fill="FFFFFF"/>
        <w:spacing w:before="0" w:beforeAutospacing="0" w:after="0" w:afterAutospacing="0"/>
        <w:jc w:val="both"/>
        <w:textAlignment w:val="baseline"/>
        <w:rPr>
          <w:rStyle w:val="Strong"/>
          <w:rFonts w:asciiTheme="minorHAnsi" w:hAnsiTheme="minorHAnsi" w:cstheme="minorHAnsi"/>
          <w:b w:val="0"/>
          <w:bCs w:val="0"/>
          <w:color w:val="000000" w:themeColor="text1"/>
          <w:bdr w:val="none" w:sz="0" w:space="0" w:color="auto" w:frame="1"/>
          <w:lang w:val="en-GB"/>
        </w:rPr>
      </w:pPr>
    </w:p>
    <w:p w14:paraId="0451E673" w14:textId="2EF64674" w:rsidR="003370DE" w:rsidRPr="005B67D5"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r w:rsidRPr="005B67D5">
        <w:rPr>
          <w:rStyle w:val="Strong"/>
          <w:rFonts w:asciiTheme="minorHAnsi" w:hAnsiTheme="minorHAnsi" w:cstheme="minorHAnsi"/>
          <w:color w:val="000000" w:themeColor="text1"/>
          <w:bdr w:val="none" w:sz="0" w:space="0" w:color="auto" w:frame="1"/>
          <w:lang w:val="en-GB"/>
        </w:rPr>
        <w:t>CHILDREN IN MIGRATION </w:t>
      </w:r>
      <w:r w:rsidRPr="005B67D5">
        <w:rPr>
          <w:rFonts w:asciiTheme="minorHAnsi" w:hAnsiTheme="minorHAnsi" w:cstheme="minorHAnsi"/>
          <w:color w:val="000000" w:themeColor="text1"/>
          <w:lang w:val="en-GB"/>
        </w:rPr>
        <w:t>- COVID-19 worsens the situation of children in migration, whether with their families, unaccompanied or separated, many of whom are neglected and live in poor and degrading conditions. Measures taken to curb the spreading of the virus sever their already limited access to support, legal aid and services. Many migrant children don’t have free and unrestricted access to health care, which is highly worrying during a global pandemic. Asylum procedures are suspended in some countries. Social distancing and isolation increase the risk of children to become separated from ill parents or caregivers. As a result, c</w:t>
      </w:r>
      <w:r w:rsidRPr="005B67D5">
        <w:rPr>
          <w:rStyle w:val="Strong"/>
          <w:rFonts w:asciiTheme="minorHAnsi" w:hAnsiTheme="minorHAnsi" w:cstheme="minorHAnsi"/>
          <w:color w:val="000000" w:themeColor="text1"/>
          <w:bdr w:val="none" w:sz="0" w:space="0" w:color="auto" w:frame="1"/>
          <w:lang w:val="en-GB"/>
        </w:rPr>
        <w:t>hildren in migration are now even more exposed to the risk of going missing</w:t>
      </w:r>
      <w:r w:rsidRPr="005B67D5">
        <w:rPr>
          <w:rFonts w:asciiTheme="minorHAnsi" w:hAnsiTheme="minorHAnsi" w:cstheme="minorHAnsi"/>
          <w:color w:val="000000" w:themeColor="text1"/>
          <w:lang w:val="en-GB"/>
        </w:rPr>
        <w:t>, becoming victim of trafficking and exploitation, both sexual and labour. </w:t>
      </w:r>
      <w:r w:rsidRPr="005B67D5">
        <w:rPr>
          <w:rStyle w:val="Strong"/>
          <w:rFonts w:asciiTheme="minorHAnsi" w:hAnsiTheme="minorHAnsi" w:cstheme="minorHAnsi"/>
          <w:color w:val="000000" w:themeColor="text1"/>
          <w:bdr w:val="none" w:sz="0" w:space="0" w:color="auto" w:frame="1"/>
          <w:lang w:val="en-GB"/>
        </w:rPr>
        <w:t>116</w:t>
      </w:r>
      <w:r w:rsidR="008F3C82" w:rsidRPr="005B67D5">
        <w:rPr>
          <w:rStyle w:val="Strong"/>
          <w:rFonts w:asciiTheme="minorHAnsi" w:hAnsiTheme="minorHAnsi" w:cstheme="minorHAnsi"/>
          <w:color w:val="000000" w:themeColor="text1"/>
          <w:bdr w:val="none" w:sz="0" w:space="0" w:color="auto" w:frame="1"/>
          <w:lang w:val="en-GB"/>
        </w:rPr>
        <w:t> </w:t>
      </w:r>
      <w:r w:rsidRPr="005B67D5">
        <w:rPr>
          <w:rStyle w:val="Strong"/>
          <w:rFonts w:asciiTheme="minorHAnsi" w:hAnsiTheme="minorHAnsi" w:cstheme="minorHAnsi"/>
          <w:color w:val="000000" w:themeColor="text1"/>
          <w:bdr w:val="none" w:sz="0" w:space="0" w:color="auto" w:frame="1"/>
          <w:lang w:val="en-GB"/>
        </w:rPr>
        <w:t>000 hotlines are key players in making sure that all missing children cases are equally followed up, including when a missing child is a migrant child.</w:t>
      </w:r>
    </w:p>
    <w:tbl>
      <w:tblPr>
        <w:tblW w:w="0" w:type="auto"/>
        <w:tblCellSpacing w:w="15" w:type="dxa"/>
        <w:shd w:val="clear" w:color="auto" w:fill="1D55A6"/>
        <w:tblCellMar>
          <w:top w:w="15" w:type="dxa"/>
          <w:left w:w="15" w:type="dxa"/>
          <w:bottom w:w="15" w:type="dxa"/>
          <w:right w:w="15" w:type="dxa"/>
        </w:tblCellMar>
        <w:tblLook w:val="04A0" w:firstRow="1" w:lastRow="0" w:firstColumn="1" w:lastColumn="0" w:noHBand="0" w:noVBand="1"/>
      </w:tblPr>
      <w:tblGrid>
        <w:gridCol w:w="9066"/>
      </w:tblGrid>
      <w:tr w:rsidR="003370DE" w:rsidRPr="008F3C82" w14:paraId="4E4F25B0" w14:textId="77777777" w:rsidTr="003370DE">
        <w:trPr>
          <w:tblCellSpacing w:w="15" w:type="dxa"/>
        </w:trPr>
        <w:tc>
          <w:tcPr>
            <w:tcW w:w="0" w:type="auto"/>
            <w:shd w:val="clear" w:color="auto" w:fill="1D55A6"/>
            <w:vAlign w:val="center"/>
            <w:hideMark/>
          </w:tcPr>
          <w:p w14:paraId="5502814C" w14:textId="77777777" w:rsidR="003370DE" w:rsidRPr="008F3C82" w:rsidRDefault="003370DE" w:rsidP="00453A13">
            <w:pPr>
              <w:pStyle w:val="NormalWeb"/>
              <w:spacing w:before="0" w:beforeAutospacing="0" w:after="0" w:afterAutospacing="0"/>
              <w:jc w:val="both"/>
              <w:textAlignment w:val="baseline"/>
              <w:rPr>
                <w:rFonts w:asciiTheme="minorHAnsi" w:hAnsiTheme="minorHAnsi" w:cstheme="minorHAnsi"/>
                <w:color w:val="444444"/>
                <w:bdr w:val="none" w:sz="0" w:space="0" w:color="auto" w:frame="1"/>
                <w:lang w:val="en-GB"/>
              </w:rPr>
            </w:pPr>
            <w:r w:rsidRPr="008F3C82">
              <w:rPr>
                <w:rStyle w:val="Strong"/>
                <w:rFonts w:asciiTheme="minorHAnsi" w:hAnsiTheme="minorHAnsi" w:cstheme="minorHAnsi"/>
                <w:color w:val="FFFFFF"/>
                <w:bdr w:val="none" w:sz="0" w:space="0" w:color="auto" w:frame="1"/>
                <w:lang w:val="en-GB"/>
              </w:rPr>
              <w:lastRenderedPageBreak/>
              <w:t>To support, protect and ensure that no one is left behind during these times, Missing Children Europe:</w:t>
            </w:r>
          </w:p>
          <w:p w14:paraId="5C27314D" w14:textId="45640444" w:rsidR="003370DE" w:rsidRPr="008F3C82" w:rsidRDefault="003370DE" w:rsidP="00453A13">
            <w:pPr>
              <w:pStyle w:val="NormalWeb"/>
              <w:spacing w:before="0" w:beforeAutospacing="0" w:after="0" w:afterAutospacing="0"/>
              <w:jc w:val="both"/>
              <w:textAlignment w:val="baseline"/>
              <w:rPr>
                <w:rFonts w:asciiTheme="minorHAnsi" w:hAnsiTheme="minorHAnsi" w:cstheme="minorHAnsi"/>
                <w:color w:val="444444"/>
                <w:bdr w:val="none" w:sz="0" w:space="0" w:color="auto" w:frame="1"/>
                <w:lang w:val="en-GB"/>
              </w:rPr>
            </w:pPr>
            <w:r w:rsidRPr="008F3C82">
              <w:rPr>
                <w:rFonts w:asciiTheme="minorHAnsi" w:hAnsiTheme="minorHAnsi" w:cstheme="minorHAnsi"/>
                <w:color w:val="FFFFFF"/>
                <w:bdr w:val="none" w:sz="0" w:space="0" w:color="auto" w:frame="1"/>
                <w:lang w:val="en-GB"/>
              </w:rPr>
              <w:t>-</w:t>
            </w:r>
            <w:r w:rsidR="00453A13">
              <w:rPr>
                <w:rFonts w:asciiTheme="minorHAnsi" w:hAnsiTheme="minorHAnsi" w:cstheme="minorHAnsi"/>
                <w:color w:val="FFFFFF"/>
                <w:bdr w:val="none" w:sz="0" w:space="0" w:color="auto" w:frame="1"/>
                <w:lang w:val="en-GB"/>
              </w:rPr>
              <w:t> </w:t>
            </w:r>
            <w:r w:rsidRPr="008F3C82">
              <w:rPr>
                <w:rFonts w:asciiTheme="minorHAnsi" w:hAnsiTheme="minorHAnsi" w:cstheme="minorHAnsi"/>
                <w:color w:val="FFFFFF"/>
                <w:bdr w:val="none" w:sz="0" w:space="0" w:color="auto" w:frame="1"/>
                <w:lang w:val="en-GB"/>
              </w:rPr>
              <w:t>Makes sure that the network of hotlines for missing children remains operational, keeping in touch with the members and remaining available to provide support where needed</w:t>
            </w:r>
          </w:p>
          <w:p w14:paraId="669B3801" w14:textId="2EF87DB7" w:rsidR="003370DE" w:rsidRPr="008F3C82" w:rsidRDefault="003370DE" w:rsidP="00453A13">
            <w:pPr>
              <w:pStyle w:val="NormalWeb"/>
              <w:spacing w:before="0" w:beforeAutospacing="0" w:after="0" w:afterAutospacing="0"/>
              <w:jc w:val="both"/>
              <w:textAlignment w:val="baseline"/>
              <w:rPr>
                <w:rFonts w:asciiTheme="minorHAnsi" w:hAnsiTheme="minorHAnsi" w:cstheme="minorHAnsi"/>
                <w:color w:val="444444"/>
                <w:bdr w:val="none" w:sz="0" w:space="0" w:color="auto" w:frame="1"/>
                <w:lang w:val="en-GB"/>
              </w:rPr>
            </w:pPr>
            <w:r w:rsidRPr="008F3C82">
              <w:rPr>
                <w:rFonts w:asciiTheme="minorHAnsi" w:hAnsiTheme="minorHAnsi" w:cstheme="minorHAnsi"/>
                <w:color w:val="FFFFFF"/>
                <w:bdr w:val="none" w:sz="0" w:space="0" w:color="auto" w:frame="1"/>
                <w:lang w:val="en-GB"/>
              </w:rPr>
              <w:t>-</w:t>
            </w:r>
            <w:r w:rsidR="00453A13">
              <w:rPr>
                <w:rFonts w:asciiTheme="minorHAnsi" w:hAnsiTheme="minorHAnsi" w:cstheme="minorHAnsi"/>
                <w:color w:val="FFFFFF"/>
                <w:bdr w:val="none" w:sz="0" w:space="0" w:color="auto" w:frame="1"/>
                <w:lang w:val="en-GB"/>
              </w:rPr>
              <w:t> </w:t>
            </w:r>
            <w:r w:rsidRPr="008F3C82">
              <w:rPr>
                <w:rFonts w:asciiTheme="minorHAnsi" w:hAnsiTheme="minorHAnsi" w:cstheme="minorHAnsi"/>
                <w:color w:val="FFFFFF"/>
                <w:bdr w:val="none" w:sz="0" w:space="0" w:color="auto" w:frame="1"/>
                <w:lang w:val="en-GB"/>
              </w:rPr>
              <w:t>Carries out activities to support its members with the aim to improve the quality of the support provided both at national and international level</w:t>
            </w:r>
          </w:p>
          <w:p w14:paraId="6BC060D1" w14:textId="48FDC5CE" w:rsidR="003370DE" w:rsidRPr="008F3C82" w:rsidRDefault="003370DE" w:rsidP="00453A13">
            <w:pPr>
              <w:pStyle w:val="NormalWeb"/>
              <w:spacing w:before="0" w:beforeAutospacing="0" w:after="0" w:afterAutospacing="0"/>
              <w:jc w:val="both"/>
              <w:textAlignment w:val="baseline"/>
              <w:rPr>
                <w:rFonts w:asciiTheme="minorHAnsi" w:hAnsiTheme="minorHAnsi" w:cstheme="minorHAnsi"/>
                <w:color w:val="444444"/>
                <w:bdr w:val="none" w:sz="0" w:space="0" w:color="auto" w:frame="1"/>
                <w:lang w:val="en-GB"/>
              </w:rPr>
            </w:pPr>
            <w:r w:rsidRPr="008F3C82">
              <w:rPr>
                <w:rFonts w:asciiTheme="minorHAnsi" w:hAnsiTheme="minorHAnsi" w:cstheme="minorHAnsi"/>
                <w:color w:val="FFFFFF"/>
                <w:bdr w:val="none" w:sz="0" w:space="0" w:color="auto" w:frame="1"/>
                <w:lang w:val="en-GB"/>
              </w:rPr>
              <w:t>-</w:t>
            </w:r>
            <w:r w:rsidR="00453A13">
              <w:rPr>
                <w:rFonts w:asciiTheme="minorHAnsi" w:hAnsiTheme="minorHAnsi" w:cstheme="minorHAnsi"/>
                <w:color w:val="FFFFFF"/>
                <w:bdr w:val="none" w:sz="0" w:space="0" w:color="auto" w:frame="1"/>
                <w:lang w:val="en-GB"/>
              </w:rPr>
              <w:t> </w:t>
            </w:r>
            <w:r w:rsidRPr="008F3C82">
              <w:rPr>
                <w:rFonts w:asciiTheme="minorHAnsi" w:hAnsiTheme="minorHAnsi" w:cstheme="minorHAnsi"/>
                <w:color w:val="FFFFFF"/>
                <w:bdr w:val="none" w:sz="0" w:space="0" w:color="auto" w:frame="1"/>
                <w:lang w:val="en-GB"/>
              </w:rPr>
              <w:t>Advocates for increased support from European Union, to make sure that all national hotlines remain available for free, 24/7, to all children and families in need including in these times of increased pressure.</w:t>
            </w:r>
          </w:p>
        </w:tc>
      </w:tr>
    </w:tbl>
    <w:p w14:paraId="5A10E44D" w14:textId="77777777" w:rsidR="00453A13" w:rsidRPr="005B67D5" w:rsidRDefault="00453A13"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p>
    <w:p w14:paraId="2DCF1DBF" w14:textId="77777777" w:rsidR="00453A13" w:rsidRPr="005B67D5" w:rsidRDefault="003370DE" w:rsidP="008F3C82">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themeColor="text1"/>
          <w:bdr w:val="none" w:sz="0" w:space="0" w:color="auto" w:frame="1"/>
          <w:lang w:val="en-GB"/>
        </w:rPr>
      </w:pPr>
      <w:r w:rsidRPr="005B67D5">
        <w:rPr>
          <w:rStyle w:val="Strong"/>
          <w:rFonts w:asciiTheme="minorHAnsi" w:hAnsiTheme="minorHAnsi" w:cstheme="minorHAnsi"/>
          <w:color w:val="000000" w:themeColor="text1"/>
          <w:bdr w:val="none" w:sz="0" w:space="0" w:color="auto" w:frame="1"/>
          <w:lang w:val="en-GB"/>
        </w:rPr>
        <w:t>HOTLINES FOR MISSING CHILDREN NEED NATIONAL GOVERNMENTS AND EUROPEAN DECISION MAKERS TO:</w:t>
      </w:r>
    </w:p>
    <w:p w14:paraId="0B0ED2A6" w14:textId="77777777" w:rsidR="00453A13" w:rsidRPr="005B67D5" w:rsidRDefault="00453A13" w:rsidP="008F3C82">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themeColor="text1"/>
          <w:bdr w:val="none" w:sz="0" w:space="0" w:color="auto" w:frame="1"/>
          <w:lang w:val="en-GB"/>
        </w:rPr>
      </w:pPr>
    </w:p>
    <w:p w14:paraId="3C673604" w14:textId="1984CC07" w:rsidR="00431BFA" w:rsidRPr="005B67D5" w:rsidRDefault="003370DE" w:rsidP="008F3C82">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themeColor="text1"/>
          <w:bdr w:val="none" w:sz="0" w:space="0" w:color="auto" w:frame="1"/>
          <w:lang w:val="en-GB"/>
        </w:rPr>
      </w:pPr>
      <w:r w:rsidRPr="005B67D5">
        <w:rPr>
          <w:rStyle w:val="Strong"/>
          <w:rFonts w:asciiTheme="minorHAnsi" w:hAnsiTheme="minorHAnsi" w:cstheme="minorHAnsi"/>
          <w:color w:val="000000" w:themeColor="text1"/>
          <w:bdr w:val="none" w:sz="0" w:space="0" w:color="auto" w:frame="1"/>
          <w:lang w:val="en-GB"/>
        </w:rPr>
        <w:t>1.</w:t>
      </w:r>
      <w:r w:rsidR="00453A13" w:rsidRPr="005B67D5">
        <w:rPr>
          <w:rStyle w:val="Strong"/>
          <w:rFonts w:asciiTheme="minorHAnsi" w:hAnsiTheme="minorHAnsi" w:cstheme="minorHAnsi"/>
          <w:color w:val="000000" w:themeColor="text1"/>
          <w:bdr w:val="none" w:sz="0" w:space="0" w:color="auto" w:frame="1"/>
          <w:lang w:val="en-GB"/>
        </w:rPr>
        <w:t> </w:t>
      </w:r>
      <w:r w:rsidRPr="005B67D5">
        <w:rPr>
          <w:rStyle w:val="Strong"/>
          <w:rFonts w:asciiTheme="minorHAnsi" w:hAnsiTheme="minorHAnsi" w:cstheme="minorHAnsi"/>
          <w:color w:val="000000" w:themeColor="text1"/>
          <w:bdr w:val="none" w:sz="0" w:space="0" w:color="auto" w:frame="1"/>
          <w:lang w:val="en-GB"/>
        </w:rPr>
        <w:t>RESOURCE THE NATIONAL 116 000 HOTLINE TO FACE THE ONGOING EMERGENCY</w:t>
      </w:r>
    </w:p>
    <w:p w14:paraId="20A03CC2" w14:textId="5009C044" w:rsidR="00453A13" w:rsidRPr="005B67D5"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r w:rsidRPr="005B67D5">
        <w:rPr>
          <w:rFonts w:asciiTheme="minorHAnsi" w:hAnsiTheme="minorHAnsi" w:cstheme="minorHAnsi"/>
          <w:color w:val="000000" w:themeColor="text1"/>
          <w:lang w:val="en-GB"/>
        </w:rPr>
        <w:t xml:space="preserve">In these days, with the lives and well-being of children are at risk, the EU and Member States should raise awareness on the crucial role of 116 </w:t>
      </w:r>
      <w:r w:rsidR="00AC0D2B">
        <w:rPr>
          <w:rFonts w:asciiTheme="minorHAnsi" w:hAnsiTheme="minorHAnsi" w:cstheme="minorHAnsi"/>
          <w:color w:val="000000" w:themeColor="text1"/>
          <w:lang w:val="en-GB"/>
        </w:rPr>
        <w:t> </w:t>
      </w:r>
      <w:r w:rsidRPr="005B67D5">
        <w:rPr>
          <w:rFonts w:asciiTheme="minorHAnsi" w:hAnsiTheme="minorHAnsi" w:cstheme="minorHAnsi"/>
          <w:color w:val="000000" w:themeColor="text1"/>
          <w:lang w:val="en-GB"/>
        </w:rPr>
        <w:t>000 hotlines, as well as support and ensure the availability and accessibility to this service 24/7, in each and every country where the hotline is operational.</w:t>
      </w:r>
    </w:p>
    <w:p w14:paraId="5C1E5F25" w14:textId="77777777" w:rsidR="00453A13" w:rsidRPr="005B67D5" w:rsidRDefault="00453A13"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p>
    <w:p w14:paraId="7117DEC7" w14:textId="5EB2EBF1" w:rsidR="00431BFA" w:rsidRPr="005B67D5" w:rsidRDefault="003370DE" w:rsidP="008F3C82">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themeColor="text1"/>
          <w:bdr w:val="none" w:sz="0" w:space="0" w:color="auto" w:frame="1"/>
          <w:lang w:val="en-GB"/>
        </w:rPr>
      </w:pPr>
      <w:r w:rsidRPr="005B67D5">
        <w:rPr>
          <w:rStyle w:val="Strong"/>
          <w:rFonts w:asciiTheme="minorHAnsi" w:hAnsiTheme="minorHAnsi" w:cstheme="minorHAnsi"/>
          <w:color w:val="000000" w:themeColor="text1"/>
          <w:bdr w:val="none" w:sz="0" w:space="0" w:color="auto" w:frame="1"/>
          <w:lang w:val="en-GB"/>
        </w:rPr>
        <w:t>2.</w:t>
      </w:r>
      <w:r w:rsidR="00453A13" w:rsidRPr="005B67D5">
        <w:rPr>
          <w:rStyle w:val="Strong"/>
          <w:rFonts w:asciiTheme="minorHAnsi" w:hAnsiTheme="minorHAnsi" w:cstheme="minorHAnsi"/>
          <w:color w:val="000000" w:themeColor="text1"/>
          <w:bdr w:val="none" w:sz="0" w:space="0" w:color="auto" w:frame="1"/>
          <w:lang w:val="en-GB"/>
        </w:rPr>
        <w:t> </w:t>
      </w:r>
      <w:r w:rsidRPr="005B67D5">
        <w:rPr>
          <w:rStyle w:val="Strong"/>
          <w:rFonts w:asciiTheme="minorHAnsi" w:hAnsiTheme="minorHAnsi" w:cstheme="minorHAnsi"/>
          <w:color w:val="000000" w:themeColor="text1"/>
          <w:bdr w:val="none" w:sz="0" w:space="0" w:color="auto" w:frame="1"/>
          <w:lang w:val="en-GB"/>
        </w:rPr>
        <w:t>ENSURE ACCESS TO CHILD PROTECTION SERVICES</w:t>
      </w:r>
    </w:p>
    <w:p w14:paraId="2B63A39C" w14:textId="2888503F" w:rsidR="00453A13" w:rsidRPr="005B67D5"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r w:rsidRPr="005B67D5">
        <w:rPr>
          <w:rFonts w:asciiTheme="minorHAnsi" w:hAnsiTheme="minorHAnsi" w:cstheme="minorHAnsi"/>
          <w:color w:val="000000" w:themeColor="text1"/>
          <w:lang w:val="en-GB"/>
        </w:rPr>
        <w:t>Member States should ensure that </w:t>
      </w:r>
      <w:r w:rsidRPr="005B67D5">
        <w:rPr>
          <w:rStyle w:val="Strong"/>
          <w:rFonts w:asciiTheme="minorHAnsi" w:hAnsiTheme="minorHAnsi" w:cstheme="minorHAnsi"/>
          <w:color w:val="000000" w:themeColor="text1"/>
          <w:bdr w:val="none" w:sz="0" w:space="0" w:color="auto" w:frame="1"/>
          <w:lang w:val="en-GB"/>
        </w:rPr>
        <w:t>child protection services</w:t>
      </w:r>
      <w:r w:rsidRPr="005B67D5">
        <w:rPr>
          <w:rFonts w:asciiTheme="minorHAnsi" w:hAnsiTheme="minorHAnsi" w:cstheme="minorHAnsi"/>
          <w:color w:val="000000" w:themeColor="text1"/>
          <w:lang w:val="en-GB"/>
        </w:rPr>
        <w:t> remain open, available and accessible to children under these circumstances. To safeguard the health of child protection workers, they should adapt the services to remote work, through use of technology, phone, video calls and systems that guarantee contact between children and social workers</w:t>
      </w:r>
      <w:r w:rsidR="00453A13" w:rsidRPr="005B67D5">
        <w:rPr>
          <w:rFonts w:asciiTheme="minorHAnsi" w:hAnsiTheme="minorHAnsi" w:cstheme="minorHAnsi"/>
          <w:color w:val="000000" w:themeColor="text1"/>
          <w:lang w:val="en-GB"/>
        </w:rPr>
        <w:t>.</w:t>
      </w:r>
    </w:p>
    <w:p w14:paraId="3423B122" w14:textId="77777777" w:rsidR="00453A13" w:rsidRPr="005B67D5" w:rsidRDefault="00453A13" w:rsidP="008F3C82">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themeColor="text1"/>
          <w:bdr w:val="none" w:sz="0" w:space="0" w:color="auto" w:frame="1"/>
          <w:lang w:val="en-GB"/>
        </w:rPr>
      </w:pPr>
    </w:p>
    <w:p w14:paraId="629E44FA" w14:textId="0710516F" w:rsidR="00431BFA" w:rsidRPr="005B67D5" w:rsidRDefault="003370DE" w:rsidP="008F3C82">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themeColor="text1"/>
          <w:bdr w:val="none" w:sz="0" w:space="0" w:color="auto" w:frame="1"/>
          <w:lang w:val="en-GB"/>
        </w:rPr>
      </w:pPr>
      <w:r w:rsidRPr="005B67D5">
        <w:rPr>
          <w:rStyle w:val="Strong"/>
          <w:rFonts w:asciiTheme="minorHAnsi" w:hAnsiTheme="minorHAnsi" w:cstheme="minorHAnsi"/>
          <w:color w:val="000000" w:themeColor="text1"/>
          <w:bdr w:val="none" w:sz="0" w:space="0" w:color="auto" w:frame="1"/>
          <w:lang w:val="en-GB"/>
        </w:rPr>
        <w:t>3.</w:t>
      </w:r>
      <w:r w:rsidR="00453A13" w:rsidRPr="005B67D5">
        <w:rPr>
          <w:rStyle w:val="Strong"/>
          <w:rFonts w:asciiTheme="minorHAnsi" w:hAnsiTheme="minorHAnsi" w:cstheme="minorHAnsi"/>
          <w:color w:val="000000" w:themeColor="text1"/>
          <w:bdr w:val="none" w:sz="0" w:space="0" w:color="auto" w:frame="1"/>
          <w:lang w:val="en-GB"/>
        </w:rPr>
        <w:t> </w:t>
      </w:r>
      <w:r w:rsidRPr="005B67D5">
        <w:rPr>
          <w:rStyle w:val="Strong"/>
          <w:rFonts w:asciiTheme="minorHAnsi" w:hAnsiTheme="minorHAnsi" w:cstheme="minorHAnsi"/>
          <w:color w:val="000000" w:themeColor="text1"/>
          <w:bdr w:val="none" w:sz="0" w:space="0" w:color="auto" w:frame="1"/>
          <w:lang w:val="en-GB"/>
        </w:rPr>
        <w:t>PRIORITISE THE BEST INTERESTS OF THE CHILD</w:t>
      </w:r>
    </w:p>
    <w:p w14:paraId="0EC98FDC" w14:textId="77777777" w:rsidR="00510C7C" w:rsidRPr="005B67D5"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r w:rsidRPr="005B67D5">
        <w:rPr>
          <w:rFonts w:asciiTheme="minorHAnsi" w:hAnsiTheme="minorHAnsi" w:cstheme="minorHAnsi"/>
          <w:color w:val="000000" w:themeColor="text1"/>
          <w:lang w:val="en-GB"/>
        </w:rPr>
        <w:t>Closure of borders, travel restrictions and any other measure limiting free movement should be necessary, non-discriminatory and proportionate. Such restrictions should have the smallest impact and affect the implementation of return decisions in international child abduction cases at lowest; the best interest of the child principle should always prevail when implementing return decisions, including under current circumstances.</w:t>
      </w:r>
    </w:p>
    <w:p w14:paraId="5F28925F" w14:textId="77777777" w:rsidR="00510C7C" w:rsidRPr="005B67D5" w:rsidRDefault="00510C7C"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p>
    <w:p w14:paraId="6A02B442" w14:textId="5B0C840C" w:rsidR="00431BFA" w:rsidRPr="005B67D5" w:rsidRDefault="003370DE" w:rsidP="008F3C82">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themeColor="text1"/>
          <w:bdr w:val="none" w:sz="0" w:space="0" w:color="auto" w:frame="1"/>
          <w:lang w:val="en-GB"/>
        </w:rPr>
      </w:pPr>
      <w:r w:rsidRPr="005B67D5">
        <w:rPr>
          <w:rStyle w:val="Strong"/>
          <w:rFonts w:asciiTheme="minorHAnsi" w:hAnsiTheme="minorHAnsi" w:cstheme="minorHAnsi"/>
          <w:color w:val="000000" w:themeColor="text1"/>
          <w:bdr w:val="none" w:sz="0" w:space="0" w:color="auto" w:frame="1"/>
          <w:lang w:val="en-GB"/>
        </w:rPr>
        <w:t>4.</w:t>
      </w:r>
      <w:r w:rsidR="00510C7C" w:rsidRPr="005B67D5">
        <w:rPr>
          <w:rStyle w:val="Strong"/>
          <w:rFonts w:asciiTheme="minorHAnsi" w:hAnsiTheme="minorHAnsi" w:cstheme="minorHAnsi"/>
          <w:color w:val="000000" w:themeColor="text1"/>
          <w:bdr w:val="none" w:sz="0" w:space="0" w:color="auto" w:frame="1"/>
          <w:lang w:val="en-GB"/>
        </w:rPr>
        <w:t> </w:t>
      </w:r>
      <w:r w:rsidRPr="005B67D5">
        <w:rPr>
          <w:rStyle w:val="Strong"/>
          <w:rFonts w:asciiTheme="minorHAnsi" w:hAnsiTheme="minorHAnsi" w:cstheme="minorHAnsi"/>
          <w:color w:val="000000" w:themeColor="text1"/>
          <w:bdr w:val="none" w:sz="0" w:space="0" w:color="auto" w:frame="1"/>
          <w:lang w:val="en-GB"/>
        </w:rPr>
        <w:t>AVOID COMPROMISES ON CHILDREN’s RIGHTS</w:t>
      </w:r>
    </w:p>
    <w:p w14:paraId="1C8AEC50" w14:textId="77777777" w:rsidR="00510C7C" w:rsidRPr="005B67D5"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r w:rsidRPr="005B67D5">
        <w:rPr>
          <w:rFonts w:asciiTheme="minorHAnsi" w:hAnsiTheme="minorHAnsi" w:cstheme="minorHAnsi"/>
          <w:color w:val="000000" w:themeColor="text1"/>
          <w:lang w:val="en-GB"/>
        </w:rPr>
        <w:t>In order to protect children in migration, including those that fall outside protection systems, and to prevent them from going missing or becoming victims of abuse, Member States should speed up asylum procedures, engage in family tracing and reunification through cross-border cooperation, provide family-based alternative care for unaccompanied children and prevent separations from caregivers and parents. Member States should refrain from suspending the right to apply to international protection and should comply to their obligations under human rights, European and international law.</w:t>
      </w:r>
    </w:p>
    <w:p w14:paraId="55CAA03D" w14:textId="18987708" w:rsidR="00510C7C" w:rsidRPr="005B67D5" w:rsidRDefault="00510C7C"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p>
    <w:p w14:paraId="291B8FEC" w14:textId="77777777" w:rsidR="00510C7C" w:rsidRPr="005B67D5"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r w:rsidRPr="005B67D5">
        <w:rPr>
          <w:rFonts w:asciiTheme="minorHAnsi" w:hAnsiTheme="minorHAnsi" w:cstheme="minorHAnsi"/>
          <w:color w:val="000000" w:themeColor="text1"/>
          <w:lang w:val="en-GB"/>
        </w:rPr>
        <w:t>In addition, Missing Children Europe welcomes and supports ongoing campaigns for the relocation of unaccompanied children from Greece.</w:t>
      </w:r>
    </w:p>
    <w:p w14:paraId="4D65C334" w14:textId="216D06AF" w:rsidR="003370DE" w:rsidRPr="005B67D5" w:rsidRDefault="003370DE" w:rsidP="008F3C82">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lang w:val="en-GB"/>
        </w:rPr>
      </w:pPr>
    </w:p>
    <w:p w14:paraId="15F0D780" w14:textId="778E05EA" w:rsidR="00510C7C" w:rsidRPr="005B67D5" w:rsidRDefault="003370DE" w:rsidP="008F3C82">
      <w:pPr>
        <w:pStyle w:val="NormalWeb"/>
        <w:shd w:val="clear" w:color="auto" w:fill="FFFFFF"/>
        <w:spacing w:before="0" w:beforeAutospacing="0" w:after="0" w:afterAutospacing="0"/>
        <w:jc w:val="center"/>
        <w:textAlignment w:val="baseline"/>
        <w:rPr>
          <w:rFonts w:asciiTheme="minorHAnsi" w:hAnsiTheme="minorHAnsi" w:cstheme="minorHAnsi"/>
          <w:color w:val="000000" w:themeColor="text1"/>
          <w:bdr w:val="none" w:sz="0" w:space="0" w:color="auto" w:frame="1"/>
          <w:lang w:val="en-GB"/>
        </w:rPr>
      </w:pPr>
      <w:r w:rsidRPr="005B67D5">
        <w:rPr>
          <w:rFonts w:asciiTheme="minorHAnsi" w:hAnsiTheme="minorHAnsi" w:cstheme="minorHAnsi"/>
          <w:color w:val="000000" w:themeColor="text1"/>
          <w:bdr w:val="none" w:sz="0" w:space="0" w:color="auto" w:frame="1"/>
          <w:lang w:val="en-GB"/>
        </w:rPr>
        <w:t>“Like our health workers, food supply chain workers and safety force, you [hotlines operators] are key to society.”</w:t>
      </w:r>
    </w:p>
    <w:p w14:paraId="53FE7BCE" w14:textId="79E65FA9" w:rsidR="003370DE" w:rsidRPr="005B67D5" w:rsidRDefault="003370DE" w:rsidP="008F3C82">
      <w:pPr>
        <w:pStyle w:val="NormalWeb"/>
        <w:shd w:val="clear" w:color="auto" w:fill="FFFFFF"/>
        <w:spacing w:before="0" w:beforeAutospacing="0" w:after="0" w:afterAutospacing="0"/>
        <w:jc w:val="center"/>
        <w:textAlignment w:val="baseline"/>
        <w:rPr>
          <w:rFonts w:asciiTheme="minorHAnsi" w:hAnsiTheme="minorHAnsi" w:cstheme="minorHAnsi"/>
          <w:color w:val="000000" w:themeColor="text1"/>
          <w:lang w:val="en-GB"/>
        </w:rPr>
      </w:pPr>
      <w:r w:rsidRPr="005B67D5">
        <w:rPr>
          <w:rStyle w:val="Strong"/>
          <w:rFonts w:asciiTheme="minorHAnsi" w:hAnsiTheme="minorHAnsi" w:cstheme="minorHAnsi"/>
          <w:color w:val="000000" w:themeColor="text1"/>
          <w:bdr w:val="none" w:sz="0" w:space="0" w:color="auto" w:frame="1"/>
          <w:lang w:val="en-GB"/>
        </w:rPr>
        <w:t xml:space="preserve">– Maud de Boer </w:t>
      </w:r>
      <w:proofErr w:type="spellStart"/>
      <w:r w:rsidRPr="005B67D5">
        <w:rPr>
          <w:rStyle w:val="Strong"/>
          <w:rFonts w:asciiTheme="minorHAnsi" w:hAnsiTheme="minorHAnsi" w:cstheme="minorHAnsi"/>
          <w:color w:val="000000" w:themeColor="text1"/>
          <w:bdr w:val="none" w:sz="0" w:space="0" w:color="auto" w:frame="1"/>
          <w:lang w:val="en-GB"/>
        </w:rPr>
        <w:t>Buquicchio</w:t>
      </w:r>
      <w:proofErr w:type="spellEnd"/>
      <w:r w:rsidRPr="005B67D5">
        <w:rPr>
          <w:rStyle w:val="Strong"/>
          <w:rFonts w:asciiTheme="minorHAnsi" w:hAnsiTheme="minorHAnsi" w:cstheme="minorHAnsi"/>
          <w:color w:val="000000" w:themeColor="text1"/>
          <w:bdr w:val="none" w:sz="0" w:space="0" w:color="auto" w:frame="1"/>
          <w:lang w:val="en-GB"/>
        </w:rPr>
        <w:t>, President of Missing Children Europe</w:t>
      </w:r>
    </w:p>
    <w:p w14:paraId="6BF0C0BE" w14:textId="5CA5FB38" w:rsidR="003370DE" w:rsidRPr="008F3C82" w:rsidRDefault="003370DE" w:rsidP="008F3C82">
      <w:pPr>
        <w:jc w:val="both"/>
        <w:rPr>
          <w:rFonts w:cstheme="minorHAnsi"/>
          <w:color w:val="000000" w:themeColor="text1"/>
        </w:rPr>
      </w:pPr>
    </w:p>
    <w:sectPr w:rsidR="003370DE" w:rsidRPr="008F3C82" w:rsidSect="007E6C90">
      <w:footerReference w:type="default" r:id="rId108"/>
      <w:pgSz w:w="11900" w:h="16840"/>
      <w:pgMar w:top="108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D8458" w14:textId="77777777" w:rsidR="006175DB" w:rsidRDefault="006175DB" w:rsidP="007E6C90">
      <w:r>
        <w:separator/>
      </w:r>
    </w:p>
  </w:endnote>
  <w:endnote w:type="continuationSeparator" w:id="0">
    <w:p w14:paraId="6D500E9D" w14:textId="77777777" w:rsidR="006175DB" w:rsidRDefault="006175DB" w:rsidP="007E6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yriad Pro Condensed">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009697"/>
      <w:docPartObj>
        <w:docPartGallery w:val="Page Numbers (Bottom of Page)"/>
        <w:docPartUnique/>
      </w:docPartObj>
    </w:sdtPr>
    <w:sdtContent>
      <w:p w14:paraId="418968B9" w14:textId="7A68CE23" w:rsidR="006175DB" w:rsidRDefault="006175DB">
        <w:pPr>
          <w:pStyle w:val="Footer"/>
          <w:jc w:val="center"/>
        </w:pPr>
        <w:r>
          <w:fldChar w:fldCharType="begin"/>
        </w:r>
        <w:r>
          <w:instrText>PAGE   \* MERGEFORMAT</w:instrText>
        </w:r>
        <w:r>
          <w:fldChar w:fldCharType="separate"/>
        </w:r>
        <w:r>
          <w:rPr>
            <w:lang w:val="fr-F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ABC1B" w14:textId="77777777" w:rsidR="006175DB" w:rsidRDefault="006175DB" w:rsidP="007E6C90">
      <w:r>
        <w:separator/>
      </w:r>
    </w:p>
  </w:footnote>
  <w:footnote w:type="continuationSeparator" w:id="0">
    <w:p w14:paraId="52C13FA7" w14:textId="77777777" w:rsidR="006175DB" w:rsidRDefault="006175DB" w:rsidP="007E6C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B300B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438B"/>
      </v:shape>
    </w:pict>
  </w:numPicBullet>
  <w:abstractNum w:abstractNumId="0" w15:restartNumberingAfterBreak="0">
    <w:nsid w:val="0194305B"/>
    <w:multiLevelType w:val="hybridMultilevel"/>
    <w:tmpl w:val="282A437C"/>
    <w:lvl w:ilvl="0" w:tplc="5A92051A">
      <w:start w:val="1"/>
      <w:numFmt w:val="lowerLetter"/>
      <w:lvlText w:val="%1)"/>
      <w:lvlJc w:val="left"/>
      <w:pPr>
        <w:ind w:left="1069" w:hanging="360"/>
      </w:pPr>
      <w:rPr>
        <w:rFonts w:hint="default"/>
        <w:color w:val="000000" w:themeColor="text1"/>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15:restartNumberingAfterBreak="0">
    <w:nsid w:val="01B07B99"/>
    <w:multiLevelType w:val="hybridMultilevel"/>
    <w:tmpl w:val="D4322EB8"/>
    <w:lvl w:ilvl="0" w:tplc="33A81EC4">
      <w:start w:val="15"/>
      <w:numFmt w:val="bullet"/>
      <w:lvlText w:val="-"/>
      <w:lvlJc w:val="left"/>
      <w:pPr>
        <w:ind w:left="720" w:hanging="360"/>
      </w:pPr>
      <w:rPr>
        <w:rFonts w:ascii="Calibri" w:eastAsiaTheme="minorHAns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F51448"/>
    <w:multiLevelType w:val="hybridMultilevel"/>
    <w:tmpl w:val="75A6E40C"/>
    <w:lvl w:ilvl="0" w:tplc="04090001">
      <w:start w:val="1"/>
      <w:numFmt w:val="bullet"/>
      <w:lvlText w:val=""/>
      <w:lvlJc w:val="left"/>
      <w:pPr>
        <w:ind w:left="720" w:hanging="360"/>
      </w:pPr>
      <w:rPr>
        <w:rFonts w:ascii="Symbol" w:hAnsi="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7760A"/>
    <w:multiLevelType w:val="multilevel"/>
    <w:tmpl w:val="7E866642"/>
    <w:lvl w:ilvl="0">
      <w:start w:val="1"/>
      <w:numFmt w:val="bullet"/>
      <w:lvlText w:val=""/>
      <w:lvlJc w:val="left"/>
      <w:pPr>
        <w:tabs>
          <w:tab w:val="num" w:pos="780"/>
        </w:tabs>
        <w:ind w:left="780" w:hanging="360"/>
      </w:pPr>
      <w:rPr>
        <w:rFonts w:ascii="Symbol" w:hAnsi="Symbol" w:cs="Open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Open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Open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4" w15:restartNumberingAfterBreak="0">
    <w:nsid w:val="06465625"/>
    <w:multiLevelType w:val="hybridMultilevel"/>
    <w:tmpl w:val="2BBAF9BC"/>
    <w:lvl w:ilvl="0" w:tplc="150E3026">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5" w15:restartNumberingAfterBreak="0">
    <w:nsid w:val="0B795763"/>
    <w:multiLevelType w:val="hybridMultilevel"/>
    <w:tmpl w:val="A1362B28"/>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 w15:restartNumberingAfterBreak="0">
    <w:nsid w:val="128C282E"/>
    <w:multiLevelType w:val="multilevel"/>
    <w:tmpl w:val="415E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2749B7"/>
    <w:multiLevelType w:val="hybridMultilevel"/>
    <w:tmpl w:val="515CB1A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4A405FA"/>
    <w:multiLevelType w:val="hybridMultilevel"/>
    <w:tmpl w:val="A7AC0DF2"/>
    <w:lvl w:ilvl="0" w:tplc="33A81EC4">
      <w:start w:val="15"/>
      <w:numFmt w:val="bullet"/>
      <w:lvlText w:val="-"/>
      <w:lvlJc w:val="left"/>
      <w:pPr>
        <w:ind w:left="720" w:hanging="360"/>
      </w:pPr>
      <w:rPr>
        <w:rFonts w:ascii="Calibri" w:eastAsiaTheme="minorHAns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F06EA3"/>
    <w:multiLevelType w:val="multilevel"/>
    <w:tmpl w:val="81FE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093446"/>
    <w:multiLevelType w:val="hybridMultilevel"/>
    <w:tmpl w:val="D63E9616"/>
    <w:lvl w:ilvl="0" w:tplc="E0E66D9E">
      <w:start w:val="7"/>
      <w:numFmt w:val="bullet"/>
      <w:lvlText w:val="-"/>
      <w:lvlJc w:val="left"/>
      <w:pPr>
        <w:ind w:left="3822" w:hanging="360"/>
      </w:pPr>
      <w:rPr>
        <w:rFonts w:ascii="Times New Roman" w:eastAsia="Times New Roman" w:hAnsi="Times New Roman" w:cs="Times New Roman" w:hint="default"/>
      </w:rPr>
    </w:lvl>
    <w:lvl w:ilvl="1" w:tplc="040C0003" w:tentative="1">
      <w:start w:val="1"/>
      <w:numFmt w:val="bullet"/>
      <w:lvlText w:val="o"/>
      <w:lvlJc w:val="left"/>
      <w:pPr>
        <w:ind w:left="4542" w:hanging="360"/>
      </w:pPr>
      <w:rPr>
        <w:rFonts w:ascii="Courier New" w:hAnsi="Courier New" w:cs="Courier New" w:hint="default"/>
      </w:rPr>
    </w:lvl>
    <w:lvl w:ilvl="2" w:tplc="040C0005" w:tentative="1">
      <w:start w:val="1"/>
      <w:numFmt w:val="bullet"/>
      <w:lvlText w:val=""/>
      <w:lvlJc w:val="left"/>
      <w:pPr>
        <w:ind w:left="5262" w:hanging="360"/>
      </w:pPr>
      <w:rPr>
        <w:rFonts w:ascii="Wingdings" w:hAnsi="Wingdings" w:hint="default"/>
      </w:rPr>
    </w:lvl>
    <w:lvl w:ilvl="3" w:tplc="040C0001" w:tentative="1">
      <w:start w:val="1"/>
      <w:numFmt w:val="bullet"/>
      <w:lvlText w:val=""/>
      <w:lvlJc w:val="left"/>
      <w:pPr>
        <w:ind w:left="5982" w:hanging="360"/>
      </w:pPr>
      <w:rPr>
        <w:rFonts w:ascii="Symbol" w:hAnsi="Symbol" w:hint="default"/>
      </w:rPr>
    </w:lvl>
    <w:lvl w:ilvl="4" w:tplc="040C0003" w:tentative="1">
      <w:start w:val="1"/>
      <w:numFmt w:val="bullet"/>
      <w:lvlText w:val="o"/>
      <w:lvlJc w:val="left"/>
      <w:pPr>
        <w:ind w:left="6702" w:hanging="360"/>
      </w:pPr>
      <w:rPr>
        <w:rFonts w:ascii="Courier New" w:hAnsi="Courier New" w:cs="Courier New" w:hint="default"/>
      </w:rPr>
    </w:lvl>
    <w:lvl w:ilvl="5" w:tplc="040C0005" w:tentative="1">
      <w:start w:val="1"/>
      <w:numFmt w:val="bullet"/>
      <w:lvlText w:val=""/>
      <w:lvlJc w:val="left"/>
      <w:pPr>
        <w:ind w:left="7422" w:hanging="360"/>
      </w:pPr>
      <w:rPr>
        <w:rFonts w:ascii="Wingdings" w:hAnsi="Wingdings" w:hint="default"/>
      </w:rPr>
    </w:lvl>
    <w:lvl w:ilvl="6" w:tplc="040C0001" w:tentative="1">
      <w:start w:val="1"/>
      <w:numFmt w:val="bullet"/>
      <w:lvlText w:val=""/>
      <w:lvlJc w:val="left"/>
      <w:pPr>
        <w:ind w:left="8142" w:hanging="360"/>
      </w:pPr>
      <w:rPr>
        <w:rFonts w:ascii="Symbol" w:hAnsi="Symbol" w:hint="default"/>
      </w:rPr>
    </w:lvl>
    <w:lvl w:ilvl="7" w:tplc="040C0003" w:tentative="1">
      <w:start w:val="1"/>
      <w:numFmt w:val="bullet"/>
      <w:lvlText w:val="o"/>
      <w:lvlJc w:val="left"/>
      <w:pPr>
        <w:ind w:left="8862" w:hanging="360"/>
      </w:pPr>
      <w:rPr>
        <w:rFonts w:ascii="Courier New" w:hAnsi="Courier New" w:cs="Courier New" w:hint="default"/>
      </w:rPr>
    </w:lvl>
    <w:lvl w:ilvl="8" w:tplc="040C0005" w:tentative="1">
      <w:start w:val="1"/>
      <w:numFmt w:val="bullet"/>
      <w:lvlText w:val=""/>
      <w:lvlJc w:val="left"/>
      <w:pPr>
        <w:ind w:left="9582" w:hanging="360"/>
      </w:pPr>
      <w:rPr>
        <w:rFonts w:ascii="Wingdings" w:hAnsi="Wingdings" w:hint="default"/>
      </w:rPr>
    </w:lvl>
  </w:abstractNum>
  <w:abstractNum w:abstractNumId="11" w15:restartNumberingAfterBreak="0">
    <w:nsid w:val="239E271E"/>
    <w:multiLevelType w:val="hybridMultilevel"/>
    <w:tmpl w:val="1778D82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7633B5"/>
    <w:multiLevelType w:val="multilevel"/>
    <w:tmpl w:val="C35AD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9024ED"/>
    <w:multiLevelType w:val="hybridMultilevel"/>
    <w:tmpl w:val="D50CAAE4"/>
    <w:lvl w:ilvl="0" w:tplc="42B8F7BE">
      <w:start w:val="1"/>
      <w:numFmt w:val="lowerLetter"/>
      <w:lvlText w:val="%1)"/>
      <w:lvlJc w:val="left"/>
      <w:pPr>
        <w:ind w:left="1419" w:hanging="710"/>
      </w:pPr>
      <w:rPr>
        <w:rFonts w:hint="default"/>
        <w:color w:val="000000" w:themeColor="text1"/>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15:restartNumberingAfterBreak="0">
    <w:nsid w:val="2AE311FB"/>
    <w:multiLevelType w:val="hybridMultilevel"/>
    <w:tmpl w:val="FAECE0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C3F1860"/>
    <w:multiLevelType w:val="hybridMultilevel"/>
    <w:tmpl w:val="97B804F0"/>
    <w:lvl w:ilvl="0" w:tplc="1BAAD270">
      <w:start w:val="1"/>
      <w:numFmt w:val="lowerLetter"/>
      <w:lvlText w:val="%1)"/>
      <w:lvlJc w:val="left"/>
      <w:pPr>
        <w:ind w:left="1419" w:hanging="71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6" w15:restartNumberingAfterBreak="0">
    <w:nsid w:val="332B3B96"/>
    <w:multiLevelType w:val="multilevel"/>
    <w:tmpl w:val="60C26F30"/>
    <w:lvl w:ilvl="0">
      <w:start w:val="1"/>
      <w:numFmt w:val="bullet"/>
      <w:lvlText w:val=""/>
      <w:lvlJc w:val="left"/>
      <w:pPr>
        <w:tabs>
          <w:tab w:val="num" w:pos="780"/>
        </w:tabs>
        <w:ind w:left="780" w:hanging="360"/>
      </w:pPr>
      <w:rPr>
        <w:rFonts w:ascii="Symbol" w:hAnsi="Symbol" w:cs="Open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Open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Open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17" w15:restartNumberingAfterBreak="0">
    <w:nsid w:val="345551EB"/>
    <w:multiLevelType w:val="hybridMultilevel"/>
    <w:tmpl w:val="D50823DE"/>
    <w:lvl w:ilvl="0" w:tplc="0402000B">
      <w:start w:val="1"/>
      <w:numFmt w:val="bullet"/>
      <w:lvlText w:val=""/>
      <w:lvlJc w:val="left"/>
      <w:pPr>
        <w:ind w:left="585" w:hanging="360"/>
      </w:pPr>
      <w:rPr>
        <w:rFonts w:ascii="Wingdings" w:hAnsi="Wingdings" w:hint="default"/>
      </w:rPr>
    </w:lvl>
    <w:lvl w:ilvl="1" w:tplc="04020003" w:tentative="1">
      <w:start w:val="1"/>
      <w:numFmt w:val="bullet"/>
      <w:lvlText w:val="o"/>
      <w:lvlJc w:val="left"/>
      <w:pPr>
        <w:ind w:left="1305" w:hanging="360"/>
      </w:pPr>
      <w:rPr>
        <w:rFonts w:ascii="Courier New" w:hAnsi="Courier New" w:cs="Courier New" w:hint="default"/>
      </w:rPr>
    </w:lvl>
    <w:lvl w:ilvl="2" w:tplc="04020005" w:tentative="1">
      <w:start w:val="1"/>
      <w:numFmt w:val="bullet"/>
      <w:lvlText w:val=""/>
      <w:lvlJc w:val="left"/>
      <w:pPr>
        <w:ind w:left="2025" w:hanging="360"/>
      </w:pPr>
      <w:rPr>
        <w:rFonts w:ascii="Wingdings" w:hAnsi="Wingdings" w:hint="default"/>
      </w:rPr>
    </w:lvl>
    <w:lvl w:ilvl="3" w:tplc="04020001" w:tentative="1">
      <w:start w:val="1"/>
      <w:numFmt w:val="bullet"/>
      <w:lvlText w:val=""/>
      <w:lvlJc w:val="left"/>
      <w:pPr>
        <w:ind w:left="2745" w:hanging="360"/>
      </w:pPr>
      <w:rPr>
        <w:rFonts w:ascii="Symbol" w:hAnsi="Symbol" w:hint="default"/>
      </w:rPr>
    </w:lvl>
    <w:lvl w:ilvl="4" w:tplc="04020003" w:tentative="1">
      <w:start w:val="1"/>
      <w:numFmt w:val="bullet"/>
      <w:lvlText w:val="o"/>
      <w:lvlJc w:val="left"/>
      <w:pPr>
        <w:ind w:left="3465" w:hanging="360"/>
      </w:pPr>
      <w:rPr>
        <w:rFonts w:ascii="Courier New" w:hAnsi="Courier New" w:cs="Courier New" w:hint="default"/>
      </w:rPr>
    </w:lvl>
    <w:lvl w:ilvl="5" w:tplc="04020005" w:tentative="1">
      <w:start w:val="1"/>
      <w:numFmt w:val="bullet"/>
      <w:lvlText w:val=""/>
      <w:lvlJc w:val="left"/>
      <w:pPr>
        <w:ind w:left="4185" w:hanging="360"/>
      </w:pPr>
      <w:rPr>
        <w:rFonts w:ascii="Wingdings" w:hAnsi="Wingdings" w:hint="default"/>
      </w:rPr>
    </w:lvl>
    <w:lvl w:ilvl="6" w:tplc="04020001" w:tentative="1">
      <w:start w:val="1"/>
      <w:numFmt w:val="bullet"/>
      <w:lvlText w:val=""/>
      <w:lvlJc w:val="left"/>
      <w:pPr>
        <w:ind w:left="4905" w:hanging="360"/>
      </w:pPr>
      <w:rPr>
        <w:rFonts w:ascii="Symbol" w:hAnsi="Symbol" w:hint="default"/>
      </w:rPr>
    </w:lvl>
    <w:lvl w:ilvl="7" w:tplc="04020003" w:tentative="1">
      <w:start w:val="1"/>
      <w:numFmt w:val="bullet"/>
      <w:lvlText w:val="o"/>
      <w:lvlJc w:val="left"/>
      <w:pPr>
        <w:ind w:left="5625" w:hanging="360"/>
      </w:pPr>
      <w:rPr>
        <w:rFonts w:ascii="Courier New" w:hAnsi="Courier New" w:cs="Courier New" w:hint="default"/>
      </w:rPr>
    </w:lvl>
    <w:lvl w:ilvl="8" w:tplc="04020005" w:tentative="1">
      <w:start w:val="1"/>
      <w:numFmt w:val="bullet"/>
      <w:lvlText w:val=""/>
      <w:lvlJc w:val="left"/>
      <w:pPr>
        <w:ind w:left="6345" w:hanging="360"/>
      </w:pPr>
      <w:rPr>
        <w:rFonts w:ascii="Wingdings" w:hAnsi="Wingdings" w:hint="default"/>
      </w:rPr>
    </w:lvl>
  </w:abstractNum>
  <w:abstractNum w:abstractNumId="18" w15:restartNumberingAfterBreak="0">
    <w:nsid w:val="3D496C0C"/>
    <w:multiLevelType w:val="hybridMultilevel"/>
    <w:tmpl w:val="FAAAE978"/>
    <w:lvl w:ilvl="0" w:tplc="9F365128">
      <w:start w:val="2"/>
      <w:numFmt w:val="decimal"/>
      <w:lvlText w:val="%1."/>
      <w:lvlJc w:val="left"/>
      <w:pPr>
        <w:ind w:left="360" w:hanging="360"/>
      </w:pPr>
      <w:rPr>
        <w:rFonts w:eastAsia="Calibri"/>
        <w:sz w:val="22"/>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 w15:restartNumberingAfterBreak="0">
    <w:nsid w:val="3DE82A82"/>
    <w:multiLevelType w:val="multilevel"/>
    <w:tmpl w:val="F6BAE11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3EF171C3"/>
    <w:multiLevelType w:val="hybridMultilevel"/>
    <w:tmpl w:val="4B0EA8AA"/>
    <w:lvl w:ilvl="0" w:tplc="150E30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953CE8"/>
    <w:multiLevelType w:val="multilevel"/>
    <w:tmpl w:val="A92A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3972DB"/>
    <w:multiLevelType w:val="multilevel"/>
    <w:tmpl w:val="13C8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C90729"/>
    <w:multiLevelType w:val="hybridMultilevel"/>
    <w:tmpl w:val="6018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75090"/>
    <w:multiLevelType w:val="hybridMultilevel"/>
    <w:tmpl w:val="B3B4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0F5CB9"/>
    <w:multiLevelType w:val="hybridMultilevel"/>
    <w:tmpl w:val="C254AC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6"/>
  </w:num>
  <w:num w:numId="4">
    <w:abstractNumId w:val="3"/>
  </w:num>
  <w:num w:numId="5">
    <w:abstractNumId w:val="17"/>
  </w:num>
  <w:num w:numId="6">
    <w:abstractNumId w:val="11"/>
  </w:num>
  <w:num w:numId="7">
    <w:abstractNumId w:val="25"/>
  </w:num>
  <w:num w:numId="8">
    <w:abstractNumId w:val="21"/>
  </w:num>
  <w:num w:numId="9">
    <w:abstractNumId w:val="9"/>
  </w:num>
  <w:num w:numId="10">
    <w:abstractNumId w:val="12"/>
  </w:num>
  <w:num w:numId="11">
    <w:abstractNumId w:val="12"/>
    <w:lvlOverride w:ilvl="0">
      <w:startOverride w:val="2"/>
    </w:lvlOverride>
  </w:num>
  <w:num w:numId="12">
    <w:abstractNumId w:val="12"/>
    <w:lvlOverride w:ilvl="0">
      <w:startOverride w:val="3"/>
    </w:lvlOverride>
  </w:num>
  <w:num w:numId="13">
    <w:abstractNumId w:val="12"/>
    <w:lvlOverride w:ilvl="0">
      <w:startOverride w:val="4"/>
    </w:lvlOverride>
  </w:num>
  <w:num w:numId="14">
    <w:abstractNumId w:val="6"/>
  </w:num>
  <w:num w:numId="15">
    <w:abstractNumId w:val="22"/>
  </w:num>
  <w:num w:numId="16">
    <w:abstractNumId w:val="23"/>
  </w:num>
  <w:num w:numId="17">
    <w:abstractNumId w:val="24"/>
  </w:num>
  <w:num w:numId="18">
    <w:abstractNumId w:val="8"/>
  </w:num>
  <w:num w:numId="19">
    <w:abstractNumId w:val="1"/>
  </w:num>
  <w:num w:numId="20">
    <w:abstractNumId w:val="2"/>
  </w:num>
  <w:num w:numId="21">
    <w:abstractNumId w:val="13"/>
  </w:num>
  <w:num w:numId="22">
    <w:abstractNumId w:val="15"/>
  </w:num>
  <w:num w:numId="23">
    <w:abstractNumId w:val="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7"/>
  </w:num>
  <w:num w:numId="29">
    <w:abstractNumId w:val="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D5E"/>
    <w:rsid w:val="000220D4"/>
    <w:rsid w:val="00032368"/>
    <w:rsid w:val="000370B0"/>
    <w:rsid w:val="0004059C"/>
    <w:rsid w:val="00043248"/>
    <w:rsid w:val="00052628"/>
    <w:rsid w:val="00081DB3"/>
    <w:rsid w:val="0008792B"/>
    <w:rsid w:val="000A7776"/>
    <w:rsid w:val="000C5B08"/>
    <w:rsid w:val="000E1C99"/>
    <w:rsid w:val="000F23FA"/>
    <w:rsid w:val="00105F7F"/>
    <w:rsid w:val="001079D1"/>
    <w:rsid w:val="00115EB4"/>
    <w:rsid w:val="001279DE"/>
    <w:rsid w:val="00130B30"/>
    <w:rsid w:val="001413C2"/>
    <w:rsid w:val="0014226A"/>
    <w:rsid w:val="00154BEE"/>
    <w:rsid w:val="001561F3"/>
    <w:rsid w:val="001604CA"/>
    <w:rsid w:val="001748FC"/>
    <w:rsid w:val="00180935"/>
    <w:rsid w:val="00181AA4"/>
    <w:rsid w:val="001832FE"/>
    <w:rsid w:val="0019662B"/>
    <w:rsid w:val="001C6F71"/>
    <w:rsid w:val="001C771B"/>
    <w:rsid w:val="001F1AF0"/>
    <w:rsid w:val="00206FC4"/>
    <w:rsid w:val="00226725"/>
    <w:rsid w:val="0025066E"/>
    <w:rsid w:val="00276E3F"/>
    <w:rsid w:val="0028533A"/>
    <w:rsid w:val="0029418E"/>
    <w:rsid w:val="002A76F4"/>
    <w:rsid w:val="002A7CFF"/>
    <w:rsid w:val="002C66F5"/>
    <w:rsid w:val="002D5F12"/>
    <w:rsid w:val="002F4C48"/>
    <w:rsid w:val="003370DE"/>
    <w:rsid w:val="003472F8"/>
    <w:rsid w:val="00366BDB"/>
    <w:rsid w:val="00394689"/>
    <w:rsid w:val="003A0758"/>
    <w:rsid w:val="003A14A0"/>
    <w:rsid w:val="003B33AF"/>
    <w:rsid w:val="003B74F6"/>
    <w:rsid w:val="003D04A7"/>
    <w:rsid w:val="003F0DF3"/>
    <w:rsid w:val="00401BC6"/>
    <w:rsid w:val="00412FF8"/>
    <w:rsid w:val="00431BFA"/>
    <w:rsid w:val="00434AEC"/>
    <w:rsid w:val="00453A13"/>
    <w:rsid w:val="00482732"/>
    <w:rsid w:val="00485534"/>
    <w:rsid w:val="00490ACE"/>
    <w:rsid w:val="004A5C39"/>
    <w:rsid w:val="004A62AE"/>
    <w:rsid w:val="004A7C0D"/>
    <w:rsid w:val="004B3BB7"/>
    <w:rsid w:val="004C3EA1"/>
    <w:rsid w:val="004D1712"/>
    <w:rsid w:val="004E33BE"/>
    <w:rsid w:val="004E4A64"/>
    <w:rsid w:val="004F027E"/>
    <w:rsid w:val="004F5A63"/>
    <w:rsid w:val="00501198"/>
    <w:rsid w:val="0050794B"/>
    <w:rsid w:val="00510C7C"/>
    <w:rsid w:val="00516833"/>
    <w:rsid w:val="00522DC6"/>
    <w:rsid w:val="00526C84"/>
    <w:rsid w:val="00577194"/>
    <w:rsid w:val="005829F6"/>
    <w:rsid w:val="005A053C"/>
    <w:rsid w:val="005A2CE7"/>
    <w:rsid w:val="005A3C3D"/>
    <w:rsid w:val="005A4E87"/>
    <w:rsid w:val="005A6568"/>
    <w:rsid w:val="005B67D5"/>
    <w:rsid w:val="005E7AE4"/>
    <w:rsid w:val="005F0928"/>
    <w:rsid w:val="005F0C28"/>
    <w:rsid w:val="005F5FFF"/>
    <w:rsid w:val="00616037"/>
    <w:rsid w:val="006175DB"/>
    <w:rsid w:val="00645F81"/>
    <w:rsid w:val="0065387B"/>
    <w:rsid w:val="00674C06"/>
    <w:rsid w:val="00676D66"/>
    <w:rsid w:val="00691434"/>
    <w:rsid w:val="006C31B1"/>
    <w:rsid w:val="006D5E62"/>
    <w:rsid w:val="006E153D"/>
    <w:rsid w:val="006E3FA5"/>
    <w:rsid w:val="006F3F8E"/>
    <w:rsid w:val="00733583"/>
    <w:rsid w:val="00740348"/>
    <w:rsid w:val="00763730"/>
    <w:rsid w:val="00763BC4"/>
    <w:rsid w:val="00764924"/>
    <w:rsid w:val="00767D86"/>
    <w:rsid w:val="00776744"/>
    <w:rsid w:val="007825B5"/>
    <w:rsid w:val="00792347"/>
    <w:rsid w:val="007A1F5C"/>
    <w:rsid w:val="007B571A"/>
    <w:rsid w:val="007D3FC7"/>
    <w:rsid w:val="007D6B05"/>
    <w:rsid w:val="007E3C98"/>
    <w:rsid w:val="007E6C90"/>
    <w:rsid w:val="0080766A"/>
    <w:rsid w:val="008105C8"/>
    <w:rsid w:val="008116E8"/>
    <w:rsid w:val="00821043"/>
    <w:rsid w:val="00826E30"/>
    <w:rsid w:val="008272DD"/>
    <w:rsid w:val="00830D5E"/>
    <w:rsid w:val="00844702"/>
    <w:rsid w:val="00846D88"/>
    <w:rsid w:val="00854FD4"/>
    <w:rsid w:val="00871E54"/>
    <w:rsid w:val="0087268C"/>
    <w:rsid w:val="008A3799"/>
    <w:rsid w:val="008B6639"/>
    <w:rsid w:val="008C01FB"/>
    <w:rsid w:val="008E0D3E"/>
    <w:rsid w:val="008F0A05"/>
    <w:rsid w:val="008F3C82"/>
    <w:rsid w:val="008F51A2"/>
    <w:rsid w:val="00905FA5"/>
    <w:rsid w:val="00930630"/>
    <w:rsid w:val="00950E5F"/>
    <w:rsid w:val="0095768D"/>
    <w:rsid w:val="00963F85"/>
    <w:rsid w:val="00976B7E"/>
    <w:rsid w:val="009773E7"/>
    <w:rsid w:val="009854E0"/>
    <w:rsid w:val="009B0C3A"/>
    <w:rsid w:val="009C35E7"/>
    <w:rsid w:val="009E25DB"/>
    <w:rsid w:val="009E3ABA"/>
    <w:rsid w:val="009E6F0B"/>
    <w:rsid w:val="009E7004"/>
    <w:rsid w:val="00A0449A"/>
    <w:rsid w:val="00A06C65"/>
    <w:rsid w:val="00A1590C"/>
    <w:rsid w:val="00A235EA"/>
    <w:rsid w:val="00A42E74"/>
    <w:rsid w:val="00A77393"/>
    <w:rsid w:val="00A87749"/>
    <w:rsid w:val="00A92FBB"/>
    <w:rsid w:val="00A9519B"/>
    <w:rsid w:val="00A95A9C"/>
    <w:rsid w:val="00AB5906"/>
    <w:rsid w:val="00AC0D2B"/>
    <w:rsid w:val="00AC68BF"/>
    <w:rsid w:val="00AC7A96"/>
    <w:rsid w:val="00AF0260"/>
    <w:rsid w:val="00B10A68"/>
    <w:rsid w:val="00B142C9"/>
    <w:rsid w:val="00B21B7F"/>
    <w:rsid w:val="00B3001B"/>
    <w:rsid w:val="00B36386"/>
    <w:rsid w:val="00B4231D"/>
    <w:rsid w:val="00B512CC"/>
    <w:rsid w:val="00B65A16"/>
    <w:rsid w:val="00B664C7"/>
    <w:rsid w:val="00B74F14"/>
    <w:rsid w:val="00B81A42"/>
    <w:rsid w:val="00B84290"/>
    <w:rsid w:val="00B8535C"/>
    <w:rsid w:val="00B87A5D"/>
    <w:rsid w:val="00BB4550"/>
    <w:rsid w:val="00BC1D81"/>
    <w:rsid w:val="00BD34F1"/>
    <w:rsid w:val="00BD5308"/>
    <w:rsid w:val="00BE202E"/>
    <w:rsid w:val="00BE6458"/>
    <w:rsid w:val="00BE6F7F"/>
    <w:rsid w:val="00BE70F5"/>
    <w:rsid w:val="00BF106C"/>
    <w:rsid w:val="00C0319F"/>
    <w:rsid w:val="00C03DE0"/>
    <w:rsid w:val="00C75BB1"/>
    <w:rsid w:val="00C82C9D"/>
    <w:rsid w:val="00C83AFE"/>
    <w:rsid w:val="00C879D2"/>
    <w:rsid w:val="00C93A9F"/>
    <w:rsid w:val="00C95902"/>
    <w:rsid w:val="00C97FE7"/>
    <w:rsid w:val="00CB2596"/>
    <w:rsid w:val="00CB3941"/>
    <w:rsid w:val="00CB5712"/>
    <w:rsid w:val="00CC1453"/>
    <w:rsid w:val="00CC6A0E"/>
    <w:rsid w:val="00CC78EB"/>
    <w:rsid w:val="00CE61B5"/>
    <w:rsid w:val="00D06521"/>
    <w:rsid w:val="00D07D61"/>
    <w:rsid w:val="00D230D3"/>
    <w:rsid w:val="00D3049E"/>
    <w:rsid w:val="00D30783"/>
    <w:rsid w:val="00D3379E"/>
    <w:rsid w:val="00D52BEE"/>
    <w:rsid w:val="00D63796"/>
    <w:rsid w:val="00D64E5E"/>
    <w:rsid w:val="00D8403B"/>
    <w:rsid w:val="00D841BA"/>
    <w:rsid w:val="00D90FC5"/>
    <w:rsid w:val="00D94ED0"/>
    <w:rsid w:val="00DA4FE6"/>
    <w:rsid w:val="00DA538B"/>
    <w:rsid w:val="00DC567F"/>
    <w:rsid w:val="00DD588F"/>
    <w:rsid w:val="00DF200D"/>
    <w:rsid w:val="00E21919"/>
    <w:rsid w:val="00E33C8F"/>
    <w:rsid w:val="00E46F78"/>
    <w:rsid w:val="00E52DA6"/>
    <w:rsid w:val="00E628C2"/>
    <w:rsid w:val="00E631DD"/>
    <w:rsid w:val="00E663FF"/>
    <w:rsid w:val="00E86FF9"/>
    <w:rsid w:val="00E92C7A"/>
    <w:rsid w:val="00E95D54"/>
    <w:rsid w:val="00EA3166"/>
    <w:rsid w:val="00EA6577"/>
    <w:rsid w:val="00EB12CC"/>
    <w:rsid w:val="00EC1A0D"/>
    <w:rsid w:val="00EC6870"/>
    <w:rsid w:val="00ED1384"/>
    <w:rsid w:val="00ED329E"/>
    <w:rsid w:val="00ED33D3"/>
    <w:rsid w:val="00F12C73"/>
    <w:rsid w:val="00F147A4"/>
    <w:rsid w:val="00F378FF"/>
    <w:rsid w:val="00F53E1D"/>
    <w:rsid w:val="00F571A1"/>
    <w:rsid w:val="00FB53AD"/>
    <w:rsid w:val="00FC3D04"/>
    <w:rsid w:val="00FF252A"/>
    <w:rsid w:val="00FF61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2AC20F"/>
  <w15:chartTrackingRefBased/>
  <w15:docId w15:val="{BE4EADBE-5716-8741-A016-3EA2AC57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5A053C"/>
    <w:pPr>
      <w:spacing w:before="100" w:beforeAutospacing="1" w:after="100" w:afterAutospacing="1"/>
      <w:outlineLvl w:val="0"/>
    </w:pPr>
    <w:rPr>
      <w:rFonts w:ascii="Times New Roman" w:eastAsia="Times New Roman" w:hAnsi="Times New Roman" w:cs="Times New Roman"/>
      <w:b/>
      <w:bCs/>
      <w:kern w:val="36"/>
      <w:sz w:val="48"/>
      <w:szCs w:val="48"/>
      <w:lang w:val="fr-FR"/>
    </w:rPr>
  </w:style>
  <w:style w:type="paragraph" w:styleId="Heading2">
    <w:name w:val="heading 2"/>
    <w:basedOn w:val="Normal"/>
    <w:next w:val="Normal"/>
    <w:link w:val="Heading2Char"/>
    <w:uiPriority w:val="9"/>
    <w:unhideWhenUsed/>
    <w:qFormat/>
    <w:rsid w:val="009E70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370D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053C"/>
    <w:rPr>
      <w:color w:val="0000FF"/>
      <w:u w:val="single"/>
    </w:rPr>
  </w:style>
  <w:style w:type="character" w:customStyle="1" w:styleId="Heading1Char">
    <w:name w:val="Heading 1 Char"/>
    <w:basedOn w:val="DefaultParagraphFont"/>
    <w:link w:val="Heading1"/>
    <w:uiPriority w:val="9"/>
    <w:rsid w:val="005A053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5A053C"/>
    <w:pPr>
      <w:spacing w:before="100" w:beforeAutospacing="1" w:after="100" w:afterAutospacing="1"/>
    </w:pPr>
    <w:rPr>
      <w:rFonts w:ascii="Times New Roman" w:eastAsia="Times New Roman" w:hAnsi="Times New Roman" w:cs="Times New Roman"/>
      <w:lang w:val="fr-FR"/>
    </w:rPr>
  </w:style>
  <w:style w:type="character" w:styleId="UnresolvedMention">
    <w:name w:val="Unresolved Mention"/>
    <w:basedOn w:val="DefaultParagraphFont"/>
    <w:uiPriority w:val="99"/>
    <w:semiHidden/>
    <w:unhideWhenUsed/>
    <w:rsid w:val="005A053C"/>
    <w:rPr>
      <w:color w:val="605E5C"/>
      <w:shd w:val="clear" w:color="auto" w:fill="E1DFDD"/>
    </w:rPr>
  </w:style>
  <w:style w:type="paragraph" w:styleId="HTMLPreformatted">
    <w:name w:val="HTML Preformatted"/>
    <w:basedOn w:val="Normal"/>
    <w:link w:val="HTMLPreformattedChar"/>
    <w:uiPriority w:val="99"/>
    <w:unhideWhenUsed/>
    <w:rsid w:val="00412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412FF8"/>
    <w:rPr>
      <w:rFonts w:ascii="Courier New" w:eastAsia="Times New Roman" w:hAnsi="Courier New" w:cs="Courier New"/>
      <w:sz w:val="20"/>
      <w:szCs w:val="20"/>
      <w:lang w:eastAsia="fr-FR"/>
    </w:rPr>
  </w:style>
  <w:style w:type="character" w:customStyle="1" w:styleId="Accentuationforte">
    <w:name w:val="Accentuation forte"/>
    <w:qFormat/>
    <w:rsid w:val="00412FF8"/>
    <w:rPr>
      <w:b/>
      <w:bCs/>
    </w:rPr>
  </w:style>
  <w:style w:type="paragraph" w:styleId="BodyText">
    <w:name w:val="Body Text"/>
    <w:basedOn w:val="Normal"/>
    <w:link w:val="BodyTextChar"/>
    <w:rsid w:val="00412FF8"/>
    <w:pPr>
      <w:widowControl w:val="0"/>
      <w:spacing w:after="120"/>
    </w:pPr>
    <w:rPr>
      <w:rFonts w:ascii="Times New Roman" w:eastAsia="SimSun" w:hAnsi="Times New Roman" w:cs="Arial"/>
      <w:lang w:val="fr-FR" w:eastAsia="zh-CN" w:bidi="hi-IN"/>
    </w:rPr>
  </w:style>
  <w:style w:type="character" w:customStyle="1" w:styleId="BodyTextChar">
    <w:name w:val="Body Text Char"/>
    <w:basedOn w:val="DefaultParagraphFont"/>
    <w:link w:val="BodyText"/>
    <w:rsid w:val="00412FF8"/>
    <w:rPr>
      <w:rFonts w:ascii="Times New Roman" w:eastAsia="SimSun" w:hAnsi="Times New Roman" w:cs="Arial"/>
      <w:lang w:eastAsia="zh-CN" w:bidi="hi-IN"/>
    </w:rPr>
  </w:style>
  <w:style w:type="character" w:styleId="FollowedHyperlink">
    <w:name w:val="FollowedHyperlink"/>
    <w:basedOn w:val="DefaultParagraphFont"/>
    <w:uiPriority w:val="99"/>
    <w:semiHidden/>
    <w:unhideWhenUsed/>
    <w:rsid w:val="00226725"/>
    <w:rPr>
      <w:color w:val="954F72" w:themeColor="followedHyperlink"/>
      <w:u w:val="single"/>
    </w:rPr>
  </w:style>
  <w:style w:type="paragraph" w:styleId="ListParagraph">
    <w:name w:val="List Paragraph"/>
    <w:basedOn w:val="Normal"/>
    <w:uiPriority w:val="34"/>
    <w:qFormat/>
    <w:rsid w:val="00763BC4"/>
    <w:pPr>
      <w:ind w:left="720"/>
      <w:contextualSpacing/>
    </w:pPr>
  </w:style>
  <w:style w:type="character" w:customStyle="1" w:styleId="Heading3Char">
    <w:name w:val="Heading 3 Char"/>
    <w:basedOn w:val="DefaultParagraphFont"/>
    <w:link w:val="Heading3"/>
    <w:uiPriority w:val="9"/>
    <w:semiHidden/>
    <w:rsid w:val="003370DE"/>
    <w:rPr>
      <w:rFonts w:asciiTheme="majorHAnsi" w:eastAsiaTheme="majorEastAsia" w:hAnsiTheme="majorHAnsi" w:cstheme="majorBidi"/>
      <w:color w:val="1F3763" w:themeColor="accent1" w:themeShade="7F"/>
      <w:lang w:val="en-GB"/>
    </w:rPr>
  </w:style>
  <w:style w:type="character" w:styleId="Strong">
    <w:name w:val="Strong"/>
    <w:basedOn w:val="DefaultParagraphFont"/>
    <w:uiPriority w:val="22"/>
    <w:qFormat/>
    <w:rsid w:val="003370DE"/>
    <w:rPr>
      <w:b/>
      <w:bCs/>
    </w:rPr>
  </w:style>
  <w:style w:type="paragraph" w:styleId="BalloonText">
    <w:name w:val="Balloon Text"/>
    <w:basedOn w:val="Normal"/>
    <w:link w:val="BalloonTextChar"/>
    <w:uiPriority w:val="99"/>
    <w:semiHidden/>
    <w:unhideWhenUsed/>
    <w:rsid w:val="00767D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67D86"/>
    <w:rPr>
      <w:rFonts w:ascii="Times New Roman" w:hAnsi="Times New Roman" w:cs="Times New Roman"/>
      <w:sz w:val="18"/>
      <w:szCs w:val="18"/>
      <w:lang w:val="en-GB"/>
    </w:rPr>
  </w:style>
  <w:style w:type="character" w:customStyle="1" w:styleId="submitted">
    <w:name w:val="submitted"/>
    <w:basedOn w:val="DefaultParagraphFont"/>
    <w:rsid w:val="00A87749"/>
  </w:style>
  <w:style w:type="character" w:styleId="Emphasis">
    <w:name w:val="Emphasis"/>
    <w:basedOn w:val="DefaultParagraphFont"/>
    <w:uiPriority w:val="20"/>
    <w:qFormat/>
    <w:rsid w:val="00A87749"/>
    <w:rPr>
      <w:i/>
      <w:iCs/>
    </w:rPr>
  </w:style>
  <w:style w:type="character" w:customStyle="1" w:styleId="Heading2Char">
    <w:name w:val="Heading 2 Char"/>
    <w:basedOn w:val="DefaultParagraphFont"/>
    <w:link w:val="Heading2"/>
    <w:uiPriority w:val="9"/>
    <w:rsid w:val="009E7004"/>
    <w:rPr>
      <w:rFonts w:asciiTheme="majorHAnsi" w:eastAsiaTheme="majorEastAsia" w:hAnsiTheme="majorHAnsi" w:cstheme="majorBidi"/>
      <w:color w:val="2F5496" w:themeColor="accent1" w:themeShade="BF"/>
      <w:sz w:val="26"/>
      <w:szCs w:val="26"/>
      <w:lang w:val="en-GB"/>
    </w:rPr>
  </w:style>
  <w:style w:type="paragraph" w:customStyle="1" w:styleId="first">
    <w:name w:val="first"/>
    <w:basedOn w:val="Normal"/>
    <w:rsid w:val="00501198"/>
    <w:pPr>
      <w:spacing w:before="100" w:beforeAutospacing="1" w:after="100" w:afterAutospacing="1"/>
    </w:pPr>
    <w:rPr>
      <w:rFonts w:ascii="Times New Roman" w:eastAsia="Times New Roman" w:hAnsi="Times New Roman" w:cs="Times New Roman"/>
      <w:lang w:val="fr-FR"/>
    </w:rPr>
  </w:style>
  <w:style w:type="paragraph" w:customStyle="1" w:styleId="leaf">
    <w:name w:val="leaf"/>
    <w:basedOn w:val="Normal"/>
    <w:rsid w:val="00501198"/>
    <w:pPr>
      <w:spacing w:before="100" w:beforeAutospacing="1" w:after="100" w:afterAutospacing="1"/>
    </w:pPr>
    <w:rPr>
      <w:rFonts w:ascii="Times New Roman" w:eastAsia="Times New Roman" w:hAnsi="Times New Roman" w:cs="Times New Roman"/>
      <w:lang w:val="fr-FR"/>
    </w:rPr>
  </w:style>
  <w:style w:type="paragraph" w:customStyle="1" w:styleId="last">
    <w:name w:val="last"/>
    <w:basedOn w:val="Normal"/>
    <w:rsid w:val="00501198"/>
    <w:pPr>
      <w:spacing w:before="100" w:beforeAutospacing="1" w:after="100" w:afterAutospacing="1"/>
    </w:pPr>
    <w:rPr>
      <w:rFonts w:ascii="Times New Roman" w:eastAsia="Times New Roman" w:hAnsi="Times New Roman" w:cs="Times New Roman"/>
      <w:lang w:val="fr-FR"/>
    </w:rPr>
  </w:style>
  <w:style w:type="paragraph" w:customStyle="1" w:styleId="collapsed">
    <w:name w:val="collapsed"/>
    <w:basedOn w:val="Normal"/>
    <w:rsid w:val="00501198"/>
    <w:pPr>
      <w:spacing w:before="100" w:beforeAutospacing="1" w:after="100" w:afterAutospacing="1"/>
    </w:pPr>
    <w:rPr>
      <w:rFonts w:ascii="Times New Roman" w:eastAsia="Times New Roman" w:hAnsi="Times New Roman" w:cs="Times New Roman"/>
      <w:lang w:val="fr-FR"/>
    </w:rPr>
  </w:style>
  <w:style w:type="character" w:customStyle="1" w:styleId="date-display-single">
    <w:name w:val="date-display-single"/>
    <w:basedOn w:val="DefaultParagraphFont"/>
    <w:rsid w:val="00501198"/>
  </w:style>
  <w:style w:type="paragraph" w:styleId="Header">
    <w:name w:val="header"/>
    <w:basedOn w:val="Normal"/>
    <w:link w:val="HeaderChar"/>
    <w:uiPriority w:val="99"/>
    <w:unhideWhenUsed/>
    <w:rsid w:val="007E6C90"/>
    <w:pPr>
      <w:tabs>
        <w:tab w:val="center" w:pos="4513"/>
        <w:tab w:val="right" w:pos="9026"/>
      </w:tabs>
    </w:pPr>
  </w:style>
  <w:style w:type="character" w:customStyle="1" w:styleId="HeaderChar">
    <w:name w:val="Header Char"/>
    <w:basedOn w:val="DefaultParagraphFont"/>
    <w:link w:val="Header"/>
    <w:uiPriority w:val="99"/>
    <w:rsid w:val="007E6C90"/>
    <w:rPr>
      <w:lang w:val="en-GB"/>
    </w:rPr>
  </w:style>
  <w:style w:type="paragraph" w:styleId="Footer">
    <w:name w:val="footer"/>
    <w:basedOn w:val="Normal"/>
    <w:link w:val="FooterChar"/>
    <w:uiPriority w:val="99"/>
    <w:unhideWhenUsed/>
    <w:rsid w:val="007E6C90"/>
    <w:pPr>
      <w:tabs>
        <w:tab w:val="center" w:pos="4513"/>
        <w:tab w:val="right" w:pos="9026"/>
      </w:tabs>
    </w:pPr>
  </w:style>
  <w:style w:type="character" w:customStyle="1" w:styleId="FooterChar">
    <w:name w:val="Footer Char"/>
    <w:basedOn w:val="DefaultParagraphFont"/>
    <w:link w:val="Footer"/>
    <w:uiPriority w:val="99"/>
    <w:rsid w:val="007E6C90"/>
    <w:rPr>
      <w:lang w:val="en-GB"/>
    </w:rPr>
  </w:style>
  <w:style w:type="paragraph" w:customStyle="1" w:styleId="Standard">
    <w:name w:val="Standard"/>
    <w:rsid w:val="004A7C0D"/>
    <w:pPr>
      <w:widowControl w:val="0"/>
      <w:tabs>
        <w:tab w:val="left" w:pos="283"/>
      </w:tabs>
      <w:suppressAutoHyphens/>
      <w:autoSpaceDN w:val="0"/>
      <w:spacing w:after="159" w:line="360" w:lineRule="auto"/>
      <w:jc w:val="both"/>
      <w:textAlignment w:val="baseline"/>
    </w:pPr>
    <w:rPr>
      <w:rFonts w:ascii="Arial" w:eastAsia="SimSun" w:hAnsi="Arial" w:cs="Tahoma"/>
      <w:kern w:val="3"/>
      <w:sz w:val="22"/>
      <w:lang w:val="de-AT" w:eastAsia="zh-CN" w:bidi="hi-IN"/>
    </w:rPr>
  </w:style>
  <w:style w:type="paragraph" w:styleId="TOCHeading">
    <w:name w:val="TOC Heading"/>
    <w:basedOn w:val="Heading1"/>
    <w:next w:val="Normal"/>
    <w:uiPriority w:val="39"/>
    <w:unhideWhenUsed/>
    <w:qFormat/>
    <w:rsid w:val="004A7C0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rsid w:val="004A7C0D"/>
    <w:pPr>
      <w:spacing w:after="100"/>
    </w:pPr>
  </w:style>
  <w:style w:type="paragraph" w:styleId="TOC2">
    <w:name w:val="toc 2"/>
    <w:basedOn w:val="Normal"/>
    <w:next w:val="Normal"/>
    <w:autoRedefine/>
    <w:uiPriority w:val="39"/>
    <w:unhideWhenUsed/>
    <w:rsid w:val="005B67D5"/>
    <w:pPr>
      <w:tabs>
        <w:tab w:val="right" w:leader="dot" w:pos="9056"/>
      </w:tabs>
      <w:spacing w:after="100"/>
    </w:pPr>
  </w:style>
  <w:style w:type="paragraph" w:styleId="TOC3">
    <w:name w:val="toc 3"/>
    <w:basedOn w:val="Normal"/>
    <w:next w:val="Normal"/>
    <w:autoRedefine/>
    <w:uiPriority w:val="39"/>
    <w:unhideWhenUsed/>
    <w:rsid w:val="004A7C0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33361">
      <w:bodyDiv w:val="1"/>
      <w:marLeft w:val="0"/>
      <w:marRight w:val="0"/>
      <w:marTop w:val="0"/>
      <w:marBottom w:val="0"/>
      <w:divBdr>
        <w:top w:val="none" w:sz="0" w:space="0" w:color="auto"/>
        <w:left w:val="none" w:sz="0" w:space="0" w:color="auto"/>
        <w:bottom w:val="none" w:sz="0" w:space="0" w:color="auto"/>
        <w:right w:val="none" w:sz="0" w:space="0" w:color="auto"/>
      </w:divBdr>
      <w:divsChild>
        <w:div w:id="217860825">
          <w:marLeft w:val="0"/>
          <w:marRight w:val="0"/>
          <w:marTop w:val="100"/>
          <w:marBottom w:val="100"/>
          <w:divBdr>
            <w:top w:val="none" w:sz="0" w:space="0" w:color="auto"/>
            <w:left w:val="none" w:sz="0" w:space="0" w:color="auto"/>
            <w:bottom w:val="none" w:sz="0" w:space="0" w:color="auto"/>
            <w:right w:val="none" w:sz="0" w:space="0" w:color="auto"/>
          </w:divBdr>
          <w:divsChild>
            <w:div w:id="2041321097">
              <w:marLeft w:val="0"/>
              <w:marRight w:val="0"/>
              <w:marTop w:val="0"/>
              <w:marBottom w:val="0"/>
              <w:divBdr>
                <w:top w:val="none" w:sz="0" w:space="0" w:color="auto"/>
                <w:left w:val="none" w:sz="0" w:space="0" w:color="auto"/>
                <w:bottom w:val="none" w:sz="0" w:space="0" w:color="auto"/>
                <w:right w:val="none" w:sz="0" w:space="0" w:color="auto"/>
              </w:divBdr>
              <w:divsChild>
                <w:div w:id="488137698">
                  <w:marLeft w:val="0"/>
                  <w:marRight w:val="0"/>
                  <w:marTop w:val="0"/>
                  <w:marBottom w:val="0"/>
                  <w:divBdr>
                    <w:top w:val="none" w:sz="0" w:space="0" w:color="auto"/>
                    <w:left w:val="none" w:sz="0" w:space="0" w:color="auto"/>
                    <w:bottom w:val="none" w:sz="0" w:space="0" w:color="auto"/>
                    <w:right w:val="none" w:sz="0" w:space="0" w:color="auto"/>
                  </w:divBdr>
                  <w:divsChild>
                    <w:div w:id="653334293">
                      <w:marLeft w:val="1800"/>
                      <w:marRight w:val="-225"/>
                      <w:marTop w:val="0"/>
                      <w:marBottom w:val="0"/>
                      <w:divBdr>
                        <w:top w:val="none" w:sz="0" w:space="0" w:color="auto"/>
                        <w:left w:val="none" w:sz="0" w:space="0" w:color="auto"/>
                        <w:bottom w:val="none" w:sz="0" w:space="0" w:color="auto"/>
                        <w:right w:val="none" w:sz="0" w:space="0" w:color="auto"/>
                      </w:divBdr>
                      <w:divsChild>
                        <w:div w:id="1024674162">
                          <w:marLeft w:val="0"/>
                          <w:marRight w:val="0"/>
                          <w:marTop w:val="0"/>
                          <w:marBottom w:val="0"/>
                          <w:divBdr>
                            <w:top w:val="none" w:sz="0" w:space="0" w:color="auto"/>
                            <w:left w:val="none" w:sz="0" w:space="0" w:color="auto"/>
                            <w:bottom w:val="none" w:sz="0" w:space="0" w:color="auto"/>
                            <w:right w:val="none" w:sz="0" w:space="0" w:color="auto"/>
                          </w:divBdr>
                          <w:divsChild>
                            <w:div w:id="4233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7116">
                      <w:marLeft w:val="-225"/>
                      <w:marRight w:val="-225"/>
                      <w:marTop w:val="0"/>
                      <w:marBottom w:val="0"/>
                      <w:divBdr>
                        <w:top w:val="none" w:sz="0" w:space="0" w:color="auto"/>
                        <w:left w:val="none" w:sz="0" w:space="0" w:color="auto"/>
                        <w:bottom w:val="none" w:sz="0" w:space="0" w:color="auto"/>
                        <w:right w:val="none" w:sz="0" w:space="0" w:color="auto"/>
                      </w:divBdr>
                      <w:divsChild>
                        <w:div w:id="462427920">
                          <w:marLeft w:val="0"/>
                          <w:marRight w:val="0"/>
                          <w:marTop w:val="0"/>
                          <w:marBottom w:val="0"/>
                          <w:divBdr>
                            <w:top w:val="none" w:sz="0" w:space="0" w:color="auto"/>
                            <w:left w:val="none" w:sz="0" w:space="0" w:color="auto"/>
                            <w:bottom w:val="none" w:sz="0" w:space="0" w:color="auto"/>
                            <w:right w:val="none" w:sz="0" w:space="0" w:color="auto"/>
                          </w:divBdr>
                        </w:div>
                      </w:divsChild>
                    </w:div>
                    <w:div w:id="36316854">
                      <w:marLeft w:val="0"/>
                      <w:marRight w:val="0"/>
                      <w:marTop w:val="0"/>
                      <w:marBottom w:val="0"/>
                      <w:divBdr>
                        <w:top w:val="none" w:sz="0" w:space="0" w:color="auto"/>
                        <w:left w:val="none" w:sz="0" w:space="0" w:color="auto"/>
                        <w:bottom w:val="none" w:sz="0" w:space="0" w:color="auto"/>
                        <w:right w:val="none" w:sz="0" w:space="0" w:color="auto"/>
                      </w:divBdr>
                      <w:divsChild>
                        <w:div w:id="711656869">
                          <w:marLeft w:val="-225"/>
                          <w:marRight w:val="-225"/>
                          <w:marTop w:val="0"/>
                          <w:marBottom w:val="0"/>
                          <w:divBdr>
                            <w:top w:val="none" w:sz="0" w:space="0" w:color="auto"/>
                            <w:left w:val="none" w:sz="0" w:space="0" w:color="auto"/>
                            <w:bottom w:val="none" w:sz="0" w:space="0" w:color="auto"/>
                            <w:right w:val="none" w:sz="0" w:space="0" w:color="auto"/>
                          </w:divBdr>
                          <w:divsChild>
                            <w:div w:id="1332680370">
                              <w:marLeft w:val="0"/>
                              <w:marRight w:val="0"/>
                              <w:marTop w:val="0"/>
                              <w:marBottom w:val="0"/>
                              <w:divBdr>
                                <w:top w:val="none" w:sz="0" w:space="0" w:color="auto"/>
                                <w:left w:val="none" w:sz="0" w:space="0" w:color="auto"/>
                                <w:bottom w:val="none" w:sz="0" w:space="0" w:color="auto"/>
                                <w:right w:val="none" w:sz="0" w:space="0" w:color="auto"/>
                              </w:divBdr>
                              <w:divsChild>
                                <w:div w:id="468471982">
                                  <w:marLeft w:val="0"/>
                                  <w:marRight w:val="0"/>
                                  <w:marTop w:val="0"/>
                                  <w:marBottom w:val="0"/>
                                  <w:divBdr>
                                    <w:top w:val="none" w:sz="0" w:space="0" w:color="auto"/>
                                    <w:left w:val="none" w:sz="0" w:space="0" w:color="auto"/>
                                    <w:bottom w:val="none" w:sz="0" w:space="0" w:color="auto"/>
                                    <w:right w:val="none" w:sz="0" w:space="0" w:color="auto"/>
                                  </w:divBdr>
                                  <w:divsChild>
                                    <w:div w:id="1526865769">
                                      <w:marLeft w:val="0"/>
                                      <w:marRight w:val="0"/>
                                      <w:marTop w:val="0"/>
                                      <w:marBottom w:val="0"/>
                                      <w:divBdr>
                                        <w:top w:val="none" w:sz="0" w:space="0" w:color="auto"/>
                                        <w:left w:val="none" w:sz="0" w:space="0" w:color="auto"/>
                                        <w:bottom w:val="none" w:sz="0" w:space="0" w:color="auto"/>
                                        <w:right w:val="none" w:sz="0" w:space="0" w:color="auto"/>
                                      </w:divBdr>
                                      <w:divsChild>
                                        <w:div w:id="5259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942805">
          <w:marLeft w:val="0"/>
          <w:marRight w:val="0"/>
          <w:marTop w:val="0"/>
          <w:marBottom w:val="0"/>
          <w:divBdr>
            <w:top w:val="none" w:sz="0" w:space="0" w:color="auto"/>
            <w:left w:val="none" w:sz="0" w:space="0" w:color="auto"/>
            <w:bottom w:val="none" w:sz="0" w:space="0" w:color="auto"/>
            <w:right w:val="none" w:sz="0" w:space="0" w:color="auto"/>
          </w:divBdr>
          <w:divsChild>
            <w:div w:id="148717077">
              <w:marLeft w:val="0"/>
              <w:marRight w:val="0"/>
              <w:marTop w:val="0"/>
              <w:marBottom w:val="0"/>
              <w:divBdr>
                <w:top w:val="none" w:sz="0" w:space="0" w:color="auto"/>
                <w:left w:val="none" w:sz="0" w:space="0" w:color="auto"/>
                <w:bottom w:val="none" w:sz="0" w:space="0" w:color="auto"/>
                <w:right w:val="none" w:sz="0" w:space="0" w:color="auto"/>
              </w:divBdr>
              <w:divsChild>
                <w:div w:id="1591624228">
                  <w:marLeft w:val="0"/>
                  <w:marRight w:val="0"/>
                  <w:marTop w:val="0"/>
                  <w:marBottom w:val="0"/>
                  <w:divBdr>
                    <w:top w:val="none" w:sz="0" w:space="0" w:color="auto"/>
                    <w:left w:val="none" w:sz="0" w:space="0" w:color="auto"/>
                    <w:bottom w:val="none" w:sz="0" w:space="0" w:color="auto"/>
                    <w:right w:val="none" w:sz="0" w:space="0" w:color="auto"/>
                  </w:divBdr>
                  <w:divsChild>
                    <w:div w:id="1100293742">
                      <w:marLeft w:val="0"/>
                      <w:marRight w:val="0"/>
                      <w:marTop w:val="0"/>
                      <w:marBottom w:val="0"/>
                      <w:divBdr>
                        <w:top w:val="none" w:sz="0" w:space="0" w:color="auto"/>
                        <w:left w:val="none" w:sz="0" w:space="0" w:color="auto"/>
                        <w:bottom w:val="none" w:sz="0" w:space="0" w:color="auto"/>
                        <w:right w:val="none" w:sz="0" w:space="0" w:color="auto"/>
                      </w:divBdr>
                      <w:divsChild>
                        <w:div w:id="407575445">
                          <w:marLeft w:val="0"/>
                          <w:marRight w:val="0"/>
                          <w:marTop w:val="0"/>
                          <w:marBottom w:val="0"/>
                          <w:divBdr>
                            <w:top w:val="none" w:sz="0" w:space="0" w:color="auto"/>
                            <w:left w:val="none" w:sz="0" w:space="0" w:color="auto"/>
                            <w:bottom w:val="none" w:sz="0" w:space="0" w:color="auto"/>
                            <w:right w:val="none" w:sz="0" w:space="0" w:color="auto"/>
                          </w:divBdr>
                          <w:divsChild>
                            <w:div w:id="429668026">
                              <w:marLeft w:val="0"/>
                              <w:marRight w:val="0"/>
                              <w:marTop w:val="0"/>
                              <w:marBottom w:val="0"/>
                              <w:divBdr>
                                <w:top w:val="none" w:sz="0" w:space="0" w:color="auto"/>
                                <w:left w:val="none" w:sz="0" w:space="0" w:color="auto"/>
                                <w:bottom w:val="none" w:sz="0" w:space="0" w:color="auto"/>
                                <w:right w:val="none" w:sz="0" w:space="0" w:color="auto"/>
                              </w:divBdr>
                              <w:divsChild>
                                <w:div w:id="1097678699">
                                  <w:marLeft w:val="0"/>
                                  <w:marRight w:val="0"/>
                                  <w:marTop w:val="0"/>
                                  <w:marBottom w:val="0"/>
                                  <w:divBdr>
                                    <w:top w:val="none" w:sz="0" w:space="0" w:color="auto"/>
                                    <w:left w:val="none" w:sz="0" w:space="0" w:color="auto"/>
                                    <w:bottom w:val="none" w:sz="0" w:space="0" w:color="auto"/>
                                    <w:right w:val="none" w:sz="0" w:space="0" w:color="auto"/>
                                  </w:divBdr>
                                  <w:divsChild>
                                    <w:div w:id="1265114462">
                                      <w:marLeft w:val="0"/>
                                      <w:marRight w:val="0"/>
                                      <w:marTop w:val="0"/>
                                      <w:marBottom w:val="150"/>
                                      <w:divBdr>
                                        <w:top w:val="none" w:sz="0" w:space="0" w:color="auto"/>
                                        <w:left w:val="none" w:sz="0" w:space="0" w:color="auto"/>
                                        <w:bottom w:val="none" w:sz="0" w:space="0" w:color="auto"/>
                                        <w:right w:val="none" w:sz="0" w:space="0" w:color="auto"/>
                                      </w:divBdr>
                                      <w:divsChild>
                                        <w:div w:id="460852730">
                                          <w:marLeft w:val="0"/>
                                          <w:marRight w:val="0"/>
                                          <w:marTop w:val="0"/>
                                          <w:marBottom w:val="0"/>
                                          <w:divBdr>
                                            <w:top w:val="none" w:sz="0" w:space="0" w:color="auto"/>
                                            <w:left w:val="none" w:sz="0" w:space="0" w:color="auto"/>
                                            <w:bottom w:val="none" w:sz="0" w:space="0" w:color="auto"/>
                                            <w:right w:val="none" w:sz="0" w:space="0" w:color="auto"/>
                                          </w:divBdr>
                                          <w:divsChild>
                                            <w:div w:id="225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5725">
                                      <w:marLeft w:val="0"/>
                                      <w:marRight w:val="0"/>
                                      <w:marTop w:val="0"/>
                                      <w:marBottom w:val="0"/>
                                      <w:divBdr>
                                        <w:top w:val="none" w:sz="0" w:space="0" w:color="auto"/>
                                        <w:left w:val="none" w:sz="0" w:space="0" w:color="auto"/>
                                        <w:bottom w:val="none" w:sz="0" w:space="0" w:color="auto"/>
                                        <w:right w:val="none" w:sz="0" w:space="0" w:color="auto"/>
                                      </w:divBdr>
                                      <w:divsChild>
                                        <w:div w:id="719402087">
                                          <w:marLeft w:val="0"/>
                                          <w:marRight w:val="0"/>
                                          <w:marTop w:val="0"/>
                                          <w:marBottom w:val="0"/>
                                          <w:divBdr>
                                            <w:top w:val="none" w:sz="0" w:space="0" w:color="auto"/>
                                            <w:left w:val="none" w:sz="0" w:space="0" w:color="auto"/>
                                            <w:bottom w:val="none" w:sz="0" w:space="0" w:color="auto"/>
                                            <w:right w:val="none" w:sz="0" w:space="0" w:color="auto"/>
                                          </w:divBdr>
                                          <w:divsChild>
                                            <w:div w:id="11230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5864">
                                      <w:marLeft w:val="0"/>
                                      <w:marRight w:val="0"/>
                                      <w:marTop w:val="0"/>
                                      <w:marBottom w:val="225"/>
                                      <w:divBdr>
                                        <w:top w:val="none" w:sz="0" w:space="0" w:color="auto"/>
                                        <w:left w:val="none" w:sz="0" w:space="0" w:color="auto"/>
                                        <w:bottom w:val="none" w:sz="0" w:space="0" w:color="auto"/>
                                        <w:right w:val="none" w:sz="0" w:space="0" w:color="auto"/>
                                      </w:divBdr>
                                      <w:divsChild>
                                        <w:div w:id="2066948975">
                                          <w:marLeft w:val="0"/>
                                          <w:marRight w:val="0"/>
                                          <w:marTop w:val="0"/>
                                          <w:marBottom w:val="0"/>
                                          <w:divBdr>
                                            <w:top w:val="none" w:sz="0" w:space="0" w:color="auto"/>
                                            <w:left w:val="none" w:sz="0" w:space="0" w:color="auto"/>
                                            <w:bottom w:val="none" w:sz="0" w:space="0" w:color="auto"/>
                                            <w:right w:val="none" w:sz="0" w:space="0" w:color="auto"/>
                                          </w:divBdr>
                                          <w:divsChild>
                                            <w:div w:id="8164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99261">
      <w:bodyDiv w:val="1"/>
      <w:marLeft w:val="0"/>
      <w:marRight w:val="0"/>
      <w:marTop w:val="0"/>
      <w:marBottom w:val="0"/>
      <w:divBdr>
        <w:top w:val="none" w:sz="0" w:space="0" w:color="auto"/>
        <w:left w:val="none" w:sz="0" w:space="0" w:color="auto"/>
        <w:bottom w:val="none" w:sz="0" w:space="0" w:color="auto"/>
        <w:right w:val="none" w:sz="0" w:space="0" w:color="auto"/>
      </w:divBdr>
      <w:divsChild>
        <w:div w:id="568197540">
          <w:marLeft w:val="0"/>
          <w:marRight w:val="0"/>
          <w:marTop w:val="0"/>
          <w:marBottom w:val="0"/>
          <w:divBdr>
            <w:top w:val="none" w:sz="0" w:space="0" w:color="auto"/>
            <w:left w:val="none" w:sz="0" w:space="0" w:color="auto"/>
            <w:bottom w:val="none" w:sz="0" w:space="0" w:color="auto"/>
            <w:right w:val="none" w:sz="0" w:space="0" w:color="auto"/>
          </w:divBdr>
        </w:div>
      </w:divsChild>
    </w:div>
    <w:div w:id="238683476">
      <w:bodyDiv w:val="1"/>
      <w:marLeft w:val="0"/>
      <w:marRight w:val="0"/>
      <w:marTop w:val="0"/>
      <w:marBottom w:val="0"/>
      <w:divBdr>
        <w:top w:val="none" w:sz="0" w:space="0" w:color="auto"/>
        <w:left w:val="none" w:sz="0" w:space="0" w:color="auto"/>
        <w:bottom w:val="none" w:sz="0" w:space="0" w:color="auto"/>
        <w:right w:val="none" w:sz="0" w:space="0" w:color="auto"/>
      </w:divBdr>
    </w:div>
    <w:div w:id="267271850">
      <w:bodyDiv w:val="1"/>
      <w:marLeft w:val="0"/>
      <w:marRight w:val="0"/>
      <w:marTop w:val="0"/>
      <w:marBottom w:val="0"/>
      <w:divBdr>
        <w:top w:val="none" w:sz="0" w:space="0" w:color="auto"/>
        <w:left w:val="none" w:sz="0" w:space="0" w:color="auto"/>
        <w:bottom w:val="none" w:sz="0" w:space="0" w:color="auto"/>
        <w:right w:val="none" w:sz="0" w:space="0" w:color="auto"/>
      </w:divBdr>
    </w:div>
    <w:div w:id="343869084">
      <w:bodyDiv w:val="1"/>
      <w:marLeft w:val="0"/>
      <w:marRight w:val="0"/>
      <w:marTop w:val="0"/>
      <w:marBottom w:val="0"/>
      <w:divBdr>
        <w:top w:val="none" w:sz="0" w:space="0" w:color="auto"/>
        <w:left w:val="none" w:sz="0" w:space="0" w:color="auto"/>
        <w:bottom w:val="none" w:sz="0" w:space="0" w:color="auto"/>
        <w:right w:val="none" w:sz="0" w:space="0" w:color="auto"/>
      </w:divBdr>
    </w:div>
    <w:div w:id="390546924">
      <w:bodyDiv w:val="1"/>
      <w:marLeft w:val="0"/>
      <w:marRight w:val="0"/>
      <w:marTop w:val="0"/>
      <w:marBottom w:val="0"/>
      <w:divBdr>
        <w:top w:val="none" w:sz="0" w:space="0" w:color="auto"/>
        <w:left w:val="none" w:sz="0" w:space="0" w:color="auto"/>
        <w:bottom w:val="none" w:sz="0" w:space="0" w:color="auto"/>
        <w:right w:val="none" w:sz="0" w:space="0" w:color="auto"/>
      </w:divBdr>
      <w:divsChild>
        <w:div w:id="1410075437">
          <w:marLeft w:val="0"/>
          <w:marRight w:val="0"/>
          <w:marTop w:val="0"/>
          <w:marBottom w:val="0"/>
          <w:divBdr>
            <w:top w:val="none" w:sz="0" w:space="0" w:color="auto"/>
            <w:left w:val="none" w:sz="0" w:space="0" w:color="auto"/>
            <w:bottom w:val="none" w:sz="0" w:space="0" w:color="auto"/>
            <w:right w:val="none" w:sz="0" w:space="0" w:color="auto"/>
          </w:divBdr>
          <w:divsChild>
            <w:div w:id="1573344727">
              <w:marLeft w:val="0"/>
              <w:marRight w:val="0"/>
              <w:marTop w:val="0"/>
              <w:marBottom w:val="0"/>
              <w:divBdr>
                <w:top w:val="none" w:sz="0" w:space="0" w:color="auto"/>
                <w:left w:val="none" w:sz="0" w:space="0" w:color="auto"/>
                <w:bottom w:val="none" w:sz="0" w:space="0" w:color="auto"/>
                <w:right w:val="none" w:sz="0" w:space="0" w:color="auto"/>
              </w:divBdr>
              <w:divsChild>
                <w:div w:id="987244893">
                  <w:marLeft w:val="0"/>
                  <w:marRight w:val="0"/>
                  <w:marTop w:val="0"/>
                  <w:marBottom w:val="0"/>
                  <w:divBdr>
                    <w:top w:val="none" w:sz="0" w:space="0" w:color="auto"/>
                    <w:left w:val="none" w:sz="0" w:space="0" w:color="auto"/>
                    <w:bottom w:val="none" w:sz="0" w:space="0" w:color="auto"/>
                    <w:right w:val="none" w:sz="0" w:space="0" w:color="auto"/>
                  </w:divBdr>
                  <w:divsChild>
                    <w:div w:id="5946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5706">
              <w:marLeft w:val="0"/>
              <w:marRight w:val="0"/>
              <w:marTop w:val="0"/>
              <w:marBottom w:val="0"/>
              <w:divBdr>
                <w:top w:val="none" w:sz="0" w:space="0" w:color="auto"/>
                <w:left w:val="none" w:sz="0" w:space="0" w:color="auto"/>
                <w:bottom w:val="none" w:sz="0" w:space="0" w:color="auto"/>
                <w:right w:val="none" w:sz="0" w:space="0" w:color="auto"/>
              </w:divBdr>
              <w:divsChild>
                <w:div w:id="937559844">
                  <w:marLeft w:val="0"/>
                  <w:marRight w:val="0"/>
                  <w:marTop w:val="0"/>
                  <w:marBottom w:val="0"/>
                  <w:divBdr>
                    <w:top w:val="none" w:sz="0" w:space="0" w:color="auto"/>
                    <w:left w:val="none" w:sz="0" w:space="0" w:color="auto"/>
                    <w:bottom w:val="none" w:sz="0" w:space="0" w:color="auto"/>
                    <w:right w:val="none" w:sz="0" w:space="0" w:color="auto"/>
                  </w:divBdr>
                </w:div>
              </w:divsChild>
            </w:div>
            <w:div w:id="1968772658">
              <w:marLeft w:val="0"/>
              <w:marRight w:val="0"/>
              <w:marTop w:val="0"/>
              <w:marBottom w:val="0"/>
              <w:divBdr>
                <w:top w:val="none" w:sz="0" w:space="0" w:color="auto"/>
                <w:left w:val="none" w:sz="0" w:space="0" w:color="auto"/>
                <w:bottom w:val="none" w:sz="0" w:space="0" w:color="auto"/>
                <w:right w:val="none" w:sz="0" w:space="0" w:color="auto"/>
              </w:divBdr>
              <w:divsChild>
                <w:div w:id="60907957">
                  <w:marLeft w:val="0"/>
                  <w:marRight w:val="0"/>
                  <w:marTop w:val="0"/>
                  <w:marBottom w:val="0"/>
                  <w:divBdr>
                    <w:top w:val="none" w:sz="0" w:space="0" w:color="auto"/>
                    <w:left w:val="none" w:sz="0" w:space="0" w:color="auto"/>
                    <w:bottom w:val="none" w:sz="0" w:space="0" w:color="auto"/>
                    <w:right w:val="none" w:sz="0" w:space="0" w:color="auto"/>
                  </w:divBdr>
                </w:div>
              </w:divsChild>
            </w:div>
            <w:div w:id="1394693640">
              <w:marLeft w:val="0"/>
              <w:marRight w:val="0"/>
              <w:marTop w:val="0"/>
              <w:marBottom w:val="0"/>
              <w:divBdr>
                <w:top w:val="none" w:sz="0" w:space="0" w:color="auto"/>
                <w:left w:val="none" w:sz="0" w:space="0" w:color="auto"/>
                <w:bottom w:val="none" w:sz="0" w:space="0" w:color="auto"/>
                <w:right w:val="none" w:sz="0" w:space="0" w:color="auto"/>
              </w:divBdr>
              <w:divsChild>
                <w:div w:id="85540463">
                  <w:marLeft w:val="0"/>
                  <w:marRight w:val="0"/>
                  <w:marTop w:val="0"/>
                  <w:marBottom w:val="0"/>
                  <w:divBdr>
                    <w:top w:val="none" w:sz="0" w:space="0" w:color="auto"/>
                    <w:left w:val="none" w:sz="0" w:space="0" w:color="auto"/>
                    <w:bottom w:val="none" w:sz="0" w:space="0" w:color="auto"/>
                    <w:right w:val="none" w:sz="0" w:space="0" w:color="auto"/>
                  </w:divBdr>
                </w:div>
              </w:divsChild>
            </w:div>
            <w:div w:id="1157300751">
              <w:marLeft w:val="0"/>
              <w:marRight w:val="0"/>
              <w:marTop w:val="0"/>
              <w:marBottom w:val="0"/>
              <w:divBdr>
                <w:top w:val="none" w:sz="0" w:space="0" w:color="auto"/>
                <w:left w:val="none" w:sz="0" w:space="0" w:color="auto"/>
                <w:bottom w:val="none" w:sz="0" w:space="0" w:color="auto"/>
                <w:right w:val="none" w:sz="0" w:space="0" w:color="auto"/>
              </w:divBdr>
              <w:divsChild>
                <w:div w:id="454376848">
                  <w:marLeft w:val="0"/>
                  <w:marRight w:val="0"/>
                  <w:marTop w:val="0"/>
                  <w:marBottom w:val="0"/>
                  <w:divBdr>
                    <w:top w:val="none" w:sz="0" w:space="0" w:color="auto"/>
                    <w:left w:val="none" w:sz="0" w:space="0" w:color="auto"/>
                    <w:bottom w:val="none" w:sz="0" w:space="0" w:color="auto"/>
                    <w:right w:val="none" w:sz="0" w:space="0" w:color="auto"/>
                  </w:divBdr>
                </w:div>
              </w:divsChild>
            </w:div>
            <w:div w:id="1254388477">
              <w:marLeft w:val="0"/>
              <w:marRight w:val="0"/>
              <w:marTop w:val="0"/>
              <w:marBottom w:val="0"/>
              <w:divBdr>
                <w:top w:val="none" w:sz="0" w:space="0" w:color="auto"/>
                <w:left w:val="none" w:sz="0" w:space="0" w:color="auto"/>
                <w:bottom w:val="none" w:sz="0" w:space="0" w:color="auto"/>
                <w:right w:val="none" w:sz="0" w:space="0" w:color="auto"/>
              </w:divBdr>
              <w:divsChild>
                <w:div w:id="1957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3219">
          <w:marLeft w:val="0"/>
          <w:marRight w:val="0"/>
          <w:marTop w:val="0"/>
          <w:marBottom w:val="0"/>
          <w:divBdr>
            <w:top w:val="none" w:sz="0" w:space="0" w:color="auto"/>
            <w:left w:val="none" w:sz="0" w:space="0" w:color="auto"/>
            <w:bottom w:val="none" w:sz="0" w:space="0" w:color="auto"/>
            <w:right w:val="none" w:sz="0" w:space="0" w:color="auto"/>
          </w:divBdr>
          <w:divsChild>
            <w:div w:id="2033921184">
              <w:marLeft w:val="0"/>
              <w:marRight w:val="0"/>
              <w:marTop w:val="0"/>
              <w:marBottom w:val="0"/>
              <w:divBdr>
                <w:top w:val="none" w:sz="0" w:space="0" w:color="auto"/>
                <w:left w:val="none" w:sz="0" w:space="0" w:color="auto"/>
                <w:bottom w:val="none" w:sz="0" w:space="0" w:color="auto"/>
                <w:right w:val="none" w:sz="0" w:space="0" w:color="auto"/>
              </w:divBdr>
              <w:divsChild>
                <w:div w:id="1919368359">
                  <w:marLeft w:val="0"/>
                  <w:marRight w:val="0"/>
                  <w:marTop w:val="0"/>
                  <w:marBottom w:val="0"/>
                  <w:divBdr>
                    <w:top w:val="none" w:sz="0" w:space="0" w:color="auto"/>
                    <w:left w:val="none" w:sz="0" w:space="0" w:color="auto"/>
                    <w:bottom w:val="none" w:sz="0" w:space="0" w:color="auto"/>
                    <w:right w:val="none" w:sz="0" w:space="0" w:color="auto"/>
                  </w:divBdr>
                  <w:divsChild>
                    <w:div w:id="121655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3666">
              <w:marLeft w:val="0"/>
              <w:marRight w:val="0"/>
              <w:marTop w:val="0"/>
              <w:marBottom w:val="0"/>
              <w:divBdr>
                <w:top w:val="none" w:sz="0" w:space="0" w:color="auto"/>
                <w:left w:val="none" w:sz="0" w:space="0" w:color="auto"/>
                <w:bottom w:val="none" w:sz="0" w:space="0" w:color="auto"/>
                <w:right w:val="none" w:sz="0" w:space="0" w:color="auto"/>
              </w:divBdr>
              <w:divsChild>
                <w:div w:id="854686918">
                  <w:marLeft w:val="0"/>
                  <w:marRight w:val="0"/>
                  <w:marTop w:val="0"/>
                  <w:marBottom w:val="0"/>
                  <w:divBdr>
                    <w:top w:val="none" w:sz="0" w:space="0" w:color="auto"/>
                    <w:left w:val="none" w:sz="0" w:space="0" w:color="auto"/>
                    <w:bottom w:val="none" w:sz="0" w:space="0" w:color="auto"/>
                    <w:right w:val="none" w:sz="0" w:space="0" w:color="auto"/>
                  </w:divBdr>
                  <w:divsChild>
                    <w:div w:id="21099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09148">
              <w:marLeft w:val="0"/>
              <w:marRight w:val="0"/>
              <w:marTop w:val="0"/>
              <w:marBottom w:val="0"/>
              <w:divBdr>
                <w:top w:val="none" w:sz="0" w:space="0" w:color="auto"/>
                <w:left w:val="none" w:sz="0" w:space="0" w:color="auto"/>
                <w:bottom w:val="none" w:sz="0" w:space="0" w:color="auto"/>
                <w:right w:val="none" w:sz="0" w:space="0" w:color="auto"/>
              </w:divBdr>
              <w:divsChild>
                <w:div w:id="1266419696">
                  <w:marLeft w:val="0"/>
                  <w:marRight w:val="0"/>
                  <w:marTop w:val="0"/>
                  <w:marBottom w:val="0"/>
                  <w:divBdr>
                    <w:top w:val="none" w:sz="0" w:space="0" w:color="auto"/>
                    <w:left w:val="none" w:sz="0" w:space="0" w:color="auto"/>
                    <w:bottom w:val="none" w:sz="0" w:space="0" w:color="auto"/>
                    <w:right w:val="none" w:sz="0" w:space="0" w:color="auto"/>
                  </w:divBdr>
                  <w:divsChild>
                    <w:div w:id="16982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8226">
              <w:marLeft w:val="0"/>
              <w:marRight w:val="0"/>
              <w:marTop w:val="0"/>
              <w:marBottom w:val="0"/>
              <w:divBdr>
                <w:top w:val="none" w:sz="0" w:space="0" w:color="auto"/>
                <w:left w:val="none" w:sz="0" w:space="0" w:color="auto"/>
                <w:bottom w:val="none" w:sz="0" w:space="0" w:color="auto"/>
                <w:right w:val="none" w:sz="0" w:space="0" w:color="auto"/>
              </w:divBdr>
              <w:divsChild>
                <w:div w:id="1885366456">
                  <w:marLeft w:val="0"/>
                  <w:marRight w:val="0"/>
                  <w:marTop w:val="0"/>
                  <w:marBottom w:val="0"/>
                  <w:divBdr>
                    <w:top w:val="none" w:sz="0" w:space="0" w:color="auto"/>
                    <w:left w:val="none" w:sz="0" w:space="0" w:color="auto"/>
                    <w:bottom w:val="none" w:sz="0" w:space="0" w:color="auto"/>
                    <w:right w:val="none" w:sz="0" w:space="0" w:color="auto"/>
                  </w:divBdr>
                  <w:divsChild>
                    <w:div w:id="184439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7065">
              <w:marLeft w:val="0"/>
              <w:marRight w:val="0"/>
              <w:marTop w:val="0"/>
              <w:marBottom w:val="0"/>
              <w:divBdr>
                <w:top w:val="none" w:sz="0" w:space="0" w:color="auto"/>
                <w:left w:val="none" w:sz="0" w:space="0" w:color="auto"/>
                <w:bottom w:val="none" w:sz="0" w:space="0" w:color="auto"/>
                <w:right w:val="none" w:sz="0" w:space="0" w:color="auto"/>
              </w:divBdr>
              <w:divsChild>
                <w:div w:id="587471435">
                  <w:marLeft w:val="0"/>
                  <w:marRight w:val="0"/>
                  <w:marTop w:val="0"/>
                  <w:marBottom w:val="0"/>
                  <w:divBdr>
                    <w:top w:val="none" w:sz="0" w:space="0" w:color="auto"/>
                    <w:left w:val="none" w:sz="0" w:space="0" w:color="auto"/>
                    <w:bottom w:val="none" w:sz="0" w:space="0" w:color="auto"/>
                    <w:right w:val="none" w:sz="0" w:space="0" w:color="auto"/>
                  </w:divBdr>
                  <w:divsChild>
                    <w:div w:id="999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10424">
              <w:marLeft w:val="0"/>
              <w:marRight w:val="0"/>
              <w:marTop w:val="0"/>
              <w:marBottom w:val="0"/>
              <w:divBdr>
                <w:top w:val="none" w:sz="0" w:space="0" w:color="auto"/>
                <w:left w:val="none" w:sz="0" w:space="0" w:color="auto"/>
                <w:bottom w:val="none" w:sz="0" w:space="0" w:color="auto"/>
                <w:right w:val="none" w:sz="0" w:space="0" w:color="auto"/>
              </w:divBdr>
              <w:divsChild>
                <w:div w:id="1859394906">
                  <w:marLeft w:val="0"/>
                  <w:marRight w:val="0"/>
                  <w:marTop w:val="0"/>
                  <w:marBottom w:val="0"/>
                  <w:divBdr>
                    <w:top w:val="none" w:sz="0" w:space="0" w:color="auto"/>
                    <w:left w:val="none" w:sz="0" w:space="0" w:color="auto"/>
                    <w:bottom w:val="none" w:sz="0" w:space="0" w:color="auto"/>
                    <w:right w:val="none" w:sz="0" w:space="0" w:color="auto"/>
                  </w:divBdr>
                  <w:divsChild>
                    <w:div w:id="15378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12303">
              <w:marLeft w:val="0"/>
              <w:marRight w:val="0"/>
              <w:marTop w:val="0"/>
              <w:marBottom w:val="0"/>
              <w:divBdr>
                <w:top w:val="none" w:sz="0" w:space="0" w:color="auto"/>
                <w:left w:val="none" w:sz="0" w:space="0" w:color="auto"/>
                <w:bottom w:val="none" w:sz="0" w:space="0" w:color="auto"/>
                <w:right w:val="none" w:sz="0" w:space="0" w:color="auto"/>
              </w:divBdr>
              <w:divsChild>
                <w:div w:id="1676150138">
                  <w:marLeft w:val="0"/>
                  <w:marRight w:val="0"/>
                  <w:marTop w:val="0"/>
                  <w:marBottom w:val="0"/>
                  <w:divBdr>
                    <w:top w:val="none" w:sz="0" w:space="0" w:color="auto"/>
                    <w:left w:val="none" w:sz="0" w:space="0" w:color="auto"/>
                    <w:bottom w:val="none" w:sz="0" w:space="0" w:color="auto"/>
                    <w:right w:val="none" w:sz="0" w:space="0" w:color="auto"/>
                  </w:divBdr>
                  <w:divsChild>
                    <w:div w:id="9359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7550">
              <w:marLeft w:val="0"/>
              <w:marRight w:val="0"/>
              <w:marTop w:val="0"/>
              <w:marBottom w:val="0"/>
              <w:divBdr>
                <w:top w:val="none" w:sz="0" w:space="0" w:color="auto"/>
                <w:left w:val="none" w:sz="0" w:space="0" w:color="auto"/>
                <w:bottom w:val="none" w:sz="0" w:space="0" w:color="auto"/>
                <w:right w:val="none" w:sz="0" w:space="0" w:color="auto"/>
              </w:divBdr>
              <w:divsChild>
                <w:div w:id="334957579">
                  <w:marLeft w:val="0"/>
                  <w:marRight w:val="0"/>
                  <w:marTop w:val="0"/>
                  <w:marBottom w:val="0"/>
                  <w:divBdr>
                    <w:top w:val="none" w:sz="0" w:space="0" w:color="auto"/>
                    <w:left w:val="none" w:sz="0" w:space="0" w:color="auto"/>
                    <w:bottom w:val="none" w:sz="0" w:space="0" w:color="auto"/>
                    <w:right w:val="none" w:sz="0" w:space="0" w:color="auto"/>
                  </w:divBdr>
                  <w:divsChild>
                    <w:div w:id="17158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18831">
              <w:marLeft w:val="0"/>
              <w:marRight w:val="0"/>
              <w:marTop w:val="0"/>
              <w:marBottom w:val="0"/>
              <w:divBdr>
                <w:top w:val="none" w:sz="0" w:space="0" w:color="auto"/>
                <w:left w:val="none" w:sz="0" w:space="0" w:color="auto"/>
                <w:bottom w:val="none" w:sz="0" w:space="0" w:color="auto"/>
                <w:right w:val="none" w:sz="0" w:space="0" w:color="auto"/>
              </w:divBdr>
              <w:divsChild>
                <w:div w:id="1450510088">
                  <w:marLeft w:val="0"/>
                  <w:marRight w:val="0"/>
                  <w:marTop w:val="0"/>
                  <w:marBottom w:val="0"/>
                  <w:divBdr>
                    <w:top w:val="none" w:sz="0" w:space="0" w:color="auto"/>
                    <w:left w:val="none" w:sz="0" w:space="0" w:color="auto"/>
                    <w:bottom w:val="none" w:sz="0" w:space="0" w:color="auto"/>
                    <w:right w:val="none" w:sz="0" w:space="0" w:color="auto"/>
                  </w:divBdr>
                  <w:divsChild>
                    <w:div w:id="17762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1782">
              <w:marLeft w:val="0"/>
              <w:marRight w:val="0"/>
              <w:marTop w:val="0"/>
              <w:marBottom w:val="0"/>
              <w:divBdr>
                <w:top w:val="none" w:sz="0" w:space="0" w:color="auto"/>
                <w:left w:val="none" w:sz="0" w:space="0" w:color="auto"/>
                <w:bottom w:val="none" w:sz="0" w:space="0" w:color="auto"/>
                <w:right w:val="none" w:sz="0" w:space="0" w:color="auto"/>
              </w:divBdr>
              <w:divsChild>
                <w:div w:id="478960470">
                  <w:marLeft w:val="0"/>
                  <w:marRight w:val="0"/>
                  <w:marTop w:val="0"/>
                  <w:marBottom w:val="0"/>
                  <w:divBdr>
                    <w:top w:val="none" w:sz="0" w:space="0" w:color="auto"/>
                    <w:left w:val="none" w:sz="0" w:space="0" w:color="auto"/>
                    <w:bottom w:val="none" w:sz="0" w:space="0" w:color="auto"/>
                    <w:right w:val="none" w:sz="0" w:space="0" w:color="auto"/>
                  </w:divBdr>
                  <w:divsChild>
                    <w:div w:id="100251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5511">
              <w:marLeft w:val="0"/>
              <w:marRight w:val="0"/>
              <w:marTop w:val="0"/>
              <w:marBottom w:val="0"/>
              <w:divBdr>
                <w:top w:val="none" w:sz="0" w:space="0" w:color="auto"/>
                <w:left w:val="none" w:sz="0" w:space="0" w:color="auto"/>
                <w:bottom w:val="none" w:sz="0" w:space="0" w:color="auto"/>
                <w:right w:val="none" w:sz="0" w:space="0" w:color="auto"/>
              </w:divBdr>
              <w:divsChild>
                <w:div w:id="1356736580">
                  <w:marLeft w:val="0"/>
                  <w:marRight w:val="0"/>
                  <w:marTop w:val="0"/>
                  <w:marBottom w:val="0"/>
                  <w:divBdr>
                    <w:top w:val="none" w:sz="0" w:space="0" w:color="auto"/>
                    <w:left w:val="none" w:sz="0" w:space="0" w:color="auto"/>
                    <w:bottom w:val="none" w:sz="0" w:space="0" w:color="auto"/>
                    <w:right w:val="none" w:sz="0" w:space="0" w:color="auto"/>
                  </w:divBdr>
                  <w:divsChild>
                    <w:div w:id="11181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2861">
              <w:marLeft w:val="0"/>
              <w:marRight w:val="0"/>
              <w:marTop w:val="0"/>
              <w:marBottom w:val="0"/>
              <w:divBdr>
                <w:top w:val="none" w:sz="0" w:space="0" w:color="auto"/>
                <w:left w:val="none" w:sz="0" w:space="0" w:color="auto"/>
                <w:bottom w:val="none" w:sz="0" w:space="0" w:color="auto"/>
                <w:right w:val="none" w:sz="0" w:space="0" w:color="auto"/>
              </w:divBdr>
              <w:divsChild>
                <w:div w:id="185600745">
                  <w:marLeft w:val="0"/>
                  <w:marRight w:val="0"/>
                  <w:marTop w:val="0"/>
                  <w:marBottom w:val="0"/>
                  <w:divBdr>
                    <w:top w:val="none" w:sz="0" w:space="0" w:color="auto"/>
                    <w:left w:val="none" w:sz="0" w:space="0" w:color="auto"/>
                    <w:bottom w:val="none" w:sz="0" w:space="0" w:color="auto"/>
                    <w:right w:val="none" w:sz="0" w:space="0" w:color="auto"/>
                  </w:divBdr>
                  <w:divsChild>
                    <w:div w:id="9533435">
                      <w:marLeft w:val="0"/>
                      <w:marRight w:val="0"/>
                      <w:marTop w:val="0"/>
                      <w:marBottom w:val="0"/>
                      <w:divBdr>
                        <w:top w:val="none" w:sz="0" w:space="0" w:color="auto"/>
                        <w:left w:val="none" w:sz="0" w:space="0" w:color="auto"/>
                        <w:bottom w:val="none" w:sz="0" w:space="0" w:color="auto"/>
                        <w:right w:val="none" w:sz="0" w:space="0" w:color="auto"/>
                      </w:divBdr>
                    </w:div>
                  </w:divsChild>
                </w:div>
                <w:div w:id="1441411439">
                  <w:marLeft w:val="0"/>
                  <w:marRight w:val="0"/>
                  <w:marTop w:val="0"/>
                  <w:marBottom w:val="0"/>
                  <w:divBdr>
                    <w:top w:val="none" w:sz="0" w:space="0" w:color="auto"/>
                    <w:left w:val="none" w:sz="0" w:space="0" w:color="auto"/>
                    <w:bottom w:val="none" w:sz="0" w:space="0" w:color="auto"/>
                    <w:right w:val="none" w:sz="0" w:space="0" w:color="auto"/>
                  </w:divBdr>
                  <w:divsChild>
                    <w:div w:id="1605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10294">
          <w:marLeft w:val="0"/>
          <w:marRight w:val="0"/>
          <w:marTop w:val="0"/>
          <w:marBottom w:val="0"/>
          <w:divBdr>
            <w:top w:val="none" w:sz="0" w:space="0" w:color="auto"/>
            <w:left w:val="none" w:sz="0" w:space="0" w:color="auto"/>
            <w:bottom w:val="none" w:sz="0" w:space="0" w:color="auto"/>
            <w:right w:val="none" w:sz="0" w:space="0" w:color="auto"/>
          </w:divBdr>
          <w:divsChild>
            <w:div w:id="1050882107">
              <w:marLeft w:val="0"/>
              <w:marRight w:val="0"/>
              <w:marTop w:val="0"/>
              <w:marBottom w:val="0"/>
              <w:divBdr>
                <w:top w:val="none" w:sz="0" w:space="0" w:color="auto"/>
                <w:left w:val="none" w:sz="0" w:space="0" w:color="auto"/>
                <w:bottom w:val="none" w:sz="0" w:space="0" w:color="auto"/>
                <w:right w:val="none" w:sz="0" w:space="0" w:color="auto"/>
              </w:divBdr>
              <w:divsChild>
                <w:div w:id="494304303">
                  <w:marLeft w:val="0"/>
                  <w:marRight w:val="0"/>
                  <w:marTop w:val="0"/>
                  <w:marBottom w:val="0"/>
                  <w:divBdr>
                    <w:top w:val="none" w:sz="0" w:space="0" w:color="auto"/>
                    <w:left w:val="none" w:sz="0" w:space="0" w:color="auto"/>
                    <w:bottom w:val="none" w:sz="0" w:space="0" w:color="auto"/>
                    <w:right w:val="none" w:sz="0" w:space="0" w:color="auto"/>
                  </w:divBdr>
                  <w:divsChild>
                    <w:div w:id="12884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8951">
              <w:marLeft w:val="0"/>
              <w:marRight w:val="0"/>
              <w:marTop w:val="0"/>
              <w:marBottom w:val="0"/>
              <w:divBdr>
                <w:top w:val="none" w:sz="0" w:space="0" w:color="auto"/>
                <w:left w:val="none" w:sz="0" w:space="0" w:color="auto"/>
                <w:bottom w:val="none" w:sz="0" w:space="0" w:color="auto"/>
                <w:right w:val="none" w:sz="0" w:space="0" w:color="auto"/>
              </w:divBdr>
              <w:divsChild>
                <w:div w:id="527841596">
                  <w:marLeft w:val="0"/>
                  <w:marRight w:val="0"/>
                  <w:marTop w:val="0"/>
                  <w:marBottom w:val="0"/>
                  <w:divBdr>
                    <w:top w:val="none" w:sz="0" w:space="0" w:color="auto"/>
                    <w:left w:val="none" w:sz="0" w:space="0" w:color="auto"/>
                    <w:bottom w:val="none" w:sz="0" w:space="0" w:color="auto"/>
                    <w:right w:val="none" w:sz="0" w:space="0" w:color="auto"/>
                  </w:divBdr>
                  <w:divsChild>
                    <w:div w:id="13928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7797">
              <w:marLeft w:val="0"/>
              <w:marRight w:val="0"/>
              <w:marTop w:val="0"/>
              <w:marBottom w:val="0"/>
              <w:divBdr>
                <w:top w:val="none" w:sz="0" w:space="0" w:color="auto"/>
                <w:left w:val="none" w:sz="0" w:space="0" w:color="auto"/>
                <w:bottom w:val="none" w:sz="0" w:space="0" w:color="auto"/>
                <w:right w:val="none" w:sz="0" w:space="0" w:color="auto"/>
              </w:divBdr>
              <w:divsChild>
                <w:div w:id="790830656">
                  <w:marLeft w:val="0"/>
                  <w:marRight w:val="0"/>
                  <w:marTop w:val="0"/>
                  <w:marBottom w:val="0"/>
                  <w:divBdr>
                    <w:top w:val="none" w:sz="0" w:space="0" w:color="auto"/>
                    <w:left w:val="none" w:sz="0" w:space="0" w:color="auto"/>
                    <w:bottom w:val="none" w:sz="0" w:space="0" w:color="auto"/>
                    <w:right w:val="none" w:sz="0" w:space="0" w:color="auto"/>
                  </w:divBdr>
                  <w:divsChild>
                    <w:div w:id="10272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4434">
              <w:marLeft w:val="0"/>
              <w:marRight w:val="0"/>
              <w:marTop w:val="0"/>
              <w:marBottom w:val="0"/>
              <w:divBdr>
                <w:top w:val="none" w:sz="0" w:space="0" w:color="auto"/>
                <w:left w:val="none" w:sz="0" w:space="0" w:color="auto"/>
                <w:bottom w:val="none" w:sz="0" w:space="0" w:color="auto"/>
                <w:right w:val="none" w:sz="0" w:space="0" w:color="auto"/>
              </w:divBdr>
              <w:divsChild>
                <w:div w:id="1070662482">
                  <w:marLeft w:val="0"/>
                  <w:marRight w:val="0"/>
                  <w:marTop w:val="0"/>
                  <w:marBottom w:val="0"/>
                  <w:divBdr>
                    <w:top w:val="none" w:sz="0" w:space="0" w:color="auto"/>
                    <w:left w:val="none" w:sz="0" w:space="0" w:color="auto"/>
                    <w:bottom w:val="none" w:sz="0" w:space="0" w:color="auto"/>
                    <w:right w:val="none" w:sz="0" w:space="0" w:color="auto"/>
                  </w:divBdr>
                  <w:divsChild>
                    <w:div w:id="21392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7259">
              <w:marLeft w:val="0"/>
              <w:marRight w:val="0"/>
              <w:marTop w:val="0"/>
              <w:marBottom w:val="0"/>
              <w:divBdr>
                <w:top w:val="none" w:sz="0" w:space="0" w:color="auto"/>
                <w:left w:val="none" w:sz="0" w:space="0" w:color="auto"/>
                <w:bottom w:val="none" w:sz="0" w:space="0" w:color="auto"/>
                <w:right w:val="none" w:sz="0" w:space="0" w:color="auto"/>
              </w:divBdr>
              <w:divsChild>
                <w:div w:id="1080173974">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1121">
              <w:marLeft w:val="0"/>
              <w:marRight w:val="0"/>
              <w:marTop w:val="0"/>
              <w:marBottom w:val="0"/>
              <w:divBdr>
                <w:top w:val="none" w:sz="0" w:space="0" w:color="auto"/>
                <w:left w:val="none" w:sz="0" w:space="0" w:color="auto"/>
                <w:bottom w:val="none" w:sz="0" w:space="0" w:color="auto"/>
                <w:right w:val="none" w:sz="0" w:space="0" w:color="auto"/>
              </w:divBdr>
              <w:divsChild>
                <w:div w:id="1567571748">
                  <w:marLeft w:val="0"/>
                  <w:marRight w:val="0"/>
                  <w:marTop w:val="0"/>
                  <w:marBottom w:val="0"/>
                  <w:divBdr>
                    <w:top w:val="none" w:sz="0" w:space="0" w:color="auto"/>
                    <w:left w:val="none" w:sz="0" w:space="0" w:color="auto"/>
                    <w:bottom w:val="none" w:sz="0" w:space="0" w:color="auto"/>
                    <w:right w:val="none" w:sz="0" w:space="0" w:color="auto"/>
                  </w:divBdr>
                  <w:divsChild>
                    <w:div w:id="7713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618">
              <w:marLeft w:val="0"/>
              <w:marRight w:val="0"/>
              <w:marTop w:val="0"/>
              <w:marBottom w:val="0"/>
              <w:divBdr>
                <w:top w:val="none" w:sz="0" w:space="0" w:color="auto"/>
                <w:left w:val="none" w:sz="0" w:space="0" w:color="auto"/>
                <w:bottom w:val="none" w:sz="0" w:space="0" w:color="auto"/>
                <w:right w:val="none" w:sz="0" w:space="0" w:color="auto"/>
              </w:divBdr>
              <w:divsChild>
                <w:div w:id="932982147">
                  <w:marLeft w:val="0"/>
                  <w:marRight w:val="0"/>
                  <w:marTop w:val="0"/>
                  <w:marBottom w:val="0"/>
                  <w:divBdr>
                    <w:top w:val="none" w:sz="0" w:space="0" w:color="auto"/>
                    <w:left w:val="none" w:sz="0" w:space="0" w:color="auto"/>
                    <w:bottom w:val="none" w:sz="0" w:space="0" w:color="auto"/>
                    <w:right w:val="none" w:sz="0" w:space="0" w:color="auto"/>
                  </w:divBdr>
                  <w:divsChild>
                    <w:div w:id="208197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7461">
              <w:marLeft w:val="0"/>
              <w:marRight w:val="0"/>
              <w:marTop w:val="0"/>
              <w:marBottom w:val="0"/>
              <w:divBdr>
                <w:top w:val="none" w:sz="0" w:space="0" w:color="auto"/>
                <w:left w:val="none" w:sz="0" w:space="0" w:color="auto"/>
                <w:bottom w:val="none" w:sz="0" w:space="0" w:color="auto"/>
                <w:right w:val="none" w:sz="0" w:space="0" w:color="auto"/>
              </w:divBdr>
              <w:divsChild>
                <w:div w:id="86079320">
                  <w:marLeft w:val="0"/>
                  <w:marRight w:val="0"/>
                  <w:marTop w:val="0"/>
                  <w:marBottom w:val="0"/>
                  <w:divBdr>
                    <w:top w:val="none" w:sz="0" w:space="0" w:color="auto"/>
                    <w:left w:val="none" w:sz="0" w:space="0" w:color="auto"/>
                    <w:bottom w:val="none" w:sz="0" w:space="0" w:color="auto"/>
                    <w:right w:val="none" w:sz="0" w:space="0" w:color="auto"/>
                  </w:divBdr>
                  <w:divsChild>
                    <w:div w:id="4006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4309">
              <w:marLeft w:val="0"/>
              <w:marRight w:val="0"/>
              <w:marTop w:val="0"/>
              <w:marBottom w:val="0"/>
              <w:divBdr>
                <w:top w:val="none" w:sz="0" w:space="0" w:color="auto"/>
                <w:left w:val="none" w:sz="0" w:space="0" w:color="auto"/>
                <w:bottom w:val="none" w:sz="0" w:space="0" w:color="auto"/>
                <w:right w:val="none" w:sz="0" w:space="0" w:color="auto"/>
              </w:divBdr>
              <w:divsChild>
                <w:div w:id="888807790">
                  <w:marLeft w:val="0"/>
                  <w:marRight w:val="0"/>
                  <w:marTop w:val="0"/>
                  <w:marBottom w:val="0"/>
                  <w:divBdr>
                    <w:top w:val="none" w:sz="0" w:space="0" w:color="auto"/>
                    <w:left w:val="none" w:sz="0" w:space="0" w:color="auto"/>
                    <w:bottom w:val="none" w:sz="0" w:space="0" w:color="auto"/>
                    <w:right w:val="none" w:sz="0" w:space="0" w:color="auto"/>
                  </w:divBdr>
                  <w:divsChild>
                    <w:div w:id="17204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059787">
          <w:marLeft w:val="0"/>
          <w:marRight w:val="0"/>
          <w:marTop w:val="0"/>
          <w:marBottom w:val="0"/>
          <w:divBdr>
            <w:top w:val="none" w:sz="0" w:space="0" w:color="auto"/>
            <w:left w:val="none" w:sz="0" w:space="0" w:color="auto"/>
            <w:bottom w:val="none" w:sz="0" w:space="0" w:color="auto"/>
            <w:right w:val="none" w:sz="0" w:space="0" w:color="auto"/>
          </w:divBdr>
          <w:divsChild>
            <w:div w:id="234896748">
              <w:marLeft w:val="0"/>
              <w:marRight w:val="0"/>
              <w:marTop w:val="0"/>
              <w:marBottom w:val="0"/>
              <w:divBdr>
                <w:top w:val="none" w:sz="0" w:space="0" w:color="auto"/>
                <w:left w:val="none" w:sz="0" w:space="0" w:color="auto"/>
                <w:bottom w:val="none" w:sz="0" w:space="0" w:color="auto"/>
                <w:right w:val="none" w:sz="0" w:space="0" w:color="auto"/>
              </w:divBdr>
              <w:divsChild>
                <w:div w:id="292563297">
                  <w:marLeft w:val="0"/>
                  <w:marRight w:val="0"/>
                  <w:marTop w:val="0"/>
                  <w:marBottom w:val="0"/>
                  <w:divBdr>
                    <w:top w:val="none" w:sz="0" w:space="0" w:color="auto"/>
                    <w:left w:val="none" w:sz="0" w:space="0" w:color="auto"/>
                    <w:bottom w:val="none" w:sz="0" w:space="0" w:color="auto"/>
                    <w:right w:val="none" w:sz="0" w:space="0" w:color="auto"/>
                  </w:divBdr>
                  <w:divsChild>
                    <w:div w:id="14029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53978">
              <w:marLeft w:val="0"/>
              <w:marRight w:val="0"/>
              <w:marTop w:val="0"/>
              <w:marBottom w:val="0"/>
              <w:divBdr>
                <w:top w:val="none" w:sz="0" w:space="0" w:color="auto"/>
                <w:left w:val="none" w:sz="0" w:space="0" w:color="auto"/>
                <w:bottom w:val="none" w:sz="0" w:space="0" w:color="auto"/>
                <w:right w:val="none" w:sz="0" w:space="0" w:color="auto"/>
              </w:divBdr>
              <w:divsChild>
                <w:div w:id="1277101515">
                  <w:marLeft w:val="0"/>
                  <w:marRight w:val="0"/>
                  <w:marTop w:val="0"/>
                  <w:marBottom w:val="0"/>
                  <w:divBdr>
                    <w:top w:val="none" w:sz="0" w:space="0" w:color="auto"/>
                    <w:left w:val="none" w:sz="0" w:space="0" w:color="auto"/>
                    <w:bottom w:val="none" w:sz="0" w:space="0" w:color="auto"/>
                    <w:right w:val="none" w:sz="0" w:space="0" w:color="auto"/>
                  </w:divBdr>
                  <w:divsChild>
                    <w:div w:id="16966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87100">
              <w:marLeft w:val="0"/>
              <w:marRight w:val="0"/>
              <w:marTop w:val="0"/>
              <w:marBottom w:val="0"/>
              <w:divBdr>
                <w:top w:val="none" w:sz="0" w:space="0" w:color="auto"/>
                <w:left w:val="none" w:sz="0" w:space="0" w:color="auto"/>
                <w:bottom w:val="none" w:sz="0" w:space="0" w:color="auto"/>
                <w:right w:val="none" w:sz="0" w:space="0" w:color="auto"/>
              </w:divBdr>
              <w:divsChild>
                <w:div w:id="394007264">
                  <w:marLeft w:val="0"/>
                  <w:marRight w:val="0"/>
                  <w:marTop w:val="0"/>
                  <w:marBottom w:val="0"/>
                  <w:divBdr>
                    <w:top w:val="none" w:sz="0" w:space="0" w:color="auto"/>
                    <w:left w:val="none" w:sz="0" w:space="0" w:color="auto"/>
                    <w:bottom w:val="none" w:sz="0" w:space="0" w:color="auto"/>
                    <w:right w:val="none" w:sz="0" w:space="0" w:color="auto"/>
                  </w:divBdr>
                  <w:divsChild>
                    <w:div w:id="11167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30132">
              <w:marLeft w:val="0"/>
              <w:marRight w:val="0"/>
              <w:marTop w:val="0"/>
              <w:marBottom w:val="0"/>
              <w:divBdr>
                <w:top w:val="none" w:sz="0" w:space="0" w:color="auto"/>
                <w:left w:val="none" w:sz="0" w:space="0" w:color="auto"/>
                <w:bottom w:val="none" w:sz="0" w:space="0" w:color="auto"/>
                <w:right w:val="none" w:sz="0" w:space="0" w:color="auto"/>
              </w:divBdr>
              <w:divsChild>
                <w:div w:id="135949786">
                  <w:marLeft w:val="0"/>
                  <w:marRight w:val="0"/>
                  <w:marTop w:val="0"/>
                  <w:marBottom w:val="0"/>
                  <w:divBdr>
                    <w:top w:val="none" w:sz="0" w:space="0" w:color="auto"/>
                    <w:left w:val="none" w:sz="0" w:space="0" w:color="auto"/>
                    <w:bottom w:val="none" w:sz="0" w:space="0" w:color="auto"/>
                    <w:right w:val="none" w:sz="0" w:space="0" w:color="auto"/>
                  </w:divBdr>
                  <w:divsChild>
                    <w:div w:id="5565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59801">
              <w:marLeft w:val="0"/>
              <w:marRight w:val="0"/>
              <w:marTop w:val="0"/>
              <w:marBottom w:val="0"/>
              <w:divBdr>
                <w:top w:val="none" w:sz="0" w:space="0" w:color="auto"/>
                <w:left w:val="none" w:sz="0" w:space="0" w:color="auto"/>
                <w:bottom w:val="none" w:sz="0" w:space="0" w:color="auto"/>
                <w:right w:val="none" w:sz="0" w:space="0" w:color="auto"/>
              </w:divBdr>
              <w:divsChild>
                <w:div w:id="78064567">
                  <w:marLeft w:val="0"/>
                  <w:marRight w:val="0"/>
                  <w:marTop w:val="0"/>
                  <w:marBottom w:val="0"/>
                  <w:divBdr>
                    <w:top w:val="none" w:sz="0" w:space="0" w:color="auto"/>
                    <w:left w:val="none" w:sz="0" w:space="0" w:color="auto"/>
                    <w:bottom w:val="none" w:sz="0" w:space="0" w:color="auto"/>
                    <w:right w:val="none" w:sz="0" w:space="0" w:color="auto"/>
                  </w:divBdr>
                  <w:divsChild>
                    <w:div w:id="15289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245454">
      <w:bodyDiv w:val="1"/>
      <w:marLeft w:val="0"/>
      <w:marRight w:val="0"/>
      <w:marTop w:val="0"/>
      <w:marBottom w:val="0"/>
      <w:divBdr>
        <w:top w:val="none" w:sz="0" w:space="0" w:color="auto"/>
        <w:left w:val="none" w:sz="0" w:space="0" w:color="auto"/>
        <w:bottom w:val="none" w:sz="0" w:space="0" w:color="auto"/>
        <w:right w:val="none" w:sz="0" w:space="0" w:color="auto"/>
      </w:divBdr>
      <w:divsChild>
        <w:div w:id="1709719010">
          <w:marLeft w:val="0"/>
          <w:marRight w:val="0"/>
          <w:marTop w:val="0"/>
          <w:marBottom w:val="0"/>
          <w:divBdr>
            <w:top w:val="none" w:sz="0" w:space="0" w:color="auto"/>
            <w:left w:val="none" w:sz="0" w:space="0" w:color="auto"/>
            <w:bottom w:val="none" w:sz="0" w:space="0" w:color="auto"/>
            <w:right w:val="none" w:sz="0" w:space="0" w:color="auto"/>
          </w:divBdr>
          <w:divsChild>
            <w:div w:id="1149401635">
              <w:marLeft w:val="0"/>
              <w:marRight w:val="0"/>
              <w:marTop w:val="0"/>
              <w:marBottom w:val="0"/>
              <w:divBdr>
                <w:top w:val="none" w:sz="0" w:space="0" w:color="auto"/>
                <w:left w:val="none" w:sz="0" w:space="0" w:color="auto"/>
                <w:bottom w:val="none" w:sz="0" w:space="0" w:color="auto"/>
                <w:right w:val="none" w:sz="0" w:space="0" w:color="auto"/>
              </w:divBdr>
              <w:divsChild>
                <w:div w:id="1566139731">
                  <w:marLeft w:val="0"/>
                  <w:marRight w:val="0"/>
                  <w:marTop w:val="0"/>
                  <w:marBottom w:val="0"/>
                  <w:divBdr>
                    <w:top w:val="none" w:sz="0" w:space="0" w:color="auto"/>
                    <w:left w:val="none" w:sz="0" w:space="0" w:color="auto"/>
                    <w:bottom w:val="none" w:sz="0" w:space="0" w:color="auto"/>
                    <w:right w:val="none" w:sz="0" w:space="0" w:color="auto"/>
                  </w:divBdr>
                </w:div>
              </w:divsChild>
            </w:div>
            <w:div w:id="634608596">
              <w:marLeft w:val="0"/>
              <w:marRight w:val="0"/>
              <w:marTop w:val="0"/>
              <w:marBottom w:val="0"/>
              <w:divBdr>
                <w:top w:val="none" w:sz="0" w:space="0" w:color="auto"/>
                <w:left w:val="none" w:sz="0" w:space="0" w:color="auto"/>
                <w:bottom w:val="none" w:sz="0" w:space="0" w:color="auto"/>
                <w:right w:val="none" w:sz="0" w:space="0" w:color="auto"/>
              </w:divBdr>
              <w:divsChild>
                <w:div w:id="7301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81479">
      <w:bodyDiv w:val="1"/>
      <w:marLeft w:val="0"/>
      <w:marRight w:val="0"/>
      <w:marTop w:val="0"/>
      <w:marBottom w:val="0"/>
      <w:divBdr>
        <w:top w:val="none" w:sz="0" w:space="0" w:color="auto"/>
        <w:left w:val="none" w:sz="0" w:space="0" w:color="auto"/>
        <w:bottom w:val="none" w:sz="0" w:space="0" w:color="auto"/>
        <w:right w:val="none" w:sz="0" w:space="0" w:color="auto"/>
      </w:divBdr>
    </w:div>
    <w:div w:id="543442871">
      <w:bodyDiv w:val="1"/>
      <w:marLeft w:val="0"/>
      <w:marRight w:val="0"/>
      <w:marTop w:val="0"/>
      <w:marBottom w:val="0"/>
      <w:divBdr>
        <w:top w:val="none" w:sz="0" w:space="0" w:color="auto"/>
        <w:left w:val="none" w:sz="0" w:space="0" w:color="auto"/>
        <w:bottom w:val="none" w:sz="0" w:space="0" w:color="auto"/>
        <w:right w:val="none" w:sz="0" w:space="0" w:color="auto"/>
      </w:divBdr>
      <w:divsChild>
        <w:div w:id="1612667504">
          <w:marLeft w:val="0"/>
          <w:marRight w:val="0"/>
          <w:marTop w:val="0"/>
          <w:marBottom w:val="0"/>
          <w:divBdr>
            <w:top w:val="none" w:sz="0" w:space="0" w:color="auto"/>
            <w:left w:val="none" w:sz="0" w:space="0" w:color="auto"/>
            <w:bottom w:val="none" w:sz="0" w:space="0" w:color="auto"/>
            <w:right w:val="none" w:sz="0" w:space="0" w:color="auto"/>
          </w:divBdr>
        </w:div>
        <w:div w:id="711225674">
          <w:marLeft w:val="0"/>
          <w:marRight w:val="0"/>
          <w:marTop w:val="0"/>
          <w:marBottom w:val="0"/>
          <w:divBdr>
            <w:top w:val="none" w:sz="0" w:space="0" w:color="auto"/>
            <w:left w:val="none" w:sz="0" w:space="0" w:color="auto"/>
            <w:bottom w:val="none" w:sz="0" w:space="0" w:color="auto"/>
            <w:right w:val="none" w:sz="0" w:space="0" w:color="auto"/>
          </w:divBdr>
        </w:div>
        <w:div w:id="1425763901">
          <w:marLeft w:val="0"/>
          <w:marRight w:val="0"/>
          <w:marTop w:val="0"/>
          <w:marBottom w:val="0"/>
          <w:divBdr>
            <w:top w:val="none" w:sz="0" w:space="0" w:color="auto"/>
            <w:left w:val="none" w:sz="0" w:space="0" w:color="auto"/>
            <w:bottom w:val="none" w:sz="0" w:space="0" w:color="auto"/>
            <w:right w:val="none" w:sz="0" w:space="0" w:color="auto"/>
          </w:divBdr>
        </w:div>
        <w:div w:id="874123879">
          <w:marLeft w:val="0"/>
          <w:marRight w:val="0"/>
          <w:marTop w:val="0"/>
          <w:marBottom w:val="0"/>
          <w:divBdr>
            <w:top w:val="none" w:sz="0" w:space="0" w:color="auto"/>
            <w:left w:val="none" w:sz="0" w:space="0" w:color="auto"/>
            <w:bottom w:val="none" w:sz="0" w:space="0" w:color="auto"/>
            <w:right w:val="none" w:sz="0" w:space="0" w:color="auto"/>
          </w:divBdr>
        </w:div>
        <w:div w:id="2076272920">
          <w:marLeft w:val="0"/>
          <w:marRight w:val="0"/>
          <w:marTop w:val="0"/>
          <w:marBottom w:val="0"/>
          <w:divBdr>
            <w:top w:val="none" w:sz="0" w:space="0" w:color="auto"/>
            <w:left w:val="none" w:sz="0" w:space="0" w:color="auto"/>
            <w:bottom w:val="none" w:sz="0" w:space="0" w:color="auto"/>
            <w:right w:val="none" w:sz="0" w:space="0" w:color="auto"/>
          </w:divBdr>
        </w:div>
        <w:div w:id="2016154832">
          <w:marLeft w:val="0"/>
          <w:marRight w:val="0"/>
          <w:marTop w:val="0"/>
          <w:marBottom w:val="0"/>
          <w:divBdr>
            <w:top w:val="none" w:sz="0" w:space="0" w:color="auto"/>
            <w:left w:val="none" w:sz="0" w:space="0" w:color="auto"/>
            <w:bottom w:val="none" w:sz="0" w:space="0" w:color="auto"/>
            <w:right w:val="none" w:sz="0" w:space="0" w:color="auto"/>
          </w:divBdr>
        </w:div>
        <w:div w:id="28263788">
          <w:marLeft w:val="0"/>
          <w:marRight w:val="0"/>
          <w:marTop w:val="0"/>
          <w:marBottom w:val="0"/>
          <w:divBdr>
            <w:top w:val="none" w:sz="0" w:space="0" w:color="auto"/>
            <w:left w:val="none" w:sz="0" w:space="0" w:color="auto"/>
            <w:bottom w:val="none" w:sz="0" w:space="0" w:color="auto"/>
            <w:right w:val="none" w:sz="0" w:space="0" w:color="auto"/>
          </w:divBdr>
        </w:div>
        <w:div w:id="1433286546">
          <w:marLeft w:val="0"/>
          <w:marRight w:val="0"/>
          <w:marTop w:val="0"/>
          <w:marBottom w:val="0"/>
          <w:divBdr>
            <w:top w:val="none" w:sz="0" w:space="0" w:color="auto"/>
            <w:left w:val="none" w:sz="0" w:space="0" w:color="auto"/>
            <w:bottom w:val="none" w:sz="0" w:space="0" w:color="auto"/>
            <w:right w:val="none" w:sz="0" w:space="0" w:color="auto"/>
          </w:divBdr>
        </w:div>
        <w:div w:id="82267260">
          <w:marLeft w:val="0"/>
          <w:marRight w:val="0"/>
          <w:marTop w:val="0"/>
          <w:marBottom w:val="0"/>
          <w:divBdr>
            <w:top w:val="none" w:sz="0" w:space="0" w:color="auto"/>
            <w:left w:val="none" w:sz="0" w:space="0" w:color="auto"/>
            <w:bottom w:val="none" w:sz="0" w:space="0" w:color="auto"/>
            <w:right w:val="none" w:sz="0" w:space="0" w:color="auto"/>
          </w:divBdr>
        </w:div>
        <w:div w:id="1405685400">
          <w:marLeft w:val="0"/>
          <w:marRight w:val="0"/>
          <w:marTop w:val="0"/>
          <w:marBottom w:val="0"/>
          <w:divBdr>
            <w:top w:val="none" w:sz="0" w:space="0" w:color="auto"/>
            <w:left w:val="none" w:sz="0" w:space="0" w:color="auto"/>
            <w:bottom w:val="none" w:sz="0" w:space="0" w:color="auto"/>
            <w:right w:val="none" w:sz="0" w:space="0" w:color="auto"/>
          </w:divBdr>
        </w:div>
        <w:div w:id="1812404695">
          <w:marLeft w:val="0"/>
          <w:marRight w:val="0"/>
          <w:marTop w:val="0"/>
          <w:marBottom w:val="0"/>
          <w:divBdr>
            <w:top w:val="none" w:sz="0" w:space="0" w:color="auto"/>
            <w:left w:val="none" w:sz="0" w:space="0" w:color="auto"/>
            <w:bottom w:val="none" w:sz="0" w:space="0" w:color="auto"/>
            <w:right w:val="none" w:sz="0" w:space="0" w:color="auto"/>
          </w:divBdr>
        </w:div>
        <w:div w:id="1790275748">
          <w:marLeft w:val="0"/>
          <w:marRight w:val="0"/>
          <w:marTop w:val="0"/>
          <w:marBottom w:val="0"/>
          <w:divBdr>
            <w:top w:val="none" w:sz="0" w:space="0" w:color="auto"/>
            <w:left w:val="none" w:sz="0" w:space="0" w:color="auto"/>
            <w:bottom w:val="none" w:sz="0" w:space="0" w:color="auto"/>
            <w:right w:val="none" w:sz="0" w:space="0" w:color="auto"/>
          </w:divBdr>
        </w:div>
        <w:div w:id="1880824255">
          <w:marLeft w:val="0"/>
          <w:marRight w:val="0"/>
          <w:marTop w:val="0"/>
          <w:marBottom w:val="0"/>
          <w:divBdr>
            <w:top w:val="none" w:sz="0" w:space="0" w:color="auto"/>
            <w:left w:val="none" w:sz="0" w:space="0" w:color="auto"/>
            <w:bottom w:val="none" w:sz="0" w:space="0" w:color="auto"/>
            <w:right w:val="none" w:sz="0" w:space="0" w:color="auto"/>
          </w:divBdr>
        </w:div>
        <w:div w:id="1011489527">
          <w:marLeft w:val="0"/>
          <w:marRight w:val="0"/>
          <w:marTop w:val="0"/>
          <w:marBottom w:val="0"/>
          <w:divBdr>
            <w:top w:val="none" w:sz="0" w:space="0" w:color="auto"/>
            <w:left w:val="none" w:sz="0" w:space="0" w:color="auto"/>
            <w:bottom w:val="none" w:sz="0" w:space="0" w:color="auto"/>
            <w:right w:val="none" w:sz="0" w:space="0" w:color="auto"/>
          </w:divBdr>
        </w:div>
        <w:div w:id="368915853">
          <w:marLeft w:val="0"/>
          <w:marRight w:val="0"/>
          <w:marTop w:val="0"/>
          <w:marBottom w:val="0"/>
          <w:divBdr>
            <w:top w:val="none" w:sz="0" w:space="0" w:color="auto"/>
            <w:left w:val="none" w:sz="0" w:space="0" w:color="auto"/>
            <w:bottom w:val="none" w:sz="0" w:space="0" w:color="auto"/>
            <w:right w:val="none" w:sz="0" w:space="0" w:color="auto"/>
          </w:divBdr>
        </w:div>
        <w:div w:id="2043555831">
          <w:marLeft w:val="0"/>
          <w:marRight w:val="0"/>
          <w:marTop w:val="0"/>
          <w:marBottom w:val="0"/>
          <w:divBdr>
            <w:top w:val="none" w:sz="0" w:space="0" w:color="auto"/>
            <w:left w:val="none" w:sz="0" w:space="0" w:color="auto"/>
            <w:bottom w:val="none" w:sz="0" w:space="0" w:color="auto"/>
            <w:right w:val="none" w:sz="0" w:space="0" w:color="auto"/>
          </w:divBdr>
        </w:div>
        <w:div w:id="750737487">
          <w:marLeft w:val="0"/>
          <w:marRight w:val="0"/>
          <w:marTop w:val="0"/>
          <w:marBottom w:val="0"/>
          <w:divBdr>
            <w:top w:val="none" w:sz="0" w:space="0" w:color="auto"/>
            <w:left w:val="none" w:sz="0" w:space="0" w:color="auto"/>
            <w:bottom w:val="none" w:sz="0" w:space="0" w:color="auto"/>
            <w:right w:val="none" w:sz="0" w:space="0" w:color="auto"/>
          </w:divBdr>
        </w:div>
        <w:div w:id="1707829776">
          <w:marLeft w:val="0"/>
          <w:marRight w:val="0"/>
          <w:marTop w:val="0"/>
          <w:marBottom w:val="0"/>
          <w:divBdr>
            <w:top w:val="none" w:sz="0" w:space="0" w:color="auto"/>
            <w:left w:val="none" w:sz="0" w:space="0" w:color="auto"/>
            <w:bottom w:val="none" w:sz="0" w:space="0" w:color="auto"/>
            <w:right w:val="none" w:sz="0" w:space="0" w:color="auto"/>
          </w:divBdr>
        </w:div>
        <w:div w:id="392048879">
          <w:marLeft w:val="0"/>
          <w:marRight w:val="0"/>
          <w:marTop w:val="0"/>
          <w:marBottom w:val="0"/>
          <w:divBdr>
            <w:top w:val="none" w:sz="0" w:space="0" w:color="auto"/>
            <w:left w:val="none" w:sz="0" w:space="0" w:color="auto"/>
            <w:bottom w:val="none" w:sz="0" w:space="0" w:color="auto"/>
            <w:right w:val="none" w:sz="0" w:space="0" w:color="auto"/>
          </w:divBdr>
        </w:div>
        <w:div w:id="1355227860">
          <w:marLeft w:val="0"/>
          <w:marRight w:val="0"/>
          <w:marTop w:val="0"/>
          <w:marBottom w:val="0"/>
          <w:divBdr>
            <w:top w:val="none" w:sz="0" w:space="0" w:color="auto"/>
            <w:left w:val="none" w:sz="0" w:space="0" w:color="auto"/>
            <w:bottom w:val="none" w:sz="0" w:space="0" w:color="auto"/>
            <w:right w:val="none" w:sz="0" w:space="0" w:color="auto"/>
          </w:divBdr>
        </w:div>
        <w:div w:id="799811218">
          <w:marLeft w:val="0"/>
          <w:marRight w:val="0"/>
          <w:marTop w:val="0"/>
          <w:marBottom w:val="0"/>
          <w:divBdr>
            <w:top w:val="none" w:sz="0" w:space="0" w:color="auto"/>
            <w:left w:val="none" w:sz="0" w:space="0" w:color="auto"/>
            <w:bottom w:val="none" w:sz="0" w:space="0" w:color="auto"/>
            <w:right w:val="none" w:sz="0" w:space="0" w:color="auto"/>
          </w:divBdr>
        </w:div>
        <w:div w:id="1394356220">
          <w:marLeft w:val="0"/>
          <w:marRight w:val="0"/>
          <w:marTop w:val="0"/>
          <w:marBottom w:val="0"/>
          <w:divBdr>
            <w:top w:val="none" w:sz="0" w:space="0" w:color="auto"/>
            <w:left w:val="none" w:sz="0" w:space="0" w:color="auto"/>
            <w:bottom w:val="none" w:sz="0" w:space="0" w:color="auto"/>
            <w:right w:val="none" w:sz="0" w:space="0" w:color="auto"/>
          </w:divBdr>
        </w:div>
        <w:div w:id="2131627027">
          <w:marLeft w:val="0"/>
          <w:marRight w:val="0"/>
          <w:marTop w:val="0"/>
          <w:marBottom w:val="0"/>
          <w:divBdr>
            <w:top w:val="none" w:sz="0" w:space="0" w:color="auto"/>
            <w:left w:val="none" w:sz="0" w:space="0" w:color="auto"/>
            <w:bottom w:val="none" w:sz="0" w:space="0" w:color="auto"/>
            <w:right w:val="none" w:sz="0" w:space="0" w:color="auto"/>
          </w:divBdr>
        </w:div>
        <w:div w:id="1133711548">
          <w:marLeft w:val="0"/>
          <w:marRight w:val="0"/>
          <w:marTop w:val="0"/>
          <w:marBottom w:val="0"/>
          <w:divBdr>
            <w:top w:val="none" w:sz="0" w:space="0" w:color="auto"/>
            <w:left w:val="none" w:sz="0" w:space="0" w:color="auto"/>
            <w:bottom w:val="none" w:sz="0" w:space="0" w:color="auto"/>
            <w:right w:val="none" w:sz="0" w:space="0" w:color="auto"/>
          </w:divBdr>
        </w:div>
        <w:div w:id="2052997361">
          <w:marLeft w:val="0"/>
          <w:marRight w:val="0"/>
          <w:marTop w:val="0"/>
          <w:marBottom w:val="0"/>
          <w:divBdr>
            <w:top w:val="none" w:sz="0" w:space="0" w:color="auto"/>
            <w:left w:val="none" w:sz="0" w:space="0" w:color="auto"/>
            <w:bottom w:val="none" w:sz="0" w:space="0" w:color="auto"/>
            <w:right w:val="none" w:sz="0" w:space="0" w:color="auto"/>
          </w:divBdr>
        </w:div>
        <w:div w:id="1858734622">
          <w:marLeft w:val="0"/>
          <w:marRight w:val="0"/>
          <w:marTop w:val="0"/>
          <w:marBottom w:val="0"/>
          <w:divBdr>
            <w:top w:val="none" w:sz="0" w:space="0" w:color="auto"/>
            <w:left w:val="none" w:sz="0" w:space="0" w:color="auto"/>
            <w:bottom w:val="none" w:sz="0" w:space="0" w:color="auto"/>
            <w:right w:val="none" w:sz="0" w:space="0" w:color="auto"/>
          </w:divBdr>
        </w:div>
        <w:div w:id="676156046">
          <w:marLeft w:val="0"/>
          <w:marRight w:val="0"/>
          <w:marTop w:val="0"/>
          <w:marBottom w:val="0"/>
          <w:divBdr>
            <w:top w:val="none" w:sz="0" w:space="0" w:color="auto"/>
            <w:left w:val="none" w:sz="0" w:space="0" w:color="auto"/>
            <w:bottom w:val="none" w:sz="0" w:space="0" w:color="auto"/>
            <w:right w:val="none" w:sz="0" w:space="0" w:color="auto"/>
          </w:divBdr>
        </w:div>
      </w:divsChild>
    </w:div>
    <w:div w:id="570120625">
      <w:bodyDiv w:val="1"/>
      <w:marLeft w:val="0"/>
      <w:marRight w:val="0"/>
      <w:marTop w:val="0"/>
      <w:marBottom w:val="0"/>
      <w:divBdr>
        <w:top w:val="none" w:sz="0" w:space="0" w:color="auto"/>
        <w:left w:val="none" w:sz="0" w:space="0" w:color="auto"/>
        <w:bottom w:val="none" w:sz="0" w:space="0" w:color="auto"/>
        <w:right w:val="none" w:sz="0" w:space="0" w:color="auto"/>
      </w:divBdr>
      <w:divsChild>
        <w:div w:id="1197112492">
          <w:marLeft w:val="0"/>
          <w:marRight w:val="0"/>
          <w:marTop w:val="0"/>
          <w:marBottom w:val="0"/>
          <w:divBdr>
            <w:top w:val="none" w:sz="0" w:space="0" w:color="auto"/>
            <w:left w:val="none" w:sz="0" w:space="0" w:color="auto"/>
            <w:bottom w:val="none" w:sz="0" w:space="0" w:color="auto"/>
            <w:right w:val="none" w:sz="0" w:space="0" w:color="auto"/>
          </w:divBdr>
          <w:divsChild>
            <w:div w:id="1240557212">
              <w:marLeft w:val="0"/>
              <w:marRight w:val="0"/>
              <w:marTop w:val="0"/>
              <w:marBottom w:val="0"/>
              <w:divBdr>
                <w:top w:val="none" w:sz="0" w:space="0" w:color="auto"/>
                <w:left w:val="none" w:sz="0" w:space="0" w:color="auto"/>
                <w:bottom w:val="none" w:sz="0" w:space="0" w:color="auto"/>
                <w:right w:val="none" w:sz="0" w:space="0" w:color="auto"/>
              </w:divBdr>
              <w:divsChild>
                <w:div w:id="2026906428">
                  <w:marLeft w:val="0"/>
                  <w:marRight w:val="0"/>
                  <w:marTop w:val="0"/>
                  <w:marBottom w:val="0"/>
                  <w:divBdr>
                    <w:top w:val="none" w:sz="0" w:space="0" w:color="auto"/>
                    <w:left w:val="none" w:sz="0" w:space="0" w:color="auto"/>
                    <w:bottom w:val="none" w:sz="0" w:space="0" w:color="auto"/>
                    <w:right w:val="none" w:sz="0" w:space="0" w:color="auto"/>
                  </w:divBdr>
                  <w:divsChild>
                    <w:div w:id="8506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0385">
              <w:marLeft w:val="0"/>
              <w:marRight w:val="0"/>
              <w:marTop w:val="0"/>
              <w:marBottom w:val="0"/>
              <w:divBdr>
                <w:top w:val="none" w:sz="0" w:space="0" w:color="auto"/>
                <w:left w:val="none" w:sz="0" w:space="0" w:color="auto"/>
                <w:bottom w:val="none" w:sz="0" w:space="0" w:color="auto"/>
                <w:right w:val="none" w:sz="0" w:space="0" w:color="auto"/>
              </w:divBdr>
              <w:divsChild>
                <w:div w:id="628243947">
                  <w:marLeft w:val="0"/>
                  <w:marRight w:val="0"/>
                  <w:marTop w:val="0"/>
                  <w:marBottom w:val="0"/>
                  <w:divBdr>
                    <w:top w:val="none" w:sz="0" w:space="0" w:color="auto"/>
                    <w:left w:val="none" w:sz="0" w:space="0" w:color="auto"/>
                    <w:bottom w:val="none" w:sz="0" w:space="0" w:color="auto"/>
                    <w:right w:val="none" w:sz="0" w:space="0" w:color="auto"/>
                  </w:divBdr>
                </w:div>
              </w:divsChild>
            </w:div>
            <w:div w:id="655452265">
              <w:marLeft w:val="0"/>
              <w:marRight w:val="0"/>
              <w:marTop w:val="0"/>
              <w:marBottom w:val="0"/>
              <w:divBdr>
                <w:top w:val="none" w:sz="0" w:space="0" w:color="auto"/>
                <w:left w:val="none" w:sz="0" w:space="0" w:color="auto"/>
                <w:bottom w:val="none" w:sz="0" w:space="0" w:color="auto"/>
                <w:right w:val="none" w:sz="0" w:space="0" w:color="auto"/>
              </w:divBdr>
              <w:divsChild>
                <w:div w:id="7871774">
                  <w:marLeft w:val="0"/>
                  <w:marRight w:val="0"/>
                  <w:marTop w:val="0"/>
                  <w:marBottom w:val="0"/>
                  <w:divBdr>
                    <w:top w:val="none" w:sz="0" w:space="0" w:color="auto"/>
                    <w:left w:val="none" w:sz="0" w:space="0" w:color="auto"/>
                    <w:bottom w:val="none" w:sz="0" w:space="0" w:color="auto"/>
                    <w:right w:val="none" w:sz="0" w:space="0" w:color="auto"/>
                  </w:divBdr>
                </w:div>
              </w:divsChild>
            </w:div>
            <w:div w:id="1811435780">
              <w:marLeft w:val="0"/>
              <w:marRight w:val="0"/>
              <w:marTop w:val="0"/>
              <w:marBottom w:val="0"/>
              <w:divBdr>
                <w:top w:val="none" w:sz="0" w:space="0" w:color="auto"/>
                <w:left w:val="none" w:sz="0" w:space="0" w:color="auto"/>
                <w:bottom w:val="none" w:sz="0" w:space="0" w:color="auto"/>
                <w:right w:val="none" w:sz="0" w:space="0" w:color="auto"/>
              </w:divBdr>
              <w:divsChild>
                <w:div w:id="980690943">
                  <w:marLeft w:val="0"/>
                  <w:marRight w:val="0"/>
                  <w:marTop w:val="0"/>
                  <w:marBottom w:val="0"/>
                  <w:divBdr>
                    <w:top w:val="none" w:sz="0" w:space="0" w:color="auto"/>
                    <w:left w:val="none" w:sz="0" w:space="0" w:color="auto"/>
                    <w:bottom w:val="none" w:sz="0" w:space="0" w:color="auto"/>
                    <w:right w:val="none" w:sz="0" w:space="0" w:color="auto"/>
                  </w:divBdr>
                </w:div>
              </w:divsChild>
            </w:div>
            <w:div w:id="1090195841">
              <w:marLeft w:val="0"/>
              <w:marRight w:val="0"/>
              <w:marTop w:val="0"/>
              <w:marBottom w:val="0"/>
              <w:divBdr>
                <w:top w:val="none" w:sz="0" w:space="0" w:color="auto"/>
                <w:left w:val="none" w:sz="0" w:space="0" w:color="auto"/>
                <w:bottom w:val="none" w:sz="0" w:space="0" w:color="auto"/>
                <w:right w:val="none" w:sz="0" w:space="0" w:color="auto"/>
              </w:divBdr>
              <w:divsChild>
                <w:div w:id="468135334">
                  <w:marLeft w:val="0"/>
                  <w:marRight w:val="0"/>
                  <w:marTop w:val="0"/>
                  <w:marBottom w:val="0"/>
                  <w:divBdr>
                    <w:top w:val="none" w:sz="0" w:space="0" w:color="auto"/>
                    <w:left w:val="none" w:sz="0" w:space="0" w:color="auto"/>
                    <w:bottom w:val="none" w:sz="0" w:space="0" w:color="auto"/>
                    <w:right w:val="none" w:sz="0" w:space="0" w:color="auto"/>
                  </w:divBdr>
                </w:div>
              </w:divsChild>
            </w:div>
            <w:div w:id="353961428">
              <w:marLeft w:val="0"/>
              <w:marRight w:val="0"/>
              <w:marTop w:val="0"/>
              <w:marBottom w:val="0"/>
              <w:divBdr>
                <w:top w:val="none" w:sz="0" w:space="0" w:color="auto"/>
                <w:left w:val="none" w:sz="0" w:space="0" w:color="auto"/>
                <w:bottom w:val="none" w:sz="0" w:space="0" w:color="auto"/>
                <w:right w:val="none" w:sz="0" w:space="0" w:color="auto"/>
              </w:divBdr>
              <w:divsChild>
                <w:div w:id="2680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17231">
          <w:marLeft w:val="0"/>
          <w:marRight w:val="0"/>
          <w:marTop w:val="0"/>
          <w:marBottom w:val="0"/>
          <w:divBdr>
            <w:top w:val="none" w:sz="0" w:space="0" w:color="auto"/>
            <w:left w:val="none" w:sz="0" w:space="0" w:color="auto"/>
            <w:bottom w:val="none" w:sz="0" w:space="0" w:color="auto"/>
            <w:right w:val="none" w:sz="0" w:space="0" w:color="auto"/>
          </w:divBdr>
          <w:divsChild>
            <w:div w:id="11304256">
              <w:marLeft w:val="0"/>
              <w:marRight w:val="0"/>
              <w:marTop w:val="0"/>
              <w:marBottom w:val="0"/>
              <w:divBdr>
                <w:top w:val="none" w:sz="0" w:space="0" w:color="auto"/>
                <w:left w:val="none" w:sz="0" w:space="0" w:color="auto"/>
                <w:bottom w:val="none" w:sz="0" w:space="0" w:color="auto"/>
                <w:right w:val="none" w:sz="0" w:space="0" w:color="auto"/>
              </w:divBdr>
              <w:divsChild>
                <w:div w:id="111678836">
                  <w:marLeft w:val="0"/>
                  <w:marRight w:val="0"/>
                  <w:marTop w:val="0"/>
                  <w:marBottom w:val="0"/>
                  <w:divBdr>
                    <w:top w:val="none" w:sz="0" w:space="0" w:color="auto"/>
                    <w:left w:val="none" w:sz="0" w:space="0" w:color="auto"/>
                    <w:bottom w:val="none" w:sz="0" w:space="0" w:color="auto"/>
                    <w:right w:val="none" w:sz="0" w:space="0" w:color="auto"/>
                  </w:divBdr>
                  <w:divsChild>
                    <w:div w:id="903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5746">
              <w:marLeft w:val="0"/>
              <w:marRight w:val="0"/>
              <w:marTop w:val="0"/>
              <w:marBottom w:val="0"/>
              <w:divBdr>
                <w:top w:val="none" w:sz="0" w:space="0" w:color="auto"/>
                <w:left w:val="none" w:sz="0" w:space="0" w:color="auto"/>
                <w:bottom w:val="none" w:sz="0" w:space="0" w:color="auto"/>
                <w:right w:val="none" w:sz="0" w:space="0" w:color="auto"/>
              </w:divBdr>
              <w:divsChild>
                <w:div w:id="2069374836">
                  <w:marLeft w:val="0"/>
                  <w:marRight w:val="0"/>
                  <w:marTop w:val="0"/>
                  <w:marBottom w:val="0"/>
                  <w:divBdr>
                    <w:top w:val="none" w:sz="0" w:space="0" w:color="auto"/>
                    <w:left w:val="none" w:sz="0" w:space="0" w:color="auto"/>
                    <w:bottom w:val="none" w:sz="0" w:space="0" w:color="auto"/>
                    <w:right w:val="none" w:sz="0" w:space="0" w:color="auto"/>
                  </w:divBdr>
                  <w:divsChild>
                    <w:div w:id="8361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6696">
              <w:marLeft w:val="0"/>
              <w:marRight w:val="0"/>
              <w:marTop w:val="0"/>
              <w:marBottom w:val="0"/>
              <w:divBdr>
                <w:top w:val="none" w:sz="0" w:space="0" w:color="auto"/>
                <w:left w:val="none" w:sz="0" w:space="0" w:color="auto"/>
                <w:bottom w:val="none" w:sz="0" w:space="0" w:color="auto"/>
                <w:right w:val="none" w:sz="0" w:space="0" w:color="auto"/>
              </w:divBdr>
              <w:divsChild>
                <w:div w:id="674042384">
                  <w:marLeft w:val="0"/>
                  <w:marRight w:val="0"/>
                  <w:marTop w:val="0"/>
                  <w:marBottom w:val="0"/>
                  <w:divBdr>
                    <w:top w:val="none" w:sz="0" w:space="0" w:color="auto"/>
                    <w:left w:val="none" w:sz="0" w:space="0" w:color="auto"/>
                    <w:bottom w:val="none" w:sz="0" w:space="0" w:color="auto"/>
                    <w:right w:val="none" w:sz="0" w:space="0" w:color="auto"/>
                  </w:divBdr>
                  <w:divsChild>
                    <w:div w:id="11675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01919">
              <w:marLeft w:val="0"/>
              <w:marRight w:val="0"/>
              <w:marTop w:val="0"/>
              <w:marBottom w:val="0"/>
              <w:divBdr>
                <w:top w:val="none" w:sz="0" w:space="0" w:color="auto"/>
                <w:left w:val="none" w:sz="0" w:space="0" w:color="auto"/>
                <w:bottom w:val="none" w:sz="0" w:space="0" w:color="auto"/>
                <w:right w:val="none" w:sz="0" w:space="0" w:color="auto"/>
              </w:divBdr>
              <w:divsChild>
                <w:div w:id="847407291">
                  <w:marLeft w:val="0"/>
                  <w:marRight w:val="0"/>
                  <w:marTop w:val="0"/>
                  <w:marBottom w:val="0"/>
                  <w:divBdr>
                    <w:top w:val="none" w:sz="0" w:space="0" w:color="auto"/>
                    <w:left w:val="none" w:sz="0" w:space="0" w:color="auto"/>
                    <w:bottom w:val="none" w:sz="0" w:space="0" w:color="auto"/>
                    <w:right w:val="none" w:sz="0" w:space="0" w:color="auto"/>
                  </w:divBdr>
                  <w:divsChild>
                    <w:div w:id="20430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0563">
              <w:marLeft w:val="0"/>
              <w:marRight w:val="0"/>
              <w:marTop w:val="0"/>
              <w:marBottom w:val="0"/>
              <w:divBdr>
                <w:top w:val="none" w:sz="0" w:space="0" w:color="auto"/>
                <w:left w:val="none" w:sz="0" w:space="0" w:color="auto"/>
                <w:bottom w:val="none" w:sz="0" w:space="0" w:color="auto"/>
                <w:right w:val="none" w:sz="0" w:space="0" w:color="auto"/>
              </w:divBdr>
              <w:divsChild>
                <w:div w:id="659700109">
                  <w:marLeft w:val="0"/>
                  <w:marRight w:val="0"/>
                  <w:marTop w:val="0"/>
                  <w:marBottom w:val="0"/>
                  <w:divBdr>
                    <w:top w:val="none" w:sz="0" w:space="0" w:color="auto"/>
                    <w:left w:val="none" w:sz="0" w:space="0" w:color="auto"/>
                    <w:bottom w:val="none" w:sz="0" w:space="0" w:color="auto"/>
                    <w:right w:val="none" w:sz="0" w:space="0" w:color="auto"/>
                  </w:divBdr>
                  <w:divsChild>
                    <w:div w:id="10597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755">
              <w:marLeft w:val="0"/>
              <w:marRight w:val="0"/>
              <w:marTop w:val="0"/>
              <w:marBottom w:val="0"/>
              <w:divBdr>
                <w:top w:val="none" w:sz="0" w:space="0" w:color="auto"/>
                <w:left w:val="none" w:sz="0" w:space="0" w:color="auto"/>
                <w:bottom w:val="none" w:sz="0" w:space="0" w:color="auto"/>
                <w:right w:val="none" w:sz="0" w:space="0" w:color="auto"/>
              </w:divBdr>
              <w:divsChild>
                <w:div w:id="1790121840">
                  <w:marLeft w:val="0"/>
                  <w:marRight w:val="0"/>
                  <w:marTop w:val="0"/>
                  <w:marBottom w:val="0"/>
                  <w:divBdr>
                    <w:top w:val="none" w:sz="0" w:space="0" w:color="auto"/>
                    <w:left w:val="none" w:sz="0" w:space="0" w:color="auto"/>
                    <w:bottom w:val="none" w:sz="0" w:space="0" w:color="auto"/>
                    <w:right w:val="none" w:sz="0" w:space="0" w:color="auto"/>
                  </w:divBdr>
                  <w:divsChild>
                    <w:div w:id="20452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2951">
              <w:marLeft w:val="0"/>
              <w:marRight w:val="0"/>
              <w:marTop w:val="0"/>
              <w:marBottom w:val="0"/>
              <w:divBdr>
                <w:top w:val="none" w:sz="0" w:space="0" w:color="auto"/>
                <w:left w:val="none" w:sz="0" w:space="0" w:color="auto"/>
                <w:bottom w:val="none" w:sz="0" w:space="0" w:color="auto"/>
                <w:right w:val="none" w:sz="0" w:space="0" w:color="auto"/>
              </w:divBdr>
              <w:divsChild>
                <w:div w:id="789784044">
                  <w:marLeft w:val="0"/>
                  <w:marRight w:val="0"/>
                  <w:marTop w:val="0"/>
                  <w:marBottom w:val="0"/>
                  <w:divBdr>
                    <w:top w:val="none" w:sz="0" w:space="0" w:color="auto"/>
                    <w:left w:val="none" w:sz="0" w:space="0" w:color="auto"/>
                    <w:bottom w:val="none" w:sz="0" w:space="0" w:color="auto"/>
                    <w:right w:val="none" w:sz="0" w:space="0" w:color="auto"/>
                  </w:divBdr>
                  <w:divsChild>
                    <w:div w:id="7321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7835">
              <w:marLeft w:val="0"/>
              <w:marRight w:val="0"/>
              <w:marTop w:val="0"/>
              <w:marBottom w:val="0"/>
              <w:divBdr>
                <w:top w:val="none" w:sz="0" w:space="0" w:color="auto"/>
                <w:left w:val="none" w:sz="0" w:space="0" w:color="auto"/>
                <w:bottom w:val="none" w:sz="0" w:space="0" w:color="auto"/>
                <w:right w:val="none" w:sz="0" w:space="0" w:color="auto"/>
              </w:divBdr>
              <w:divsChild>
                <w:div w:id="349141021">
                  <w:marLeft w:val="0"/>
                  <w:marRight w:val="0"/>
                  <w:marTop w:val="0"/>
                  <w:marBottom w:val="0"/>
                  <w:divBdr>
                    <w:top w:val="none" w:sz="0" w:space="0" w:color="auto"/>
                    <w:left w:val="none" w:sz="0" w:space="0" w:color="auto"/>
                    <w:bottom w:val="none" w:sz="0" w:space="0" w:color="auto"/>
                    <w:right w:val="none" w:sz="0" w:space="0" w:color="auto"/>
                  </w:divBdr>
                  <w:divsChild>
                    <w:div w:id="18801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08944">
              <w:marLeft w:val="0"/>
              <w:marRight w:val="0"/>
              <w:marTop w:val="0"/>
              <w:marBottom w:val="0"/>
              <w:divBdr>
                <w:top w:val="none" w:sz="0" w:space="0" w:color="auto"/>
                <w:left w:val="none" w:sz="0" w:space="0" w:color="auto"/>
                <w:bottom w:val="none" w:sz="0" w:space="0" w:color="auto"/>
                <w:right w:val="none" w:sz="0" w:space="0" w:color="auto"/>
              </w:divBdr>
              <w:divsChild>
                <w:div w:id="864564961">
                  <w:marLeft w:val="0"/>
                  <w:marRight w:val="0"/>
                  <w:marTop w:val="0"/>
                  <w:marBottom w:val="0"/>
                  <w:divBdr>
                    <w:top w:val="none" w:sz="0" w:space="0" w:color="auto"/>
                    <w:left w:val="none" w:sz="0" w:space="0" w:color="auto"/>
                    <w:bottom w:val="none" w:sz="0" w:space="0" w:color="auto"/>
                    <w:right w:val="none" w:sz="0" w:space="0" w:color="auto"/>
                  </w:divBdr>
                  <w:divsChild>
                    <w:div w:id="6557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4037">
              <w:marLeft w:val="0"/>
              <w:marRight w:val="0"/>
              <w:marTop w:val="0"/>
              <w:marBottom w:val="0"/>
              <w:divBdr>
                <w:top w:val="none" w:sz="0" w:space="0" w:color="auto"/>
                <w:left w:val="none" w:sz="0" w:space="0" w:color="auto"/>
                <w:bottom w:val="none" w:sz="0" w:space="0" w:color="auto"/>
                <w:right w:val="none" w:sz="0" w:space="0" w:color="auto"/>
              </w:divBdr>
              <w:divsChild>
                <w:div w:id="1927300281">
                  <w:marLeft w:val="0"/>
                  <w:marRight w:val="0"/>
                  <w:marTop w:val="0"/>
                  <w:marBottom w:val="0"/>
                  <w:divBdr>
                    <w:top w:val="none" w:sz="0" w:space="0" w:color="auto"/>
                    <w:left w:val="none" w:sz="0" w:space="0" w:color="auto"/>
                    <w:bottom w:val="none" w:sz="0" w:space="0" w:color="auto"/>
                    <w:right w:val="none" w:sz="0" w:space="0" w:color="auto"/>
                  </w:divBdr>
                  <w:divsChild>
                    <w:div w:id="2756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438">
              <w:marLeft w:val="0"/>
              <w:marRight w:val="0"/>
              <w:marTop w:val="0"/>
              <w:marBottom w:val="0"/>
              <w:divBdr>
                <w:top w:val="none" w:sz="0" w:space="0" w:color="auto"/>
                <w:left w:val="none" w:sz="0" w:space="0" w:color="auto"/>
                <w:bottom w:val="none" w:sz="0" w:space="0" w:color="auto"/>
                <w:right w:val="none" w:sz="0" w:space="0" w:color="auto"/>
              </w:divBdr>
              <w:divsChild>
                <w:div w:id="313532760">
                  <w:marLeft w:val="0"/>
                  <w:marRight w:val="0"/>
                  <w:marTop w:val="0"/>
                  <w:marBottom w:val="0"/>
                  <w:divBdr>
                    <w:top w:val="none" w:sz="0" w:space="0" w:color="auto"/>
                    <w:left w:val="none" w:sz="0" w:space="0" w:color="auto"/>
                    <w:bottom w:val="none" w:sz="0" w:space="0" w:color="auto"/>
                    <w:right w:val="none" w:sz="0" w:space="0" w:color="auto"/>
                  </w:divBdr>
                  <w:divsChild>
                    <w:div w:id="3284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0659">
              <w:marLeft w:val="0"/>
              <w:marRight w:val="0"/>
              <w:marTop w:val="0"/>
              <w:marBottom w:val="0"/>
              <w:divBdr>
                <w:top w:val="none" w:sz="0" w:space="0" w:color="auto"/>
                <w:left w:val="none" w:sz="0" w:space="0" w:color="auto"/>
                <w:bottom w:val="none" w:sz="0" w:space="0" w:color="auto"/>
                <w:right w:val="none" w:sz="0" w:space="0" w:color="auto"/>
              </w:divBdr>
              <w:divsChild>
                <w:div w:id="1228147591">
                  <w:marLeft w:val="0"/>
                  <w:marRight w:val="0"/>
                  <w:marTop w:val="0"/>
                  <w:marBottom w:val="0"/>
                  <w:divBdr>
                    <w:top w:val="none" w:sz="0" w:space="0" w:color="auto"/>
                    <w:left w:val="none" w:sz="0" w:space="0" w:color="auto"/>
                    <w:bottom w:val="none" w:sz="0" w:space="0" w:color="auto"/>
                    <w:right w:val="none" w:sz="0" w:space="0" w:color="auto"/>
                  </w:divBdr>
                  <w:divsChild>
                    <w:div w:id="690495342">
                      <w:marLeft w:val="0"/>
                      <w:marRight w:val="0"/>
                      <w:marTop w:val="0"/>
                      <w:marBottom w:val="0"/>
                      <w:divBdr>
                        <w:top w:val="none" w:sz="0" w:space="0" w:color="auto"/>
                        <w:left w:val="none" w:sz="0" w:space="0" w:color="auto"/>
                        <w:bottom w:val="none" w:sz="0" w:space="0" w:color="auto"/>
                        <w:right w:val="none" w:sz="0" w:space="0" w:color="auto"/>
                      </w:divBdr>
                    </w:div>
                  </w:divsChild>
                </w:div>
                <w:div w:id="115028352">
                  <w:marLeft w:val="0"/>
                  <w:marRight w:val="0"/>
                  <w:marTop w:val="0"/>
                  <w:marBottom w:val="0"/>
                  <w:divBdr>
                    <w:top w:val="none" w:sz="0" w:space="0" w:color="auto"/>
                    <w:left w:val="none" w:sz="0" w:space="0" w:color="auto"/>
                    <w:bottom w:val="none" w:sz="0" w:space="0" w:color="auto"/>
                    <w:right w:val="none" w:sz="0" w:space="0" w:color="auto"/>
                  </w:divBdr>
                  <w:divsChild>
                    <w:div w:id="117318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89955">
          <w:marLeft w:val="0"/>
          <w:marRight w:val="0"/>
          <w:marTop w:val="0"/>
          <w:marBottom w:val="0"/>
          <w:divBdr>
            <w:top w:val="none" w:sz="0" w:space="0" w:color="auto"/>
            <w:left w:val="none" w:sz="0" w:space="0" w:color="auto"/>
            <w:bottom w:val="none" w:sz="0" w:space="0" w:color="auto"/>
            <w:right w:val="none" w:sz="0" w:space="0" w:color="auto"/>
          </w:divBdr>
          <w:divsChild>
            <w:div w:id="1913811537">
              <w:marLeft w:val="0"/>
              <w:marRight w:val="0"/>
              <w:marTop w:val="0"/>
              <w:marBottom w:val="0"/>
              <w:divBdr>
                <w:top w:val="none" w:sz="0" w:space="0" w:color="auto"/>
                <w:left w:val="none" w:sz="0" w:space="0" w:color="auto"/>
                <w:bottom w:val="none" w:sz="0" w:space="0" w:color="auto"/>
                <w:right w:val="none" w:sz="0" w:space="0" w:color="auto"/>
              </w:divBdr>
              <w:divsChild>
                <w:div w:id="32703982">
                  <w:marLeft w:val="0"/>
                  <w:marRight w:val="0"/>
                  <w:marTop w:val="0"/>
                  <w:marBottom w:val="0"/>
                  <w:divBdr>
                    <w:top w:val="none" w:sz="0" w:space="0" w:color="auto"/>
                    <w:left w:val="none" w:sz="0" w:space="0" w:color="auto"/>
                    <w:bottom w:val="none" w:sz="0" w:space="0" w:color="auto"/>
                    <w:right w:val="none" w:sz="0" w:space="0" w:color="auto"/>
                  </w:divBdr>
                  <w:divsChild>
                    <w:div w:id="201178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1858">
              <w:marLeft w:val="0"/>
              <w:marRight w:val="0"/>
              <w:marTop w:val="0"/>
              <w:marBottom w:val="0"/>
              <w:divBdr>
                <w:top w:val="none" w:sz="0" w:space="0" w:color="auto"/>
                <w:left w:val="none" w:sz="0" w:space="0" w:color="auto"/>
                <w:bottom w:val="none" w:sz="0" w:space="0" w:color="auto"/>
                <w:right w:val="none" w:sz="0" w:space="0" w:color="auto"/>
              </w:divBdr>
              <w:divsChild>
                <w:div w:id="1483307647">
                  <w:marLeft w:val="0"/>
                  <w:marRight w:val="0"/>
                  <w:marTop w:val="0"/>
                  <w:marBottom w:val="0"/>
                  <w:divBdr>
                    <w:top w:val="none" w:sz="0" w:space="0" w:color="auto"/>
                    <w:left w:val="none" w:sz="0" w:space="0" w:color="auto"/>
                    <w:bottom w:val="none" w:sz="0" w:space="0" w:color="auto"/>
                    <w:right w:val="none" w:sz="0" w:space="0" w:color="auto"/>
                  </w:divBdr>
                  <w:divsChild>
                    <w:div w:id="9981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32323">
              <w:marLeft w:val="0"/>
              <w:marRight w:val="0"/>
              <w:marTop w:val="0"/>
              <w:marBottom w:val="0"/>
              <w:divBdr>
                <w:top w:val="none" w:sz="0" w:space="0" w:color="auto"/>
                <w:left w:val="none" w:sz="0" w:space="0" w:color="auto"/>
                <w:bottom w:val="none" w:sz="0" w:space="0" w:color="auto"/>
                <w:right w:val="none" w:sz="0" w:space="0" w:color="auto"/>
              </w:divBdr>
              <w:divsChild>
                <w:div w:id="1197280291">
                  <w:marLeft w:val="0"/>
                  <w:marRight w:val="0"/>
                  <w:marTop w:val="0"/>
                  <w:marBottom w:val="0"/>
                  <w:divBdr>
                    <w:top w:val="none" w:sz="0" w:space="0" w:color="auto"/>
                    <w:left w:val="none" w:sz="0" w:space="0" w:color="auto"/>
                    <w:bottom w:val="none" w:sz="0" w:space="0" w:color="auto"/>
                    <w:right w:val="none" w:sz="0" w:space="0" w:color="auto"/>
                  </w:divBdr>
                  <w:divsChild>
                    <w:div w:id="9377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7616">
              <w:marLeft w:val="0"/>
              <w:marRight w:val="0"/>
              <w:marTop w:val="0"/>
              <w:marBottom w:val="0"/>
              <w:divBdr>
                <w:top w:val="none" w:sz="0" w:space="0" w:color="auto"/>
                <w:left w:val="none" w:sz="0" w:space="0" w:color="auto"/>
                <w:bottom w:val="none" w:sz="0" w:space="0" w:color="auto"/>
                <w:right w:val="none" w:sz="0" w:space="0" w:color="auto"/>
              </w:divBdr>
              <w:divsChild>
                <w:div w:id="2104954625">
                  <w:marLeft w:val="0"/>
                  <w:marRight w:val="0"/>
                  <w:marTop w:val="0"/>
                  <w:marBottom w:val="0"/>
                  <w:divBdr>
                    <w:top w:val="none" w:sz="0" w:space="0" w:color="auto"/>
                    <w:left w:val="none" w:sz="0" w:space="0" w:color="auto"/>
                    <w:bottom w:val="none" w:sz="0" w:space="0" w:color="auto"/>
                    <w:right w:val="none" w:sz="0" w:space="0" w:color="auto"/>
                  </w:divBdr>
                  <w:divsChild>
                    <w:div w:id="7189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26">
              <w:marLeft w:val="0"/>
              <w:marRight w:val="0"/>
              <w:marTop w:val="0"/>
              <w:marBottom w:val="0"/>
              <w:divBdr>
                <w:top w:val="none" w:sz="0" w:space="0" w:color="auto"/>
                <w:left w:val="none" w:sz="0" w:space="0" w:color="auto"/>
                <w:bottom w:val="none" w:sz="0" w:space="0" w:color="auto"/>
                <w:right w:val="none" w:sz="0" w:space="0" w:color="auto"/>
              </w:divBdr>
              <w:divsChild>
                <w:div w:id="2071726053">
                  <w:marLeft w:val="0"/>
                  <w:marRight w:val="0"/>
                  <w:marTop w:val="0"/>
                  <w:marBottom w:val="0"/>
                  <w:divBdr>
                    <w:top w:val="none" w:sz="0" w:space="0" w:color="auto"/>
                    <w:left w:val="none" w:sz="0" w:space="0" w:color="auto"/>
                    <w:bottom w:val="none" w:sz="0" w:space="0" w:color="auto"/>
                    <w:right w:val="none" w:sz="0" w:space="0" w:color="auto"/>
                  </w:divBdr>
                  <w:divsChild>
                    <w:div w:id="57370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4733">
              <w:marLeft w:val="0"/>
              <w:marRight w:val="0"/>
              <w:marTop w:val="0"/>
              <w:marBottom w:val="0"/>
              <w:divBdr>
                <w:top w:val="none" w:sz="0" w:space="0" w:color="auto"/>
                <w:left w:val="none" w:sz="0" w:space="0" w:color="auto"/>
                <w:bottom w:val="none" w:sz="0" w:space="0" w:color="auto"/>
                <w:right w:val="none" w:sz="0" w:space="0" w:color="auto"/>
              </w:divBdr>
              <w:divsChild>
                <w:div w:id="1986354152">
                  <w:marLeft w:val="0"/>
                  <w:marRight w:val="0"/>
                  <w:marTop w:val="0"/>
                  <w:marBottom w:val="0"/>
                  <w:divBdr>
                    <w:top w:val="none" w:sz="0" w:space="0" w:color="auto"/>
                    <w:left w:val="none" w:sz="0" w:space="0" w:color="auto"/>
                    <w:bottom w:val="none" w:sz="0" w:space="0" w:color="auto"/>
                    <w:right w:val="none" w:sz="0" w:space="0" w:color="auto"/>
                  </w:divBdr>
                  <w:divsChild>
                    <w:div w:id="2361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2583">
              <w:marLeft w:val="0"/>
              <w:marRight w:val="0"/>
              <w:marTop w:val="0"/>
              <w:marBottom w:val="0"/>
              <w:divBdr>
                <w:top w:val="none" w:sz="0" w:space="0" w:color="auto"/>
                <w:left w:val="none" w:sz="0" w:space="0" w:color="auto"/>
                <w:bottom w:val="none" w:sz="0" w:space="0" w:color="auto"/>
                <w:right w:val="none" w:sz="0" w:space="0" w:color="auto"/>
              </w:divBdr>
              <w:divsChild>
                <w:div w:id="2037659537">
                  <w:marLeft w:val="0"/>
                  <w:marRight w:val="0"/>
                  <w:marTop w:val="0"/>
                  <w:marBottom w:val="0"/>
                  <w:divBdr>
                    <w:top w:val="none" w:sz="0" w:space="0" w:color="auto"/>
                    <w:left w:val="none" w:sz="0" w:space="0" w:color="auto"/>
                    <w:bottom w:val="none" w:sz="0" w:space="0" w:color="auto"/>
                    <w:right w:val="none" w:sz="0" w:space="0" w:color="auto"/>
                  </w:divBdr>
                  <w:divsChild>
                    <w:div w:id="20200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62592">
              <w:marLeft w:val="0"/>
              <w:marRight w:val="0"/>
              <w:marTop w:val="0"/>
              <w:marBottom w:val="0"/>
              <w:divBdr>
                <w:top w:val="none" w:sz="0" w:space="0" w:color="auto"/>
                <w:left w:val="none" w:sz="0" w:space="0" w:color="auto"/>
                <w:bottom w:val="none" w:sz="0" w:space="0" w:color="auto"/>
                <w:right w:val="none" w:sz="0" w:space="0" w:color="auto"/>
              </w:divBdr>
              <w:divsChild>
                <w:div w:id="1341736219">
                  <w:marLeft w:val="0"/>
                  <w:marRight w:val="0"/>
                  <w:marTop w:val="0"/>
                  <w:marBottom w:val="0"/>
                  <w:divBdr>
                    <w:top w:val="none" w:sz="0" w:space="0" w:color="auto"/>
                    <w:left w:val="none" w:sz="0" w:space="0" w:color="auto"/>
                    <w:bottom w:val="none" w:sz="0" w:space="0" w:color="auto"/>
                    <w:right w:val="none" w:sz="0" w:space="0" w:color="auto"/>
                  </w:divBdr>
                  <w:divsChild>
                    <w:div w:id="8186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4494">
              <w:marLeft w:val="0"/>
              <w:marRight w:val="0"/>
              <w:marTop w:val="0"/>
              <w:marBottom w:val="0"/>
              <w:divBdr>
                <w:top w:val="none" w:sz="0" w:space="0" w:color="auto"/>
                <w:left w:val="none" w:sz="0" w:space="0" w:color="auto"/>
                <w:bottom w:val="none" w:sz="0" w:space="0" w:color="auto"/>
                <w:right w:val="none" w:sz="0" w:space="0" w:color="auto"/>
              </w:divBdr>
              <w:divsChild>
                <w:div w:id="514541319">
                  <w:marLeft w:val="0"/>
                  <w:marRight w:val="0"/>
                  <w:marTop w:val="0"/>
                  <w:marBottom w:val="0"/>
                  <w:divBdr>
                    <w:top w:val="none" w:sz="0" w:space="0" w:color="auto"/>
                    <w:left w:val="none" w:sz="0" w:space="0" w:color="auto"/>
                    <w:bottom w:val="none" w:sz="0" w:space="0" w:color="auto"/>
                    <w:right w:val="none" w:sz="0" w:space="0" w:color="auto"/>
                  </w:divBdr>
                  <w:divsChild>
                    <w:div w:id="7966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88838">
          <w:marLeft w:val="0"/>
          <w:marRight w:val="0"/>
          <w:marTop w:val="0"/>
          <w:marBottom w:val="0"/>
          <w:divBdr>
            <w:top w:val="none" w:sz="0" w:space="0" w:color="auto"/>
            <w:left w:val="none" w:sz="0" w:space="0" w:color="auto"/>
            <w:bottom w:val="none" w:sz="0" w:space="0" w:color="auto"/>
            <w:right w:val="none" w:sz="0" w:space="0" w:color="auto"/>
          </w:divBdr>
          <w:divsChild>
            <w:div w:id="618873718">
              <w:marLeft w:val="0"/>
              <w:marRight w:val="0"/>
              <w:marTop w:val="0"/>
              <w:marBottom w:val="0"/>
              <w:divBdr>
                <w:top w:val="none" w:sz="0" w:space="0" w:color="auto"/>
                <w:left w:val="none" w:sz="0" w:space="0" w:color="auto"/>
                <w:bottom w:val="none" w:sz="0" w:space="0" w:color="auto"/>
                <w:right w:val="none" w:sz="0" w:space="0" w:color="auto"/>
              </w:divBdr>
              <w:divsChild>
                <w:div w:id="36707915">
                  <w:marLeft w:val="0"/>
                  <w:marRight w:val="0"/>
                  <w:marTop w:val="0"/>
                  <w:marBottom w:val="0"/>
                  <w:divBdr>
                    <w:top w:val="none" w:sz="0" w:space="0" w:color="auto"/>
                    <w:left w:val="none" w:sz="0" w:space="0" w:color="auto"/>
                    <w:bottom w:val="none" w:sz="0" w:space="0" w:color="auto"/>
                    <w:right w:val="none" w:sz="0" w:space="0" w:color="auto"/>
                  </w:divBdr>
                  <w:divsChild>
                    <w:div w:id="15201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603">
              <w:marLeft w:val="0"/>
              <w:marRight w:val="0"/>
              <w:marTop w:val="0"/>
              <w:marBottom w:val="0"/>
              <w:divBdr>
                <w:top w:val="none" w:sz="0" w:space="0" w:color="auto"/>
                <w:left w:val="none" w:sz="0" w:space="0" w:color="auto"/>
                <w:bottom w:val="none" w:sz="0" w:space="0" w:color="auto"/>
                <w:right w:val="none" w:sz="0" w:space="0" w:color="auto"/>
              </w:divBdr>
              <w:divsChild>
                <w:div w:id="450057454">
                  <w:marLeft w:val="0"/>
                  <w:marRight w:val="0"/>
                  <w:marTop w:val="0"/>
                  <w:marBottom w:val="0"/>
                  <w:divBdr>
                    <w:top w:val="none" w:sz="0" w:space="0" w:color="auto"/>
                    <w:left w:val="none" w:sz="0" w:space="0" w:color="auto"/>
                    <w:bottom w:val="none" w:sz="0" w:space="0" w:color="auto"/>
                    <w:right w:val="none" w:sz="0" w:space="0" w:color="auto"/>
                  </w:divBdr>
                  <w:divsChild>
                    <w:div w:id="2850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69789">
              <w:marLeft w:val="0"/>
              <w:marRight w:val="0"/>
              <w:marTop w:val="0"/>
              <w:marBottom w:val="0"/>
              <w:divBdr>
                <w:top w:val="none" w:sz="0" w:space="0" w:color="auto"/>
                <w:left w:val="none" w:sz="0" w:space="0" w:color="auto"/>
                <w:bottom w:val="none" w:sz="0" w:space="0" w:color="auto"/>
                <w:right w:val="none" w:sz="0" w:space="0" w:color="auto"/>
              </w:divBdr>
              <w:divsChild>
                <w:div w:id="1805541341">
                  <w:marLeft w:val="0"/>
                  <w:marRight w:val="0"/>
                  <w:marTop w:val="0"/>
                  <w:marBottom w:val="0"/>
                  <w:divBdr>
                    <w:top w:val="none" w:sz="0" w:space="0" w:color="auto"/>
                    <w:left w:val="none" w:sz="0" w:space="0" w:color="auto"/>
                    <w:bottom w:val="none" w:sz="0" w:space="0" w:color="auto"/>
                    <w:right w:val="none" w:sz="0" w:space="0" w:color="auto"/>
                  </w:divBdr>
                  <w:divsChild>
                    <w:div w:id="3624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2768">
              <w:marLeft w:val="0"/>
              <w:marRight w:val="0"/>
              <w:marTop w:val="0"/>
              <w:marBottom w:val="0"/>
              <w:divBdr>
                <w:top w:val="none" w:sz="0" w:space="0" w:color="auto"/>
                <w:left w:val="none" w:sz="0" w:space="0" w:color="auto"/>
                <w:bottom w:val="none" w:sz="0" w:space="0" w:color="auto"/>
                <w:right w:val="none" w:sz="0" w:space="0" w:color="auto"/>
              </w:divBdr>
              <w:divsChild>
                <w:div w:id="561404907">
                  <w:marLeft w:val="0"/>
                  <w:marRight w:val="0"/>
                  <w:marTop w:val="0"/>
                  <w:marBottom w:val="0"/>
                  <w:divBdr>
                    <w:top w:val="none" w:sz="0" w:space="0" w:color="auto"/>
                    <w:left w:val="none" w:sz="0" w:space="0" w:color="auto"/>
                    <w:bottom w:val="none" w:sz="0" w:space="0" w:color="auto"/>
                    <w:right w:val="none" w:sz="0" w:space="0" w:color="auto"/>
                  </w:divBdr>
                  <w:divsChild>
                    <w:div w:id="2367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26832">
              <w:marLeft w:val="0"/>
              <w:marRight w:val="0"/>
              <w:marTop w:val="0"/>
              <w:marBottom w:val="0"/>
              <w:divBdr>
                <w:top w:val="none" w:sz="0" w:space="0" w:color="auto"/>
                <w:left w:val="none" w:sz="0" w:space="0" w:color="auto"/>
                <w:bottom w:val="none" w:sz="0" w:space="0" w:color="auto"/>
                <w:right w:val="none" w:sz="0" w:space="0" w:color="auto"/>
              </w:divBdr>
              <w:divsChild>
                <w:div w:id="434979809">
                  <w:marLeft w:val="0"/>
                  <w:marRight w:val="0"/>
                  <w:marTop w:val="0"/>
                  <w:marBottom w:val="0"/>
                  <w:divBdr>
                    <w:top w:val="none" w:sz="0" w:space="0" w:color="auto"/>
                    <w:left w:val="none" w:sz="0" w:space="0" w:color="auto"/>
                    <w:bottom w:val="none" w:sz="0" w:space="0" w:color="auto"/>
                    <w:right w:val="none" w:sz="0" w:space="0" w:color="auto"/>
                  </w:divBdr>
                  <w:divsChild>
                    <w:div w:id="154255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13294">
      <w:bodyDiv w:val="1"/>
      <w:marLeft w:val="0"/>
      <w:marRight w:val="0"/>
      <w:marTop w:val="0"/>
      <w:marBottom w:val="0"/>
      <w:divBdr>
        <w:top w:val="none" w:sz="0" w:space="0" w:color="auto"/>
        <w:left w:val="none" w:sz="0" w:space="0" w:color="auto"/>
        <w:bottom w:val="none" w:sz="0" w:space="0" w:color="auto"/>
        <w:right w:val="none" w:sz="0" w:space="0" w:color="auto"/>
      </w:divBdr>
      <w:divsChild>
        <w:div w:id="2138136779">
          <w:marLeft w:val="0"/>
          <w:marRight w:val="0"/>
          <w:marTop w:val="0"/>
          <w:marBottom w:val="0"/>
          <w:divBdr>
            <w:top w:val="none" w:sz="0" w:space="0" w:color="auto"/>
            <w:left w:val="none" w:sz="0" w:space="0" w:color="auto"/>
            <w:bottom w:val="none" w:sz="0" w:space="0" w:color="auto"/>
            <w:right w:val="none" w:sz="0" w:space="0" w:color="auto"/>
          </w:divBdr>
        </w:div>
        <w:div w:id="1754163171">
          <w:marLeft w:val="0"/>
          <w:marRight w:val="0"/>
          <w:marTop w:val="0"/>
          <w:marBottom w:val="0"/>
          <w:divBdr>
            <w:top w:val="none" w:sz="0" w:space="0" w:color="auto"/>
            <w:left w:val="none" w:sz="0" w:space="0" w:color="auto"/>
            <w:bottom w:val="none" w:sz="0" w:space="0" w:color="auto"/>
            <w:right w:val="none" w:sz="0" w:space="0" w:color="auto"/>
          </w:divBdr>
          <w:divsChild>
            <w:div w:id="20039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39599">
      <w:bodyDiv w:val="1"/>
      <w:marLeft w:val="0"/>
      <w:marRight w:val="0"/>
      <w:marTop w:val="0"/>
      <w:marBottom w:val="0"/>
      <w:divBdr>
        <w:top w:val="none" w:sz="0" w:space="0" w:color="auto"/>
        <w:left w:val="none" w:sz="0" w:space="0" w:color="auto"/>
        <w:bottom w:val="none" w:sz="0" w:space="0" w:color="auto"/>
        <w:right w:val="none" w:sz="0" w:space="0" w:color="auto"/>
      </w:divBdr>
    </w:div>
    <w:div w:id="623662366">
      <w:bodyDiv w:val="1"/>
      <w:marLeft w:val="0"/>
      <w:marRight w:val="0"/>
      <w:marTop w:val="0"/>
      <w:marBottom w:val="0"/>
      <w:divBdr>
        <w:top w:val="none" w:sz="0" w:space="0" w:color="auto"/>
        <w:left w:val="none" w:sz="0" w:space="0" w:color="auto"/>
        <w:bottom w:val="none" w:sz="0" w:space="0" w:color="auto"/>
        <w:right w:val="none" w:sz="0" w:space="0" w:color="auto"/>
      </w:divBdr>
    </w:div>
    <w:div w:id="683900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6645">
          <w:marLeft w:val="0"/>
          <w:marRight w:val="0"/>
          <w:marTop w:val="0"/>
          <w:marBottom w:val="0"/>
          <w:divBdr>
            <w:top w:val="none" w:sz="0" w:space="0" w:color="auto"/>
            <w:left w:val="none" w:sz="0" w:space="0" w:color="auto"/>
            <w:bottom w:val="none" w:sz="0" w:space="0" w:color="auto"/>
            <w:right w:val="none" w:sz="0" w:space="0" w:color="auto"/>
          </w:divBdr>
          <w:divsChild>
            <w:div w:id="1957246870">
              <w:marLeft w:val="0"/>
              <w:marRight w:val="0"/>
              <w:marTop w:val="0"/>
              <w:marBottom w:val="0"/>
              <w:divBdr>
                <w:top w:val="none" w:sz="0" w:space="0" w:color="auto"/>
                <w:left w:val="none" w:sz="0" w:space="0" w:color="auto"/>
                <w:bottom w:val="none" w:sz="0" w:space="0" w:color="auto"/>
                <w:right w:val="none" w:sz="0" w:space="0" w:color="auto"/>
              </w:divBdr>
              <w:divsChild>
                <w:div w:id="1487471172">
                  <w:marLeft w:val="0"/>
                  <w:marRight w:val="0"/>
                  <w:marTop w:val="0"/>
                  <w:marBottom w:val="0"/>
                  <w:divBdr>
                    <w:top w:val="none" w:sz="0" w:space="0" w:color="auto"/>
                    <w:left w:val="none" w:sz="0" w:space="0" w:color="auto"/>
                    <w:bottom w:val="none" w:sz="0" w:space="0" w:color="auto"/>
                    <w:right w:val="none" w:sz="0" w:space="0" w:color="auto"/>
                  </w:divBdr>
                  <w:divsChild>
                    <w:div w:id="1013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4491">
              <w:marLeft w:val="0"/>
              <w:marRight w:val="0"/>
              <w:marTop w:val="0"/>
              <w:marBottom w:val="0"/>
              <w:divBdr>
                <w:top w:val="none" w:sz="0" w:space="0" w:color="auto"/>
                <w:left w:val="none" w:sz="0" w:space="0" w:color="auto"/>
                <w:bottom w:val="none" w:sz="0" w:space="0" w:color="auto"/>
                <w:right w:val="none" w:sz="0" w:space="0" w:color="auto"/>
              </w:divBdr>
              <w:divsChild>
                <w:div w:id="372386997">
                  <w:marLeft w:val="0"/>
                  <w:marRight w:val="0"/>
                  <w:marTop w:val="0"/>
                  <w:marBottom w:val="0"/>
                  <w:divBdr>
                    <w:top w:val="none" w:sz="0" w:space="0" w:color="auto"/>
                    <w:left w:val="none" w:sz="0" w:space="0" w:color="auto"/>
                    <w:bottom w:val="none" w:sz="0" w:space="0" w:color="auto"/>
                    <w:right w:val="none" w:sz="0" w:space="0" w:color="auto"/>
                  </w:divBdr>
                </w:div>
              </w:divsChild>
            </w:div>
            <w:div w:id="1727949614">
              <w:marLeft w:val="0"/>
              <w:marRight w:val="0"/>
              <w:marTop w:val="0"/>
              <w:marBottom w:val="0"/>
              <w:divBdr>
                <w:top w:val="none" w:sz="0" w:space="0" w:color="auto"/>
                <w:left w:val="none" w:sz="0" w:space="0" w:color="auto"/>
                <w:bottom w:val="none" w:sz="0" w:space="0" w:color="auto"/>
                <w:right w:val="none" w:sz="0" w:space="0" w:color="auto"/>
              </w:divBdr>
              <w:divsChild>
                <w:div w:id="786855880">
                  <w:marLeft w:val="0"/>
                  <w:marRight w:val="0"/>
                  <w:marTop w:val="0"/>
                  <w:marBottom w:val="0"/>
                  <w:divBdr>
                    <w:top w:val="none" w:sz="0" w:space="0" w:color="auto"/>
                    <w:left w:val="none" w:sz="0" w:space="0" w:color="auto"/>
                    <w:bottom w:val="none" w:sz="0" w:space="0" w:color="auto"/>
                    <w:right w:val="none" w:sz="0" w:space="0" w:color="auto"/>
                  </w:divBdr>
                </w:div>
              </w:divsChild>
            </w:div>
            <w:div w:id="1081877393">
              <w:marLeft w:val="0"/>
              <w:marRight w:val="0"/>
              <w:marTop w:val="0"/>
              <w:marBottom w:val="0"/>
              <w:divBdr>
                <w:top w:val="none" w:sz="0" w:space="0" w:color="auto"/>
                <w:left w:val="none" w:sz="0" w:space="0" w:color="auto"/>
                <w:bottom w:val="none" w:sz="0" w:space="0" w:color="auto"/>
                <w:right w:val="none" w:sz="0" w:space="0" w:color="auto"/>
              </w:divBdr>
              <w:divsChild>
                <w:div w:id="1980567478">
                  <w:marLeft w:val="0"/>
                  <w:marRight w:val="0"/>
                  <w:marTop w:val="0"/>
                  <w:marBottom w:val="0"/>
                  <w:divBdr>
                    <w:top w:val="none" w:sz="0" w:space="0" w:color="auto"/>
                    <w:left w:val="none" w:sz="0" w:space="0" w:color="auto"/>
                    <w:bottom w:val="none" w:sz="0" w:space="0" w:color="auto"/>
                    <w:right w:val="none" w:sz="0" w:space="0" w:color="auto"/>
                  </w:divBdr>
                </w:div>
              </w:divsChild>
            </w:div>
            <w:div w:id="240337691">
              <w:marLeft w:val="0"/>
              <w:marRight w:val="0"/>
              <w:marTop w:val="0"/>
              <w:marBottom w:val="0"/>
              <w:divBdr>
                <w:top w:val="none" w:sz="0" w:space="0" w:color="auto"/>
                <w:left w:val="none" w:sz="0" w:space="0" w:color="auto"/>
                <w:bottom w:val="none" w:sz="0" w:space="0" w:color="auto"/>
                <w:right w:val="none" w:sz="0" w:space="0" w:color="auto"/>
              </w:divBdr>
              <w:divsChild>
                <w:div w:id="269899906">
                  <w:marLeft w:val="0"/>
                  <w:marRight w:val="0"/>
                  <w:marTop w:val="0"/>
                  <w:marBottom w:val="0"/>
                  <w:divBdr>
                    <w:top w:val="none" w:sz="0" w:space="0" w:color="auto"/>
                    <w:left w:val="none" w:sz="0" w:space="0" w:color="auto"/>
                    <w:bottom w:val="none" w:sz="0" w:space="0" w:color="auto"/>
                    <w:right w:val="none" w:sz="0" w:space="0" w:color="auto"/>
                  </w:divBdr>
                </w:div>
              </w:divsChild>
            </w:div>
            <w:div w:id="8797989">
              <w:marLeft w:val="0"/>
              <w:marRight w:val="0"/>
              <w:marTop w:val="0"/>
              <w:marBottom w:val="0"/>
              <w:divBdr>
                <w:top w:val="none" w:sz="0" w:space="0" w:color="auto"/>
                <w:left w:val="none" w:sz="0" w:space="0" w:color="auto"/>
                <w:bottom w:val="none" w:sz="0" w:space="0" w:color="auto"/>
                <w:right w:val="none" w:sz="0" w:space="0" w:color="auto"/>
              </w:divBdr>
              <w:divsChild>
                <w:div w:id="205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40308">
          <w:marLeft w:val="0"/>
          <w:marRight w:val="0"/>
          <w:marTop w:val="0"/>
          <w:marBottom w:val="0"/>
          <w:divBdr>
            <w:top w:val="none" w:sz="0" w:space="0" w:color="auto"/>
            <w:left w:val="none" w:sz="0" w:space="0" w:color="auto"/>
            <w:bottom w:val="none" w:sz="0" w:space="0" w:color="auto"/>
            <w:right w:val="none" w:sz="0" w:space="0" w:color="auto"/>
          </w:divBdr>
          <w:divsChild>
            <w:div w:id="1090273928">
              <w:marLeft w:val="0"/>
              <w:marRight w:val="0"/>
              <w:marTop w:val="0"/>
              <w:marBottom w:val="0"/>
              <w:divBdr>
                <w:top w:val="none" w:sz="0" w:space="0" w:color="auto"/>
                <w:left w:val="none" w:sz="0" w:space="0" w:color="auto"/>
                <w:bottom w:val="none" w:sz="0" w:space="0" w:color="auto"/>
                <w:right w:val="none" w:sz="0" w:space="0" w:color="auto"/>
              </w:divBdr>
              <w:divsChild>
                <w:div w:id="911356196">
                  <w:marLeft w:val="0"/>
                  <w:marRight w:val="0"/>
                  <w:marTop w:val="0"/>
                  <w:marBottom w:val="0"/>
                  <w:divBdr>
                    <w:top w:val="none" w:sz="0" w:space="0" w:color="auto"/>
                    <w:left w:val="none" w:sz="0" w:space="0" w:color="auto"/>
                    <w:bottom w:val="none" w:sz="0" w:space="0" w:color="auto"/>
                    <w:right w:val="none" w:sz="0" w:space="0" w:color="auto"/>
                  </w:divBdr>
                  <w:divsChild>
                    <w:div w:id="11611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866">
              <w:marLeft w:val="0"/>
              <w:marRight w:val="0"/>
              <w:marTop w:val="0"/>
              <w:marBottom w:val="0"/>
              <w:divBdr>
                <w:top w:val="none" w:sz="0" w:space="0" w:color="auto"/>
                <w:left w:val="none" w:sz="0" w:space="0" w:color="auto"/>
                <w:bottom w:val="none" w:sz="0" w:space="0" w:color="auto"/>
                <w:right w:val="none" w:sz="0" w:space="0" w:color="auto"/>
              </w:divBdr>
              <w:divsChild>
                <w:div w:id="499659354">
                  <w:marLeft w:val="0"/>
                  <w:marRight w:val="0"/>
                  <w:marTop w:val="0"/>
                  <w:marBottom w:val="0"/>
                  <w:divBdr>
                    <w:top w:val="none" w:sz="0" w:space="0" w:color="auto"/>
                    <w:left w:val="none" w:sz="0" w:space="0" w:color="auto"/>
                    <w:bottom w:val="none" w:sz="0" w:space="0" w:color="auto"/>
                    <w:right w:val="none" w:sz="0" w:space="0" w:color="auto"/>
                  </w:divBdr>
                  <w:divsChild>
                    <w:div w:id="18204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4014">
              <w:marLeft w:val="0"/>
              <w:marRight w:val="0"/>
              <w:marTop w:val="0"/>
              <w:marBottom w:val="0"/>
              <w:divBdr>
                <w:top w:val="none" w:sz="0" w:space="0" w:color="auto"/>
                <w:left w:val="none" w:sz="0" w:space="0" w:color="auto"/>
                <w:bottom w:val="none" w:sz="0" w:space="0" w:color="auto"/>
                <w:right w:val="none" w:sz="0" w:space="0" w:color="auto"/>
              </w:divBdr>
              <w:divsChild>
                <w:div w:id="1289555564">
                  <w:marLeft w:val="0"/>
                  <w:marRight w:val="0"/>
                  <w:marTop w:val="0"/>
                  <w:marBottom w:val="0"/>
                  <w:divBdr>
                    <w:top w:val="none" w:sz="0" w:space="0" w:color="auto"/>
                    <w:left w:val="none" w:sz="0" w:space="0" w:color="auto"/>
                    <w:bottom w:val="none" w:sz="0" w:space="0" w:color="auto"/>
                    <w:right w:val="none" w:sz="0" w:space="0" w:color="auto"/>
                  </w:divBdr>
                  <w:divsChild>
                    <w:div w:id="8384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8054">
              <w:marLeft w:val="0"/>
              <w:marRight w:val="0"/>
              <w:marTop w:val="0"/>
              <w:marBottom w:val="0"/>
              <w:divBdr>
                <w:top w:val="none" w:sz="0" w:space="0" w:color="auto"/>
                <w:left w:val="none" w:sz="0" w:space="0" w:color="auto"/>
                <w:bottom w:val="none" w:sz="0" w:space="0" w:color="auto"/>
                <w:right w:val="none" w:sz="0" w:space="0" w:color="auto"/>
              </w:divBdr>
              <w:divsChild>
                <w:div w:id="1003898278">
                  <w:marLeft w:val="0"/>
                  <w:marRight w:val="0"/>
                  <w:marTop w:val="0"/>
                  <w:marBottom w:val="0"/>
                  <w:divBdr>
                    <w:top w:val="none" w:sz="0" w:space="0" w:color="auto"/>
                    <w:left w:val="none" w:sz="0" w:space="0" w:color="auto"/>
                    <w:bottom w:val="none" w:sz="0" w:space="0" w:color="auto"/>
                    <w:right w:val="none" w:sz="0" w:space="0" w:color="auto"/>
                  </w:divBdr>
                  <w:divsChild>
                    <w:div w:id="14219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06594">
              <w:marLeft w:val="0"/>
              <w:marRight w:val="0"/>
              <w:marTop w:val="0"/>
              <w:marBottom w:val="0"/>
              <w:divBdr>
                <w:top w:val="none" w:sz="0" w:space="0" w:color="auto"/>
                <w:left w:val="none" w:sz="0" w:space="0" w:color="auto"/>
                <w:bottom w:val="none" w:sz="0" w:space="0" w:color="auto"/>
                <w:right w:val="none" w:sz="0" w:space="0" w:color="auto"/>
              </w:divBdr>
              <w:divsChild>
                <w:div w:id="571044111">
                  <w:marLeft w:val="0"/>
                  <w:marRight w:val="0"/>
                  <w:marTop w:val="0"/>
                  <w:marBottom w:val="0"/>
                  <w:divBdr>
                    <w:top w:val="none" w:sz="0" w:space="0" w:color="auto"/>
                    <w:left w:val="none" w:sz="0" w:space="0" w:color="auto"/>
                    <w:bottom w:val="none" w:sz="0" w:space="0" w:color="auto"/>
                    <w:right w:val="none" w:sz="0" w:space="0" w:color="auto"/>
                  </w:divBdr>
                  <w:divsChild>
                    <w:div w:id="13955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32468">
              <w:marLeft w:val="0"/>
              <w:marRight w:val="0"/>
              <w:marTop w:val="0"/>
              <w:marBottom w:val="0"/>
              <w:divBdr>
                <w:top w:val="none" w:sz="0" w:space="0" w:color="auto"/>
                <w:left w:val="none" w:sz="0" w:space="0" w:color="auto"/>
                <w:bottom w:val="none" w:sz="0" w:space="0" w:color="auto"/>
                <w:right w:val="none" w:sz="0" w:space="0" w:color="auto"/>
              </w:divBdr>
              <w:divsChild>
                <w:div w:id="248196589">
                  <w:marLeft w:val="0"/>
                  <w:marRight w:val="0"/>
                  <w:marTop w:val="0"/>
                  <w:marBottom w:val="0"/>
                  <w:divBdr>
                    <w:top w:val="none" w:sz="0" w:space="0" w:color="auto"/>
                    <w:left w:val="none" w:sz="0" w:space="0" w:color="auto"/>
                    <w:bottom w:val="none" w:sz="0" w:space="0" w:color="auto"/>
                    <w:right w:val="none" w:sz="0" w:space="0" w:color="auto"/>
                  </w:divBdr>
                  <w:divsChild>
                    <w:div w:id="4404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77848">
              <w:marLeft w:val="0"/>
              <w:marRight w:val="0"/>
              <w:marTop w:val="0"/>
              <w:marBottom w:val="0"/>
              <w:divBdr>
                <w:top w:val="none" w:sz="0" w:space="0" w:color="auto"/>
                <w:left w:val="none" w:sz="0" w:space="0" w:color="auto"/>
                <w:bottom w:val="none" w:sz="0" w:space="0" w:color="auto"/>
                <w:right w:val="none" w:sz="0" w:space="0" w:color="auto"/>
              </w:divBdr>
              <w:divsChild>
                <w:div w:id="1510868839">
                  <w:marLeft w:val="0"/>
                  <w:marRight w:val="0"/>
                  <w:marTop w:val="0"/>
                  <w:marBottom w:val="0"/>
                  <w:divBdr>
                    <w:top w:val="none" w:sz="0" w:space="0" w:color="auto"/>
                    <w:left w:val="none" w:sz="0" w:space="0" w:color="auto"/>
                    <w:bottom w:val="none" w:sz="0" w:space="0" w:color="auto"/>
                    <w:right w:val="none" w:sz="0" w:space="0" w:color="auto"/>
                  </w:divBdr>
                  <w:divsChild>
                    <w:div w:id="15338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60192">
              <w:marLeft w:val="0"/>
              <w:marRight w:val="0"/>
              <w:marTop w:val="0"/>
              <w:marBottom w:val="0"/>
              <w:divBdr>
                <w:top w:val="none" w:sz="0" w:space="0" w:color="auto"/>
                <w:left w:val="none" w:sz="0" w:space="0" w:color="auto"/>
                <w:bottom w:val="none" w:sz="0" w:space="0" w:color="auto"/>
                <w:right w:val="none" w:sz="0" w:space="0" w:color="auto"/>
              </w:divBdr>
              <w:divsChild>
                <w:div w:id="1231306285">
                  <w:marLeft w:val="0"/>
                  <w:marRight w:val="0"/>
                  <w:marTop w:val="0"/>
                  <w:marBottom w:val="0"/>
                  <w:divBdr>
                    <w:top w:val="none" w:sz="0" w:space="0" w:color="auto"/>
                    <w:left w:val="none" w:sz="0" w:space="0" w:color="auto"/>
                    <w:bottom w:val="none" w:sz="0" w:space="0" w:color="auto"/>
                    <w:right w:val="none" w:sz="0" w:space="0" w:color="auto"/>
                  </w:divBdr>
                  <w:divsChild>
                    <w:div w:id="19928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3968">
              <w:marLeft w:val="0"/>
              <w:marRight w:val="0"/>
              <w:marTop w:val="0"/>
              <w:marBottom w:val="0"/>
              <w:divBdr>
                <w:top w:val="none" w:sz="0" w:space="0" w:color="auto"/>
                <w:left w:val="none" w:sz="0" w:space="0" w:color="auto"/>
                <w:bottom w:val="none" w:sz="0" w:space="0" w:color="auto"/>
                <w:right w:val="none" w:sz="0" w:space="0" w:color="auto"/>
              </w:divBdr>
              <w:divsChild>
                <w:div w:id="1244878537">
                  <w:marLeft w:val="0"/>
                  <w:marRight w:val="0"/>
                  <w:marTop w:val="0"/>
                  <w:marBottom w:val="0"/>
                  <w:divBdr>
                    <w:top w:val="none" w:sz="0" w:space="0" w:color="auto"/>
                    <w:left w:val="none" w:sz="0" w:space="0" w:color="auto"/>
                    <w:bottom w:val="none" w:sz="0" w:space="0" w:color="auto"/>
                    <w:right w:val="none" w:sz="0" w:space="0" w:color="auto"/>
                  </w:divBdr>
                  <w:divsChild>
                    <w:div w:id="17050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0265">
              <w:marLeft w:val="0"/>
              <w:marRight w:val="0"/>
              <w:marTop w:val="0"/>
              <w:marBottom w:val="0"/>
              <w:divBdr>
                <w:top w:val="none" w:sz="0" w:space="0" w:color="auto"/>
                <w:left w:val="none" w:sz="0" w:space="0" w:color="auto"/>
                <w:bottom w:val="none" w:sz="0" w:space="0" w:color="auto"/>
                <w:right w:val="none" w:sz="0" w:space="0" w:color="auto"/>
              </w:divBdr>
              <w:divsChild>
                <w:div w:id="1055662693">
                  <w:marLeft w:val="0"/>
                  <w:marRight w:val="0"/>
                  <w:marTop w:val="0"/>
                  <w:marBottom w:val="0"/>
                  <w:divBdr>
                    <w:top w:val="none" w:sz="0" w:space="0" w:color="auto"/>
                    <w:left w:val="none" w:sz="0" w:space="0" w:color="auto"/>
                    <w:bottom w:val="none" w:sz="0" w:space="0" w:color="auto"/>
                    <w:right w:val="none" w:sz="0" w:space="0" w:color="auto"/>
                  </w:divBdr>
                  <w:divsChild>
                    <w:div w:id="15749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6239">
              <w:marLeft w:val="0"/>
              <w:marRight w:val="0"/>
              <w:marTop w:val="0"/>
              <w:marBottom w:val="0"/>
              <w:divBdr>
                <w:top w:val="none" w:sz="0" w:space="0" w:color="auto"/>
                <w:left w:val="none" w:sz="0" w:space="0" w:color="auto"/>
                <w:bottom w:val="none" w:sz="0" w:space="0" w:color="auto"/>
                <w:right w:val="none" w:sz="0" w:space="0" w:color="auto"/>
              </w:divBdr>
              <w:divsChild>
                <w:div w:id="680736755">
                  <w:marLeft w:val="0"/>
                  <w:marRight w:val="0"/>
                  <w:marTop w:val="0"/>
                  <w:marBottom w:val="0"/>
                  <w:divBdr>
                    <w:top w:val="none" w:sz="0" w:space="0" w:color="auto"/>
                    <w:left w:val="none" w:sz="0" w:space="0" w:color="auto"/>
                    <w:bottom w:val="none" w:sz="0" w:space="0" w:color="auto"/>
                    <w:right w:val="none" w:sz="0" w:space="0" w:color="auto"/>
                  </w:divBdr>
                  <w:divsChild>
                    <w:div w:id="1731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00915">
              <w:marLeft w:val="0"/>
              <w:marRight w:val="0"/>
              <w:marTop w:val="0"/>
              <w:marBottom w:val="0"/>
              <w:divBdr>
                <w:top w:val="none" w:sz="0" w:space="0" w:color="auto"/>
                <w:left w:val="none" w:sz="0" w:space="0" w:color="auto"/>
                <w:bottom w:val="none" w:sz="0" w:space="0" w:color="auto"/>
                <w:right w:val="none" w:sz="0" w:space="0" w:color="auto"/>
              </w:divBdr>
              <w:divsChild>
                <w:div w:id="1959800704">
                  <w:marLeft w:val="0"/>
                  <w:marRight w:val="0"/>
                  <w:marTop w:val="0"/>
                  <w:marBottom w:val="0"/>
                  <w:divBdr>
                    <w:top w:val="none" w:sz="0" w:space="0" w:color="auto"/>
                    <w:left w:val="none" w:sz="0" w:space="0" w:color="auto"/>
                    <w:bottom w:val="none" w:sz="0" w:space="0" w:color="auto"/>
                    <w:right w:val="none" w:sz="0" w:space="0" w:color="auto"/>
                  </w:divBdr>
                  <w:divsChild>
                    <w:div w:id="1160585968">
                      <w:marLeft w:val="0"/>
                      <w:marRight w:val="0"/>
                      <w:marTop w:val="0"/>
                      <w:marBottom w:val="0"/>
                      <w:divBdr>
                        <w:top w:val="none" w:sz="0" w:space="0" w:color="auto"/>
                        <w:left w:val="none" w:sz="0" w:space="0" w:color="auto"/>
                        <w:bottom w:val="none" w:sz="0" w:space="0" w:color="auto"/>
                        <w:right w:val="none" w:sz="0" w:space="0" w:color="auto"/>
                      </w:divBdr>
                    </w:div>
                  </w:divsChild>
                </w:div>
                <w:div w:id="1414158437">
                  <w:marLeft w:val="0"/>
                  <w:marRight w:val="0"/>
                  <w:marTop w:val="0"/>
                  <w:marBottom w:val="0"/>
                  <w:divBdr>
                    <w:top w:val="none" w:sz="0" w:space="0" w:color="auto"/>
                    <w:left w:val="none" w:sz="0" w:space="0" w:color="auto"/>
                    <w:bottom w:val="none" w:sz="0" w:space="0" w:color="auto"/>
                    <w:right w:val="none" w:sz="0" w:space="0" w:color="auto"/>
                  </w:divBdr>
                  <w:divsChild>
                    <w:div w:id="13621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40509">
          <w:marLeft w:val="0"/>
          <w:marRight w:val="0"/>
          <w:marTop w:val="0"/>
          <w:marBottom w:val="0"/>
          <w:divBdr>
            <w:top w:val="none" w:sz="0" w:space="0" w:color="auto"/>
            <w:left w:val="none" w:sz="0" w:space="0" w:color="auto"/>
            <w:bottom w:val="none" w:sz="0" w:space="0" w:color="auto"/>
            <w:right w:val="none" w:sz="0" w:space="0" w:color="auto"/>
          </w:divBdr>
          <w:divsChild>
            <w:div w:id="1536043547">
              <w:marLeft w:val="0"/>
              <w:marRight w:val="0"/>
              <w:marTop w:val="0"/>
              <w:marBottom w:val="0"/>
              <w:divBdr>
                <w:top w:val="none" w:sz="0" w:space="0" w:color="auto"/>
                <w:left w:val="none" w:sz="0" w:space="0" w:color="auto"/>
                <w:bottom w:val="none" w:sz="0" w:space="0" w:color="auto"/>
                <w:right w:val="none" w:sz="0" w:space="0" w:color="auto"/>
              </w:divBdr>
              <w:divsChild>
                <w:div w:id="6488093">
                  <w:marLeft w:val="0"/>
                  <w:marRight w:val="0"/>
                  <w:marTop w:val="0"/>
                  <w:marBottom w:val="0"/>
                  <w:divBdr>
                    <w:top w:val="none" w:sz="0" w:space="0" w:color="auto"/>
                    <w:left w:val="none" w:sz="0" w:space="0" w:color="auto"/>
                    <w:bottom w:val="none" w:sz="0" w:space="0" w:color="auto"/>
                    <w:right w:val="none" w:sz="0" w:space="0" w:color="auto"/>
                  </w:divBdr>
                  <w:divsChild>
                    <w:div w:id="2333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0908">
              <w:marLeft w:val="0"/>
              <w:marRight w:val="0"/>
              <w:marTop w:val="0"/>
              <w:marBottom w:val="0"/>
              <w:divBdr>
                <w:top w:val="none" w:sz="0" w:space="0" w:color="auto"/>
                <w:left w:val="none" w:sz="0" w:space="0" w:color="auto"/>
                <w:bottom w:val="none" w:sz="0" w:space="0" w:color="auto"/>
                <w:right w:val="none" w:sz="0" w:space="0" w:color="auto"/>
              </w:divBdr>
              <w:divsChild>
                <w:div w:id="1648704360">
                  <w:marLeft w:val="0"/>
                  <w:marRight w:val="0"/>
                  <w:marTop w:val="0"/>
                  <w:marBottom w:val="0"/>
                  <w:divBdr>
                    <w:top w:val="none" w:sz="0" w:space="0" w:color="auto"/>
                    <w:left w:val="none" w:sz="0" w:space="0" w:color="auto"/>
                    <w:bottom w:val="none" w:sz="0" w:space="0" w:color="auto"/>
                    <w:right w:val="none" w:sz="0" w:space="0" w:color="auto"/>
                  </w:divBdr>
                  <w:divsChild>
                    <w:div w:id="16476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8851">
              <w:marLeft w:val="0"/>
              <w:marRight w:val="0"/>
              <w:marTop w:val="0"/>
              <w:marBottom w:val="0"/>
              <w:divBdr>
                <w:top w:val="none" w:sz="0" w:space="0" w:color="auto"/>
                <w:left w:val="none" w:sz="0" w:space="0" w:color="auto"/>
                <w:bottom w:val="none" w:sz="0" w:space="0" w:color="auto"/>
                <w:right w:val="none" w:sz="0" w:space="0" w:color="auto"/>
              </w:divBdr>
              <w:divsChild>
                <w:div w:id="1665282087">
                  <w:marLeft w:val="0"/>
                  <w:marRight w:val="0"/>
                  <w:marTop w:val="0"/>
                  <w:marBottom w:val="0"/>
                  <w:divBdr>
                    <w:top w:val="none" w:sz="0" w:space="0" w:color="auto"/>
                    <w:left w:val="none" w:sz="0" w:space="0" w:color="auto"/>
                    <w:bottom w:val="none" w:sz="0" w:space="0" w:color="auto"/>
                    <w:right w:val="none" w:sz="0" w:space="0" w:color="auto"/>
                  </w:divBdr>
                  <w:divsChild>
                    <w:div w:id="1945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3277">
              <w:marLeft w:val="0"/>
              <w:marRight w:val="0"/>
              <w:marTop w:val="0"/>
              <w:marBottom w:val="0"/>
              <w:divBdr>
                <w:top w:val="none" w:sz="0" w:space="0" w:color="auto"/>
                <w:left w:val="none" w:sz="0" w:space="0" w:color="auto"/>
                <w:bottom w:val="none" w:sz="0" w:space="0" w:color="auto"/>
                <w:right w:val="none" w:sz="0" w:space="0" w:color="auto"/>
              </w:divBdr>
              <w:divsChild>
                <w:div w:id="1152209367">
                  <w:marLeft w:val="0"/>
                  <w:marRight w:val="0"/>
                  <w:marTop w:val="0"/>
                  <w:marBottom w:val="0"/>
                  <w:divBdr>
                    <w:top w:val="none" w:sz="0" w:space="0" w:color="auto"/>
                    <w:left w:val="none" w:sz="0" w:space="0" w:color="auto"/>
                    <w:bottom w:val="none" w:sz="0" w:space="0" w:color="auto"/>
                    <w:right w:val="none" w:sz="0" w:space="0" w:color="auto"/>
                  </w:divBdr>
                  <w:divsChild>
                    <w:div w:id="20980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0064">
              <w:marLeft w:val="0"/>
              <w:marRight w:val="0"/>
              <w:marTop w:val="0"/>
              <w:marBottom w:val="0"/>
              <w:divBdr>
                <w:top w:val="none" w:sz="0" w:space="0" w:color="auto"/>
                <w:left w:val="none" w:sz="0" w:space="0" w:color="auto"/>
                <w:bottom w:val="none" w:sz="0" w:space="0" w:color="auto"/>
                <w:right w:val="none" w:sz="0" w:space="0" w:color="auto"/>
              </w:divBdr>
              <w:divsChild>
                <w:div w:id="40597681">
                  <w:marLeft w:val="0"/>
                  <w:marRight w:val="0"/>
                  <w:marTop w:val="0"/>
                  <w:marBottom w:val="0"/>
                  <w:divBdr>
                    <w:top w:val="none" w:sz="0" w:space="0" w:color="auto"/>
                    <w:left w:val="none" w:sz="0" w:space="0" w:color="auto"/>
                    <w:bottom w:val="none" w:sz="0" w:space="0" w:color="auto"/>
                    <w:right w:val="none" w:sz="0" w:space="0" w:color="auto"/>
                  </w:divBdr>
                  <w:divsChild>
                    <w:div w:id="8560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4959">
              <w:marLeft w:val="0"/>
              <w:marRight w:val="0"/>
              <w:marTop w:val="0"/>
              <w:marBottom w:val="0"/>
              <w:divBdr>
                <w:top w:val="none" w:sz="0" w:space="0" w:color="auto"/>
                <w:left w:val="none" w:sz="0" w:space="0" w:color="auto"/>
                <w:bottom w:val="none" w:sz="0" w:space="0" w:color="auto"/>
                <w:right w:val="none" w:sz="0" w:space="0" w:color="auto"/>
              </w:divBdr>
              <w:divsChild>
                <w:div w:id="1209338771">
                  <w:marLeft w:val="0"/>
                  <w:marRight w:val="0"/>
                  <w:marTop w:val="0"/>
                  <w:marBottom w:val="0"/>
                  <w:divBdr>
                    <w:top w:val="none" w:sz="0" w:space="0" w:color="auto"/>
                    <w:left w:val="none" w:sz="0" w:space="0" w:color="auto"/>
                    <w:bottom w:val="none" w:sz="0" w:space="0" w:color="auto"/>
                    <w:right w:val="none" w:sz="0" w:space="0" w:color="auto"/>
                  </w:divBdr>
                  <w:divsChild>
                    <w:div w:id="6062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06127">
              <w:marLeft w:val="0"/>
              <w:marRight w:val="0"/>
              <w:marTop w:val="0"/>
              <w:marBottom w:val="0"/>
              <w:divBdr>
                <w:top w:val="none" w:sz="0" w:space="0" w:color="auto"/>
                <w:left w:val="none" w:sz="0" w:space="0" w:color="auto"/>
                <w:bottom w:val="none" w:sz="0" w:space="0" w:color="auto"/>
                <w:right w:val="none" w:sz="0" w:space="0" w:color="auto"/>
              </w:divBdr>
              <w:divsChild>
                <w:div w:id="1284726326">
                  <w:marLeft w:val="0"/>
                  <w:marRight w:val="0"/>
                  <w:marTop w:val="0"/>
                  <w:marBottom w:val="0"/>
                  <w:divBdr>
                    <w:top w:val="none" w:sz="0" w:space="0" w:color="auto"/>
                    <w:left w:val="none" w:sz="0" w:space="0" w:color="auto"/>
                    <w:bottom w:val="none" w:sz="0" w:space="0" w:color="auto"/>
                    <w:right w:val="none" w:sz="0" w:space="0" w:color="auto"/>
                  </w:divBdr>
                  <w:divsChild>
                    <w:div w:id="1507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8999">
              <w:marLeft w:val="0"/>
              <w:marRight w:val="0"/>
              <w:marTop w:val="0"/>
              <w:marBottom w:val="0"/>
              <w:divBdr>
                <w:top w:val="none" w:sz="0" w:space="0" w:color="auto"/>
                <w:left w:val="none" w:sz="0" w:space="0" w:color="auto"/>
                <w:bottom w:val="none" w:sz="0" w:space="0" w:color="auto"/>
                <w:right w:val="none" w:sz="0" w:space="0" w:color="auto"/>
              </w:divBdr>
              <w:divsChild>
                <w:div w:id="1594388672">
                  <w:marLeft w:val="0"/>
                  <w:marRight w:val="0"/>
                  <w:marTop w:val="0"/>
                  <w:marBottom w:val="0"/>
                  <w:divBdr>
                    <w:top w:val="none" w:sz="0" w:space="0" w:color="auto"/>
                    <w:left w:val="none" w:sz="0" w:space="0" w:color="auto"/>
                    <w:bottom w:val="none" w:sz="0" w:space="0" w:color="auto"/>
                    <w:right w:val="none" w:sz="0" w:space="0" w:color="auto"/>
                  </w:divBdr>
                  <w:divsChild>
                    <w:div w:id="49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4028">
              <w:marLeft w:val="0"/>
              <w:marRight w:val="0"/>
              <w:marTop w:val="0"/>
              <w:marBottom w:val="0"/>
              <w:divBdr>
                <w:top w:val="none" w:sz="0" w:space="0" w:color="auto"/>
                <w:left w:val="none" w:sz="0" w:space="0" w:color="auto"/>
                <w:bottom w:val="none" w:sz="0" w:space="0" w:color="auto"/>
                <w:right w:val="none" w:sz="0" w:space="0" w:color="auto"/>
              </w:divBdr>
              <w:divsChild>
                <w:div w:id="23331925">
                  <w:marLeft w:val="0"/>
                  <w:marRight w:val="0"/>
                  <w:marTop w:val="0"/>
                  <w:marBottom w:val="0"/>
                  <w:divBdr>
                    <w:top w:val="none" w:sz="0" w:space="0" w:color="auto"/>
                    <w:left w:val="none" w:sz="0" w:space="0" w:color="auto"/>
                    <w:bottom w:val="none" w:sz="0" w:space="0" w:color="auto"/>
                    <w:right w:val="none" w:sz="0" w:space="0" w:color="auto"/>
                  </w:divBdr>
                  <w:divsChild>
                    <w:div w:id="11279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40888">
          <w:marLeft w:val="0"/>
          <w:marRight w:val="0"/>
          <w:marTop w:val="0"/>
          <w:marBottom w:val="0"/>
          <w:divBdr>
            <w:top w:val="none" w:sz="0" w:space="0" w:color="auto"/>
            <w:left w:val="none" w:sz="0" w:space="0" w:color="auto"/>
            <w:bottom w:val="none" w:sz="0" w:space="0" w:color="auto"/>
            <w:right w:val="none" w:sz="0" w:space="0" w:color="auto"/>
          </w:divBdr>
          <w:divsChild>
            <w:div w:id="757024684">
              <w:marLeft w:val="0"/>
              <w:marRight w:val="0"/>
              <w:marTop w:val="0"/>
              <w:marBottom w:val="0"/>
              <w:divBdr>
                <w:top w:val="none" w:sz="0" w:space="0" w:color="auto"/>
                <w:left w:val="none" w:sz="0" w:space="0" w:color="auto"/>
                <w:bottom w:val="none" w:sz="0" w:space="0" w:color="auto"/>
                <w:right w:val="none" w:sz="0" w:space="0" w:color="auto"/>
              </w:divBdr>
              <w:divsChild>
                <w:div w:id="1346638580">
                  <w:marLeft w:val="0"/>
                  <w:marRight w:val="0"/>
                  <w:marTop w:val="0"/>
                  <w:marBottom w:val="0"/>
                  <w:divBdr>
                    <w:top w:val="none" w:sz="0" w:space="0" w:color="auto"/>
                    <w:left w:val="none" w:sz="0" w:space="0" w:color="auto"/>
                    <w:bottom w:val="none" w:sz="0" w:space="0" w:color="auto"/>
                    <w:right w:val="none" w:sz="0" w:space="0" w:color="auto"/>
                  </w:divBdr>
                  <w:divsChild>
                    <w:div w:id="7244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5607">
              <w:marLeft w:val="0"/>
              <w:marRight w:val="0"/>
              <w:marTop w:val="0"/>
              <w:marBottom w:val="0"/>
              <w:divBdr>
                <w:top w:val="none" w:sz="0" w:space="0" w:color="auto"/>
                <w:left w:val="none" w:sz="0" w:space="0" w:color="auto"/>
                <w:bottom w:val="none" w:sz="0" w:space="0" w:color="auto"/>
                <w:right w:val="none" w:sz="0" w:space="0" w:color="auto"/>
              </w:divBdr>
              <w:divsChild>
                <w:div w:id="1956983102">
                  <w:marLeft w:val="0"/>
                  <w:marRight w:val="0"/>
                  <w:marTop w:val="0"/>
                  <w:marBottom w:val="0"/>
                  <w:divBdr>
                    <w:top w:val="none" w:sz="0" w:space="0" w:color="auto"/>
                    <w:left w:val="none" w:sz="0" w:space="0" w:color="auto"/>
                    <w:bottom w:val="none" w:sz="0" w:space="0" w:color="auto"/>
                    <w:right w:val="none" w:sz="0" w:space="0" w:color="auto"/>
                  </w:divBdr>
                  <w:divsChild>
                    <w:div w:id="89890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13829">
              <w:marLeft w:val="0"/>
              <w:marRight w:val="0"/>
              <w:marTop w:val="0"/>
              <w:marBottom w:val="0"/>
              <w:divBdr>
                <w:top w:val="none" w:sz="0" w:space="0" w:color="auto"/>
                <w:left w:val="none" w:sz="0" w:space="0" w:color="auto"/>
                <w:bottom w:val="none" w:sz="0" w:space="0" w:color="auto"/>
                <w:right w:val="none" w:sz="0" w:space="0" w:color="auto"/>
              </w:divBdr>
              <w:divsChild>
                <w:div w:id="1762145503">
                  <w:marLeft w:val="0"/>
                  <w:marRight w:val="0"/>
                  <w:marTop w:val="0"/>
                  <w:marBottom w:val="0"/>
                  <w:divBdr>
                    <w:top w:val="none" w:sz="0" w:space="0" w:color="auto"/>
                    <w:left w:val="none" w:sz="0" w:space="0" w:color="auto"/>
                    <w:bottom w:val="none" w:sz="0" w:space="0" w:color="auto"/>
                    <w:right w:val="none" w:sz="0" w:space="0" w:color="auto"/>
                  </w:divBdr>
                  <w:divsChild>
                    <w:div w:id="16317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91010">
              <w:marLeft w:val="0"/>
              <w:marRight w:val="0"/>
              <w:marTop w:val="0"/>
              <w:marBottom w:val="0"/>
              <w:divBdr>
                <w:top w:val="none" w:sz="0" w:space="0" w:color="auto"/>
                <w:left w:val="none" w:sz="0" w:space="0" w:color="auto"/>
                <w:bottom w:val="none" w:sz="0" w:space="0" w:color="auto"/>
                <w:right w:val="none" w:sz="0" w:space="0" w:color="auto"/>
              </w:divBdr>
              <w:divsChild>
                <w:div w:id="1080519782">
                  <w:marLeft w:val="0"/>
                  <w:marRight w:val="0"/>
                  <w:marTop w:val="0"/>
                  <w:marBottom w:val="0"/>
                  <w:divBdr>
                    <w:top w:val="none" w:sz="0" w:space="0" w:color="auto"/>
                    <w:left w:val="none" w:sz="0" w:space="0" w:color="auto"/>
                    <w:bottom w:val="none" w:sz="0" w:space="0" w:color="auto"/>
                    <w:right w:val="none" w:sz="0" w:space="0" w:color="auto"/>
                  </w:divBdr>
                  <w:divsChild>
                    <w:div w:id="20445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0025">
              <w:marLeft w:val="0"/>
              <w:marRight w:val="0"/>
              <w:marTop w:val="0"/>
              <w:marBottom w:val="0"/>
              <w:divBdr>
                <w:top w:val="none" w:sz="0" w:space="0" w:color="auto"/>
                <w:left w:val="none" w:sz="0" w:space="0" w:color="auto"/>
                <w:bottom w:val="none" w:sz="0" w:space="0" w:color="auto"/>
                <w:right w:val="none" w:sz="0" w:space="0" w:color="auto"/>
              </w:divBdr>
              <w:divsChild>
                <w:div w:id="634533275">
                  <w:marLeft w:val="0"/>
                  <w:marRight w:val="0"/>
                  <w:marTop w:val="0"/>
                  <w:marBottom w:val="0"/>
                  <w:divBdr>
                    <w:top w:val="none" w:sz="0" w:space="0" w:color="auto"/>
                    <w:left w:val="none" w:sz="0" w:space="0" w:color="auto"/>
                    <w:bottom w:val="none" w:sz="0" w:space="0" w:color="auto"/>
                    <w:right w:val="none" w:sz="0" w:space="0" w:color="auto"/>
                  </w:divBdr>
                  <w:divsChild>
                    <w:div w:id="10842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753972">
      <w:bodyDiv w:val="1"/>
      <w:marLeft w:val="0"/>
      <w:marRight w:val="0"/>
      <w:marTop w:val="0"/>
      <w:marBottom w:val="0"/>
      <w:divBdr>
        <w:top w:val="none" w:sz="0" w:space="0" w:color="auto"/>
        <w:left w:val="none" w:sz="0" w:space="0" w:color="auto"/>
        <w:bottom w:val="none" w:sz="0" w:space="0" w:color="auto"/>
        <w:right w:val="none" w:sz="0" w:space="0" w:color="auto"/>
      </w:divBdr>
      <w:divsChild>
        <w:div w:id="259026099">
          <w:marLeft w:val="0"/>
          <w:marRight w:val="0"/>
          <w:marTop w:val="0"/>
          <w:marBottom w:val="0"/>
          <w:divBdr>
            <w:top w:val="none" w:sz="0" w:space="0" w:color="auto"/>
            <w:left w:val="none" w:sz="0" w:space="0" w:color="auto"/>
            <w:bottom w:val="none" w:sz="0" w:space="0" w:color="auto"/>
            <w:right w:val="none" w:sz="0" w:space="0" w:color="auto"/>
          </w:divBdr>
          <w:divsChild>
            <w:div w:id="326444678">
              <w:marLeft w:val="0"/>
              <w:marRight w:val="0"/>
              <w:marTop w:val="0"/>
              <w:marBottom w:val="0"/>
              <w:divBdr>
                <w:top w:val="none" w:sz="0" w:space="0" w:color="auto"/>
                <w:left w:val="none" w:sz="0" w:space="0" w:color="auto"/>
                <w:bottom w:val="none" w:sz="0" w:space="0" w:color="auto"/>
                <w:right w:val="none" w:sz="0" w:space="0" w:color="auto"/>
              </w:divBdr>
              <w:divsChild>
                <w:div w:id="1978026550">
                  <w:marLeft w:val="0"/>
                  <w:marRight w:val="0"/>
                  <w:marTop w:val="0"/>
                  <w:marBottom w:val="0"/>
                  <w:divBdr>
                    <w:top w:val="none" w:sz="0" w:space="0" w:color="auto"/>
                    <w:left w:val="none" w:sz="0" w:space="0" w:color="auto"/>
                    <w:bottom w:val="none" w:sz="0" w:space="0" w:color="auto"/>
                    <w:right w:val="none" w:sz="0" w:space="0" w:color="auto"/>
                  </w:divBdr>
                </w:div>
              </w:divsChild>
            </w:div>
            <w:div w:id="365760578">
              <w:marLeft w:val="0"/>
              <w:marRight w:val="0"/>
              <w:marTop w:val="0"/>
              <w:marBottom w:val="0"/>
              <w:divBdr>
                <w:top w:val="none" w:sz="0" w:space="0" w:color="auto"/>
                <w:left w:val="none" w:sz="0" w:space="0" w:color="auto"/>
                <w:bottom w:val="none" w:sz="0" w:space="0" w:color="auto"/>
                <w:right w:val="none" w:sz="0" w:space="0" w:color="auto"/>
              </w:divBdr>
              <w:divsChild>
                <w:div w:id="18925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12525">
      <w:bodyDiv w:val="1"/>
      <w:marLeft w:val="0"/>
      <w:marRight w:val="0"/>
      <w:marTop w:val="0"/>
      <w:marBottom w:val="0"/>
      <w:divBdr>
        <w:top w:val="none" w:sz="0" w:space="0" w:color="auto"/>
        <w:left w:val="none" w:sz="0" w:space="0" w:color="auto"/>
        <w:bottom w:val="none" w:sz="0" w:space="0" w:color="auto"/>
        <w:right w:val="none" w:sz="0" w:space="0" w:color="auto"/>
      </w:divBdr>
    </w:div>
    <w:div w:id="755126209">
      <w:bodyDiv w:val="1"/>
      <w:marLeft w:val="0"/>
      <w:marRight w:val="0"/>
      <w:marTop w:val="0"/>
      <w:marBottom w:val="0"/>
      <w:divBdr>
        <w:top w:val="none" w:sz="0" w:space="0" w:color="auto"/>
        <w:left w:val="none" w:sz="0" w:space="0" w:color="auto"/>
        <w:bottom w:val="none" w:sz="0" w:space="0" w:color="auto"/>
        <w:right w:val="none" w:sz="0" w:space="0" w:color="auto"/>
      </w:divBdr>
      <w:divsChild>
        <w:div w:id="1692494090">
          <w:marLeft w:val="0"/>
          <w:marRight w:val="0"/>
          <w:marTop w:val="0"/>
          <w:marBottom w:val="0"/>
          <w:divBdr>
            <w:top w:val="none" w:sz="0" w:space="0" w:color="auto"/>
            <w:left w:val="none" w:sz="0" w:space="0" w:color="auto"/>
            <w:bottom w:val="none" w:sz="0" w:space="0" w:color="auto"/>
            <w:right w:val="none" w:sz="0" w:space="0" w:color="auto"/>
          </w:divBdr>
          <w:divsChild>
            <w:div w:id="1035232548">
              <w:marLeft w:val="0"/>
              <w:marRight w:val="0"/>
              <w:marTop w:val="0"/>
              <w:marBottom w:val="0"/>
              <w:divBdr>
                <w:top w:val="none" w:sz="0" w:space="0" w:color="auto"/>
                <w:left w:val="none" w:sz="0" w:space="0" w:color="auto"/>
                <w:bottom w:val="none" w:sz="0" w:space="0" w:color="auto"/>
                <w:right w:val="none" w:sz="0" w:space="0" w:color="auto"/>
              </w:divBdr>
              <w:divsChild>
                <w:div w:id="269553420">
                  <w:marLeft w:val="0"/>
                  <w:marRight w:val="0"/>
                  <w:marTop w:val="0"/>
                  <w:marBottom w:val="0"/>
                  <w:divBdr>
                    <w:top w:val="none" w:sz="0" w:space="0" w:color="auto"/>
                    <w:left w:val="none" w:sz="0" w:space="0" w:color="auto"/>
                    <w:bottom w:val="none" w:sz="0" w:space="0" w:color="auto"/>
                    <w:right w:val="none" w:sz="0" w:space="0" w:color="auto"/>
                  </w:divBdr>
                  <w:divsChild>
                    <w:div w:id="15839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48122">
              <w:marLeft w:val="0"/>
              <w:marRight w:val="0"/>
              <w:marTop w:val="0"/>
              <w:marBottom w:val="0"/>
              <w:divBdr>
                <w:top w:val="none" w:sz="0" w:space="0" w:color="auto"/>
                <w:left w:val="none" w:sz="0" w:space="0" w:color="auto"/>
                <w:bottom w:val="none" w:sz="0" w:space="0" w:color="auto"/>
                <w:right w:val="none" w:sz="0" w:space="0" w:color="auto"/>
              </w:divBdr>
              <w:divsChild>
                <w:div w:id="850803498">
                  <w:marLeft w:val="0"/>
                  <w:marRight w:val="0"/>
                  <w:marTop w:val="0"/>
                  <w:marBottom w:val="0"/>
                  <w:divBdr>
                    <w:top w:val="none" w:sz="0" w:space="0" w:color="auto"/>
                    <w:left w:val="none" w:sz="0" w:space="0" w:color="auto"/>
                    <w:bottom w:val="none" w:sz="0" w:space="0" w:color="auto"/>
                    <w:right w:val="none" w:sz="0" w:space="0" w:color="auto"/>
                  </w:divBdr>
                </w:div>
              </w:divsChild>
            </w:div>
            <w:div w:id="117768820">
              <w:marLeft w:val="0"/>
              <w:marRight w:val="0"/>
              <w:marTop w:val="0"/>
              <w:marBottom w:val="0"/>
              <w:divBdr>
                <w:top w:val="none" w:sz="0" w:space="0" w:color="auto"/>
                <w:left w:val="none" w:sz="0" w:space="0" w:color="auto"/>
                <w:bottom w:val="none" w:sz="0" w:space="0" w:color="auto"/>
                <w:right w:val="none" w:sz="0" w:space="0" w:color="auto"/>
              </w:divBdr>
              <w:divsChild>
                <w:div w:id="537744046">
                  <w:marLeft w:val="0"/>
                  <w:marRight w:val="0"/>
                  <w:marTop w:val="0"/>
                  <w:marBottom w:val="0"/>
                  <w:divBdr>
                    <w:top w:val="none" w:sz="0" w:space="0" w:color="auto"/>
                    <w:left w:val="none" w:sz="0" w:space="0" w:color="auto"/>
                    <w:bottom w:val="none" w:sz="0" w:space="0" w:color="auto"/>
                    <w:right w:val="none" w:sz="0" w:space="0" w:color="auto"/>
                  </w:divBdr>
                </w:div>
              </w:divsChild>
            </w:div>
            <w:div w:id="247275973">
              <w:marLeft w:val="0"/>
              <w:marRight w:val="0"/>
              <w:marTop w:val="0"/>
              <w:marBottom w:val="0"/>
              <w:divBdr>
                <w:top w:val="none" w:sz="0" w:space="0" w:color="auto"/>
                <w:left w:val="none" w:sz="0" w:space="0" w:color="auto"/>
                <w:bottom w:val="none" w:sz="0" w:space="0" w:color="auto"/>
                <w:right w:val="none" w:sz="0" w:space="0" w:color="auto"/>
              </w:divBdr>
              <w:divsChild>
                <w:div w:id="373433293">
                  <w:marLeft w:val="0"/>
                  <w:marRight w:val="0"/>
                  <w:marTop w:val="0"/>
                  <w:marBottom w:val="0"/>
                  <w:divBdr>
                    <w:top w:val="none" w:sz="0" w:space="0" w:color="auto"/>
                    <w:left w:val="none" w:sz="0" w:space="0" w:color="auto"/>
                    <w:bottom w:val="none" w:sz="0" w:space="0" w:color="auto"/>
                    <w:right w:val="none" w:sz="0" w:space="0" w:color="auto"/>
                  </w:divBdr>
                </w:div>
              </w:divsChild>
            </w:div>
            <w:div w:id="389576521">
              <w:marLeft w:val="0"/>
              <w:marRight w:val="0"/>
              <w:marTop w:val="0"/>
              <w:marBottom w:val="0"/>
              <w:divBdr>
                <w:top w:val="none" w:sz="0" w:space="0" w:color="auto"/>
                <w:left w:val="none" w:sz="0" w:space="0" w:color="auto"/>
                <w:bottom w:val="none" w:sz="0" w:space="0" w:color="auto"/>
                <w:right w:val="none" w:sz="0" w:space="0" w:color="auto"/>
              </w:divBdr>
              <w:divsChild>
                <w:div w:id="279075256">
                  <w:marLeft w:val="0"/>
                  <w:marRight w:val="0"/>
                  <w:marTop w:val="0"/>
                  <w:marBottom w:val="0"/>
                  <w:divBdr>
                    <w:top w:val="none" w:sz="0" w:space="0" w:color="auto"/>
                    <w:left w:val="none" w:sz="0" w:space="0" w:color="auto"/>
                    <w:bottom w:val="none" w:sz="0" w:space="0" w:color="auto"/>
                    <w:right w:val="none" w:sz="0" w:space="0" w:color="auto"/>
                  </w:divBdr>
                </w:div>
              </w:divsChild>
            </w:div>
            <w:div w:id="464615666">
              <w:marLeft w:val="0"/>
              <w:marRight w:val="0"/>
              <w:marTop w:val="0"/>
              <w:marBottom w:val="0"/>
              <w:divBdr>
                <w:top w:val="none" w:sz="0" w:space="0" w:color="auto"/>
                <w:left w:val="none" w:sz="0" w:space="0" w:color="auto"/>
                <w:bottom w:val="none" w:sz="0" w:space="0" w:color="auto"/>
                <w:right w:val="none" w:sz="0" w:space="0" w:color="auto"/>
              </w:divBdr>
              <w:divsChild>
                <w:div w:id="13187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3142">
          <w:marLeft w:val="0"/>
          <w:marRight w:val="0"/>
          <w:marTop w:val="0"/>
          <w:marBottom w:val="0"/>
          <w:divBdr>
            <w:top w:val="none" w:sz="0" w:space="0" w:color="auto"/>
            <w:left w:val="none" w:sz="0" w:space="0" w:color="auto"/>
            <w:bottom w:val="none" w:sz="0" w:space="0" w:color="auto"/>
            <w:right w:val="none" w:sz="0" w:space="0" w:color="auto"/>
          </w:divBdr>
          <w:divsChild>
            <w:div w:id="1132675532">
              <w:marLeft w:val="0"/>
              <w:marRight w:val="0"/>
              <w:marTop w:val="0"/>
              <w:marBottom w:val="0"/>
              <w:divBdr>
                <w:top w:val="none" w:sz="0" w:space="0" w:color="auto"/>
                <w:left w:val="none" w:sz="0" w:space="0" w:color="auto"/>
                <w:bottom w:val="none" w:sz="0" w:space="0" w:color="auto"/>
                <w:right w:val="none" w:sz="0" w:space="0" w:color="auto"/>
              </w:divBdr>
              <w:divsChild>
                <w:div w:id="451021429">
                  <w:marLeft w:val="0"/>
                  <w:marRight w:val="0"/>
                  <w:marTop w:val="0"/>
                  <w:marBottom w:val="0"/>
                  <w:divBdr>
                    <w:top w:val="none" w:sz="0" w:space="0" w:color="auto"/>
                    <w:left w:val="none" w:sz="0" w:space="0" w:color="auto"/>
                    <w:bottom w:val="none" w:sz="0" w:space="0" w:color="auto"/>
                    <w:right w:val="none" w:sz="0" w:space="0" w:color="auto"/>
                  </w:divBdr>
                  <w:divsChild>
                    <w:div w:id="11007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8630">
              <w:marLeft w:val="0"/>
              <w:marRight w:val="0"/>
              <w:marTop w:val="0"/>
              <w:marBottom w:val="0"/>
              <w:divBdr>
                <w:top w:val="none" w:sz="0" w:space="0" w:color="auto"/>
                <w:left w:val="none" w:sz="0" w:space="0" w:color="auto"/>
                <w:bottom w:val="none" w:sz="0" w:space="0" w:color="auto"/>
                <w:right w:val="none" w:sz="0" w:space="0" w:color="auto"/>
              </w:divBdr>
              <w:divsChild>
                <w:div w:id="1802068286">
                  <w:marLeft w:val="0"/>
                  <w:marRight w:val="0"/>
                  <w:marTop w:val="0"/>
                  <w:marBottom w:val="0"/>
                  <w:divBdr>
                    <w:top w:val="none" w:sz="0" w:space="0" w:color="auto"/>
                    <w:left w:val="none" w:sz="0" w:space="0" w:color="auto"/>
                    <w:bottom w:val="none" w:sz="0" w:space="0" w:color="auto"/>
                    <w:right w:val="none" w:sz="0" w:space="0" w:color="auto"/>
                  </w:divBdr>
                  <w:divsChild>
                    <w:div w:id="12324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8124">
              <w:marLeft w:val="0"/>
              <w:marRight w:val="0"/>
              <w:marTop w:val="0"/>
              <w:marBottom w:val="0"/>
              <w:divBdr>
                <w:top w:val="none" w:sz="0" w:space="0" w:color="auto"/>
                <w:left w:val="none" w:sz="0" w:space="0" w:color="auto"/>
                <w:bottom w:val="none" w:sz="0" w:space="0" w:color="auto"/>
                <w:right w:val="none" w:sz="0" w:space="0" w:color="auto"/>
              </w:divBdr>
              <w:divsChild>
                <w:div w:id="800415419">
                  <w:marLeft w:val="0"/>
                  <w:marRight w:val="0"/>
                  <w:marTop w:val="0"/>
                  <w:marBottom w:val="0"/>
                  <w:divBdr>
                    <w:top w:val="none" w:sz="0" w:space="0" w:color="auto"/>
                    <w:left w:val="none" w:sz="0" w:space="0" w:color="auto"/>
                    <w:bottom w:val="none" w:sz="0" w:space="0" w:color="auto"/>
                    <w:right w:val="none" w:sz="0" w:space="0" w:color="auto"/>
                  </w:divBdr>
                  <w:divsChild>
                    <w:div w:id="8557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4073">
              <w:marLeft w:val="0"/>
              <w:marRight w:val="0"/>
              <w:marTop w:val="0"/>
              <w:marBottom w:val="0"/>
              <w:divBdr>
                <w:top w:val="none" w:sz="0" w:space="0" w:color="auto"/>
                <w:left w:val="none" w:sz="0" w:space="0" w:color="auto"/>
                <w:bottom w:val="none" w:sz="0" w:space="0" w:color="auto"/>
                <w:right w:val="none" w:sz="0" w:space="0" w:color="auto"/>
              </w:divBdr>
              <w:divsChild>
                <w:div w:id="46144832">
                  <w:marLeft w:val="0"/>
                  <w:marRight w:val="0"/>
                  <w:marTop w:val="0"/>
                  <w:marBottom w:val="0"/>
                  <w:divBdr>
                    <w:top w:val="none" w:sz="0" w:space="0" w:color="auto"/>
                    <w:left w:val="none" w:sz="0" w:space="0" w:color="auto"/>
                    <w:bottom w:val="none" w:sz="0" w:space="0" w:color="auto"/>
                    <w:right w:val="none" w:sz="0" w:space="0" w:color="auto"/>
                  </w:divBdr>
                  <w:divsChild>
                    <w:div w:id="4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8011">
              <w:marLeft w:val="0"/>
              <w:marRight w:val="0"/>
              <w:marTop w:val="0"/>
              <w:marBottom w:val="0"/>
              <w:divBdr>
                <w:top w:val="none" w:sz="0" w:space="0" w:color="auto"/>
                <w:left w:val="none" w:sz="0" w:space="0" w:color="auto"/>
                <w:bottom w:val="none" w:sz="0" w:space="0" w:color="auto"/>
                <w:right w:val="none" w:sz="0" w:space="0" w:color="auto"/>
              </w:divBdr>
              <w:divsChild>
                <w:div w:id="316344606">
                  <w:marLeft w:val="0"/>
                  <w:marRight w:val="0"/>
                  <w:marTop w:val="0"/>
                  <w:marBottom w:val="0"/>
                  <w:divBdr>
                    <w:top w:val="none" w:sz="0" w:space="0" w:color="auto"/>
                    <w:left w:val="none" w:sz="0" w:space="0" w:color="auto"/>
                    <w:bottom w:val="none" w:sz="0" w:space="0" w:color="auto"/>
                    <w:right w:val="none" w:sz="0" w:space="0" w:color="auto"/>
                  </w:divBdr>
                  <w:divsChild>
                    <w:div w:id="1512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72869">
              <w:marLeft w:val="0"/>
              <w:marRight w:val="0"/>
              <w:marTop w:val="0"/>
              <w:marBottom w:val="0"/>
              <w:divBdr>
                <w:top w:val="none" w:sz="0" w:space="0" w:color="auto"/>
                <w:left w:val="none" w:sz="0" w:space="0" w:color="auto"/>
                <w:bottom w:val="none" w:sz="0" w:space="0" w:color="auto"/>
                <w:right w:val="none" w:sz="0" w:space="0" w:color="auto"/>
              </w:divBdr>
              <w:divsChild>
                <w:div w:id="1992370022">
                  <w:marLeft w:val="0"/>
                  <w:marRight w:val="0"/>
                  <w:marTop w:val="0"/>
                  <w:marBottom w:val="0"/>
                  <w:divBdr>
                    <w:top w:val="none" w:sz="0" w:space="0" w:color="auto"/>
                    <w:left w:val="none" w:sz="0" w:space="0" w:color="auto"/>
                    <w:bottom w:val="none" w:sz="0" w:space="0" w:color="auto"/>
                    <w:right w:val="none" w:sz="0" w:space="0" w:color="auto"/>
                  </w:divBdr>
                  <w:divsChild>
                    <w:div w:id="4482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2996">
              <w:marLeft w:val="0"/>
              <w:marRight w:val="0"/>
              <w:marTop w:val="0"/>
              <w:marBottom w:val="0"/>
              <w:divBdr>
                <w:top w:val="none" w:sz="0" w:space="0" w:color="auto"/>
                <w:left w:val="none" w:sz="0" w:space="0" w:color="auto"/>
                <w:bottom w:val="none" w:sz="0" w:space="0" w:color="auto"/>
                <w:right w:val="none" w:sz="0" w:space="0" w:color="auto"/>
              </w:divBdr>
              <w:divsChild>
                <w:div w:id="161508852">
                  <w:marLeft w:val="0"/>
                  <w:marRight w:val="0"/>
                  <w:marTop w:val="0"/>
                  <w:marBottom w:val="0"/>
                  <w:divBdr>
                    <w:top w:val="none" w:sz="0" w:space="0" w:color="auto"/>
                    <w:left w:val="none" w:sz="0" w:space="0" w:color="auto"/>
                    <w:bottom w:val="none" w:sz="0" w:space="0" w:color="auto"/>
                    <w:right w:val="none" w:sz="0" w:space="0" w:color="auto"/>
                  </w:divBdr>
                  <w:divsChild>
                    <w:div w:id="2170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4999">
              <w:marLeft w:val="0"/>
              <w:marRight w:val="0"/>
              <w:marTop w:val="0"/>
              <w:marBottom w:val="0"/>
              <w:divBdr>
                <w:top w:val="none" w:sz="0" w:space="0" w:color="auto"/>
                <w:left w:val="none" w:sz="0" w:space="0" w:color="auto"/>
                <w:bottom w:val="none" w:sz="0" w:space="0" w:color="auto"/>
                <w:right w:val="none" w:sz="0" w:space="0" w:color="auto"/>
              </w:divBdr>
              <w:divsChild>
                <w:div w:id="1602683619">
                  <w:marLeft w:val="0"/>
                  <w:marRight w:val="0"/>
                  <w:marTop w:val="0"/>
                  <w:marBottom w:val="0"/>
                  <w:divBdr>
                    <w:top w:val="none" w:sz="0" w:space="0" w:color="auto"/>
                    <w:left w:val="none" w:sz="0" w:space="0" w:color="auto"/>
                    <w:bottom w:val="none" w:sz="0" w:space="0" w:color="auto"/>
                    <w:right w:val="none" w:sz="0" w:space="0" w:color="auto"/>
                  </w:divBdr>
                  <w:divsChild>
                    <w:div w:id="9064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4608">
              <w:marLeft w:val="0"/>
              <w:marRight w:val="0"/>
              <w:marTop w:val="0"/>
              <w:marBottom w:val="0"/>
              <w:divBdr>
                <w:top w:val="none" w:sz="0" w:space="0" w:color="auto"/>
                <w:left w:val="none" w:sz="0" w:space="0" w:color="auto"/>
                <w:bottom w:val="none" w:sz="0" w:space="0" w:color="auto"/>
                <w:right w:val="none" w:sz="0" w:space="0" w:color="auto"/>
              </w:divBdr>
              <w:divsChild>
                <w:div w:id="313997940">
                  <w:marLeft w:val="0"/>
                  <w:marRight w:val="0"/>
                  <w:marTop w:val="0"/>
                  <w:marBottom w:val="0"/>
                  <w:divBdr>
                    <w:top w:val="none" w:sz="0" w:space="0" w:color="auto"/>
                    <w:left w:val="none" w:sz="0" w:space="0" w:color="auto"/>
                    <w:bottom w:val="none" w:sz="0" w:space="0" w:color="auto"/>
                    <w:right w:val="none" w:sz="0" w:space="0" w:color="auto"/>
                  </w:divBdr>
                  <w:divsChild>
                    <w:div w:id="4219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6240">
              <w:marLeft w:val="0"/>
              <w:marRight w:val="0"/>
              <w:marTop w:val="0"/>
              <w:marBottom w:val="0"/>
              <w:divBdr>
                <w:top w:val="none" w:sz="0" w:space="0" w:color="auto"/>
                <w:left w:val="none" w:sz="0" w:space="0" w:color="auto"/>
                <w:bottom w:val="none" w:sz="0" w:space="0" w:color="auto"/>
                <w:right w:val="none" w:sz="0" w:space="0" w:color="auto"/>
              </w:divBdr>
              <w:divsChild>
                <w:div w:id="361127484">
                  <w:marLeft w:val="0"/>
                  <w:marRight w:val="0"/>
                  <w:marTop w:val="0"/>
                  <w:marBottom w:val="0"/>
                  <w:divBdr>
                    <w:top w:val="none" w:sz="0" w:space="0" w:color="auto"/>
                    <w:left w:val="none" w:sz="0" w:space="0" w:color="auto"/>
                    <w:bottom w:val="none" w:sz="0" w:space="0" w:color="auto"/>
                    <w:right w:val="none" w:sz="0" w:space="0" w:color="auto"/>
                  </w:divBdr>
                  <w:divsChild>
                    <w:div w:id="20202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3251">
              <w:marLeft w:val="0"/>
              <w:marRight w:val="0"/>
              <w:marTop w:val="0"/>
              <w:marBottom w:val="0"/>
              <w:divBdr>
                <w:top w:val="none" w:sz="0" w:space="0" w:color="auto"/>
                <w:left w:val="none" w:sz="0" w:space="0" w:color="auto"/>
                <w:bottom w:val="none" w:sz="0" w:space="0" w:color="auto"/>
                <w:right w:val="none" w:sz="0" w:space="0" w:color="auto"/>
              </w:divBdr>
              <w:divsChild>
                <w:div w:id="996610682">
                  <w:marLeft w:val="0"/>
                  <w:marRight w:val="0"/>
                  <w:marTop w:val="0"/>
                  <w:marBottom w:val="0"/>
                  <w:divBdr>
                    <w:top w:val="none" w:sz="0" w:space="0" w:color="auto"/>
                    <w:left w:val="none" w:sz="0" w:space="0" w:color="auto"/>
                    <w:bottom w:val="none" w:sz="0" w:space="0" w:color="auto"/>
                    <w:right w:val="none" w:sz="0" w:space="0" w:color="auto"/>
                  </w:divBdr>
                  <w:divsChild>
                    <w:div w:id="161902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647">
              <w:marLeft w:val="0"/>
              <w:marRight w:val="0"/>
              <w:marTop w:val="0"/>
              <w:marBottom w:val="0"/>
              <w:divBdr>
                <w:top w:val="none" w:sz="0" w:space="0" w:color="auto"/>
                <w:left w:val="none" w:sz="0" w:space="0" w:color="auto"/>
                <w:bottom w:val="none" w:sz="0" w:space="0" w:color="auto"/>
                <w:right w:val="none" w:sz="0" w:space="0" w:color="auto"/>
              </w:divBdr>
              <w:divsChild>
                <w:div w:id="2117216442">
                  <w:marLeft w:val="0"/>
                  <w:marRight w:val="0"/>
                  <w:marTop w:val="0"/>
                  <w:marBottom w:val="0"/>
                  <w:divBdr>
                    <w:top w:val="none" w:sz="0" w:space="0" w:color="auto"/>
                    <w:left w:val="none" w:sz="0" w:space="0" w:color="auto"/>
                    <w:bottom w:val="none" w:sz="0" w:space="0" w:color="auto"/>
                    <w:right w:val="none" w:sz="0" w:space="0" w:color="auto"/>
                  </w:divBdr>
                  <w:divsChild>
                    <w:div w:id="1624845472">
                      <w:marLeft w:val="0"/>
                      <w:marRight w:val="0"/>
                      <w:marTop w:val="0"/>
                      <w:marBottom w:val="0"/>
                      <w:divBdr>
                        <w:top w:val="none" w:sz="0" w:space="0" w:color="auto"/>
                        <w:left w:val="none" w:sz="0" w:space="0" w:color="auto"/>
                        <w:bottom w:val="none" w:sz="0" w:space="0" w:color="auto"/>
                        <w:right w:val="none" w:sz="0" w:space="0" w:color="auto"/>
                      </w:divBdr>
                    </w:div>
                  </w:divsChild>
                </w:div>
                <w:div w:id="152264582">
                  <w:marLeft w:val="0"/>
                  <w:marRight w:val="0"/>
                  <w:marTop w:val="0"/>
                  <w:marBottom w:val="0"/>
                  <w:divBdr>
                    <w:top w:val="none" w:sz="0" w:space="0" w:color="auto"/>
                    <w:left w:val="none" w:sz="0" w:space="0" w:color="auto"/>
                    <w:bottom w:val="none" w:sz="0" w:space="0" w:color="auto"/>
                    <w:right w:val="none" w:sz="0" w:space="0" w:color="auto"/>
                  </w:divBdr>
                  <w:divsChild>
                    <w:div w:id="18965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4561">
          <w:marLeft w:val="0"/>
          <w:marRight w:val="0"/>
          <w:marTop w:val="0"/>
          <w:marBottom w:val="0"/>
          <w:divBdr>
            <w:top w:val="none" w:sz="0" w:space="0" w:color="auto"/>
            <w:left w:val="none" w:sz="0" w:space="0" w:color="auto"/>
            <w:bottom w:val="none" w:sz="0" w:space="0" w:color="auto"/>
            <w:right w:val="none" w:sz="0" w:space="0" w:color="auto"/>
          </w:divBdr>
          <w:divsChild>
            <w:div w:id="2066296256">
              <w:marLeft w:val="0"/>
              <w:marRight w:val="0"/>
              <w:marTop w:val="0"/>
              <w:marBottom w:val="0"/>
              <w:divBdr>
                <w:top w:val="none" w:sz="0" w:space="0" w:color="auto"/>
                <w:left w:val="none" w:sz="0" w:space="0" w:color="auto"/>
                <w:bottom w:val="none" w:sz="0" w:space="0" w:color="auto"/>
                <w:right w:val="none" w:sz="0" w:space="0" w:color="auto"/>
              </w:divBdr>
              <w:divsChild>
                <w:div w:id="2078821141">
                  <w:marLeft w:val="0"/>
                  <w:marRight w:val="0"/>
                  <w:marTop w:val="0"/>
                  <w:marBottom w:val="0"/>
                  <w:divBdr>
                    <w:top w:val="none" w:sz="0" w:space="0" w:color="auto"/>
                    <w:left w:val="none" w:sz="0" w:space="0" w:color="auto"/>
                    <w:bottom w:val="none" w:sz="0" w:space="0" w:color="auto"/>
                    <w:right w:val="none" w:sz="0" w:space="0" w:color="auto"/>
                  </w:divBdr>
                  <w:divsChild>
                    <w:div w:id="3193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81223">
              <w:marLeft w:val="0"/>
              <w:marRight w:val="0"/>
              <w:marTop w:val="0"/>
              <w:marBottom w:val="0"/>
              <w:divBdr>
                <w:top w:val="none" w:sz="0" w:space="0" w:color="auto"/>
                <w:left w:val="none" w:sz="0" w:space="0" w:color="auto"/>
                <w:bottom w:val="none" w:sz="0" w:space="0" w:color="auto"/>
                <w:right w:val="none" w:sz="0" w:space="0" w:color="auto"/>
              </w:divBdr>
              <w:divsChild>
                <w:div w:id="1094548226">
                  <w:marLeft w:val="0"/>
                  <w:marRight w:val="0"/>
                  <w:marTop w:val="0"/>
                  <w:marBottom w:val="0"/>
                  <w:divBdr>
                    <w:top w:val="none" w:sz="0" w:space="0" w:color="auto"/>
                    <w:left w:val="none" w:sz="0" w:space="0" w:color="auto"/>
                    <w:bottom w:val="none" w:sz="0" w:space="0" w:color="auto"/>
                    <w:right w:val="none" w:sz="0" w:space="0" w:color="auto"/>
                  </w:divBdr>
                  <w:divsChild>
                    <w:div w:id="817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5469">
              <w:marLeft w:val="0"/>
              <w:marRight w:val="0"/>
              <w:marTop w:val="0"/>
              <w:marBottom w:val="0"/>
              <w:divBdr>
                <w:top w:val="none" w:sz="0" w:space="0" w:color="auto"/>
                <w:left w:val="none" w:sz="0" w:space="0" w:color="auto"/>
                <w:bottom w:val="none" w:sz="0" w:space="0" w:color="auto"/>
                <w:right w:val="none" w:sz="0" w:space="0" w:color="auto"/>
              </w:divBdr>
              <w:divsChild>
                <w:div w:id="1807312140">
                  <w:marLeft w:val="0"/>
                  <w:marRight w:val="0"/>
                  <w:marTop w:val="0"/>
                  <w:marBottom w:val="0"/>
                  <w:divBdr>
                    <w:top w:val="none" w:sz="0" w:space="0" w:color="auto"/>
                    <w:left w:val="none" w:sz="0" w:space="0" w:color="auto"/>
                    <w:bottom w:val="none" w:sz="0" w:space="0" w:color="auto"/>
                    <w:right w:val="none" w:sz="0" w:space="0" w:color="auto"/>
                  </w:divBdr>
                  <w:divsChild>
                    <w:div w:id="5855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7268">
              <w:marLeft w:val="0"/>
              <w:marRight w:val="0"/>
              <w:marTop w:val="0"/>
              <w:marBottom w:val="0"/>
              <w:divBdr>
                <w:top w:val="none" w:sz="0" w:space="0" w:color="auto"/>
                <w:left w:val="none" w:sz="0" w:space="0" w:color="auto"/>
                <w:bottom w:val="none" w:sz="0" w:space="0" w:color="auto"/>
                <w:right w:val="none" w:sz="0" w:space="0" w:color="auto"/>
              </w:divBdr>
              <w:divsChild>
                <w:div w:id="1161971349">
                  <w:marLeft w:val="0"/>
                  <w:marRight w:val="0"/>
                  <w:marTop w:val="0"/>
                  <w:marBottom w:val="0"/>
                  <w:divBdr>
                    <w:top w:val="none" w:sz="0" w:space="0" w:color="auto"/>
                    <w:left w:val="none" w:sz="0" w:space="0" w:color="auto"/>
                    <w:bottom w:val="none" w:sz="0" w:space="0" w:color="auto"/>
                    <w:right w:val="none" w:sz="0" w:space="0" w:color="auto"/>
                  </w:divBdr>
                  <w:divsChild>
                    <w:div w:id="13742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4965">
              <w:marLeft w:val="0"/>
              <w:marRight w:val="0"/>
              <w:marTop w:val="0"/>
              <w:marBottom w:val="0"/>
              <w:divBdr>
                <w:top w:val="none" w:sz="0" w:space="0" w:color="auto"/>
                <w:left w:val="none" w:sz="0" w:space="0" w:color="auto"/>
                <w:bottom w:val="none" w:sz="0" w:space="0" w:color="auto"/>
                <w:right w:val="none" w:sz="0" w:space="0" w:color="auto"/>
              </w:divBdr>
              <w:divsChild>
                <w:div w:id="835536979">
                  <w:marLeft w:val="0"/>
                  <w:marRight w:val="0"/>
                  <w:marTop w:val="0"/>
                  <w:marBottom w:val="0"/>
                  <w:divBdr>
                    <w:top w:val="none" w:sz="0" w:space="0" w:color="auto"/>
                    <w:left w:val="none" w:sz="0" w:space="0" w:color="auto"/>
                    <w:bottom w:val="none" w:sz="0" w:space="0" w:color="auto"/>
                    <w:right w:val="none" w:sz="0" w:space="0" w:color="auto"/>
                  </w:divBdr>
                  <w:divsChild>
                    <w:div w:id="5240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2964">
              <w:marLeft w:val="0"/>
              <w:marRight w:val="0"/>
              <w:marTop w:val="0"/>
              <w:marBottom w:val="0"/>
              <w:divBdr>
                <w:top w:val="none" w:sz="0" w:space="0" w:color="auto"/>
                <w:left w:val="none" w:sz="0" w:space="0" w:color="auto"/>
                <w:bottom w:val="none" w:sz="0" w:space="0" w:color="auto"/>
                <w:right w:val="none" w:sz="0" w:space="0" w:color="auto"/>
              </w:divBdr>
              <w:divsChild>
                <w:div w:id="1212233236">
                  <w:marLeft w:val="0"/>
                  <w:marRight w:val="0"/>
                  <w:marTop w:val="0"/>
                  <w:marBottom w:val="0"/>
                  <w:divBdr>
                    <w:top w:val="none" w:sz="0" w:space="0" w:color="auto"/>
                    <w:left w:val="none" w:sz="0" w:space="0" w:color="auto"/>
                    <w:bottom w:val="none" w:sz="0" w:space="0" w:color="auto"/>
                    <w:right w:val="none" w:sz="0" w:space="0" w:color="auto"/>
                  </w:divBdr>
                  <w:divsChild>
                    <w:div w:id="5338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1755011037">
                  <w:marLeft w:val="0"/>
                  <w:marRight w:val="0"/>
                  <w:marTop w:val="0"/>
                  <w:marBottom w:val="0"/>
                  <w:divBdr>
                    <w:top w:val="none" w:sz="0" w:space="0" w:color="auto"/>
                    <w:left w:val="none" w:sz="0" w:space="0" w:color="auto"/>
                    <w:bottom w:val="none" w:sz="0" w:space="0" w:color="auto"/>
                    <w:right w:val="none" w:sz="0" w:space="0" w:color="auto"/>
                  </w:divBdr>
                  <w:divsChild>
                    <w:div w:id="204894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4807">
              <w:marLeft w:val="0"/>
              <w:marRight w:val="0"/>
              <w:marTop w:val="0"/>
              <w:marBottom w:val="0"/>
              <w:divBdr>
                <w:top w:val="none" w:sz="0" w:space="0" w:color="auto"/>
                <w:left w:val="none" w:sz="0" w:space="0" w:color="auto"/>
                <w:bottom w:val="none" w:sz="0" w:space="0" w:color="auto"/>
                <w:right w:val="none" w:sz="0" w:space="0" w:color="auto"/>
              </w:divBdr>
              <w:divsChild>
                <w:div w:id="1645045341">
                  <w:marLeft w:val="0"/>
                  <w:marRight w:val="0"/>
                  <w:marTop w:val="0"/>
                  <w:marBottom w:val="0"/>
                  <w:divBdr>
                    <w:top w:val="none" w:sz="0" w:space="0" w:color="auto"/>
                    <w:left w:val="none" w:sz="0" w:space="0" w:color="auto"/>
                    <w:bottom w:val="none" w:sz="0" w:space="0" w:color="auto"/>
                    <w:right w:val="none" w:sz="0" w:space="0" w:color="auto"/>
                  </w:divBdr>
                  <w:divsChild>
                    <w:div w:id="8909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5194">
              <w:marLeft w:val="0"/>
              <w:marRight w:val="0"/>
              <w:marTop w:val="0"/>
              <w:marBottom w:val="0"/>
              <w:divBdr>
                <w:top w:val="none" w:sz="0" w:space="0" w:color="auto"/>
                <w:left w:val="none" w:sz="0" w:space="0" w:color="auto"/>
                <w:bottom w:val="none" w:sz="0" w:space="0" w:color="auto"/>
                <w:right w:val="none" w:sz="0" w:space="0" w:color="auto"/>
              </w:divBdr>
              <w:divsChild>
                <w:div w:id="1974632106">
                  <w:marLeft w:val="0"/>
                  <w:marRight w:val="0"/>
                  <w:marTop w:val="0"/>
                  <w:marBottom w:val="0"/>
                  <w:divBdr>
                    <w:top w:val="none" w:sz="0" w:space="0" w:color="auto"/>
                    <w:left w:val="none" w:sz="0" w:space="0" w:color="auto"/>
                    <w:bottom w:val="none" w:sz="0" w:space="0" w:color="auto"/>
                    <w:right w:val="none" w:sz="0" w:space="0" w:color="auto"/>
                  </w:divBdr>
                  <w:divsChild>
                    <w:div w:id="168232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6016">
          <w:marLeft w:val="0"/>
          <w:marRight w:val="0"/>
          <w:marTop w:val="0"/>
          <w:marBottom w:val="0"/>
          <w:divBdr>
            <w:top w:val="none" w:sz="0" w:space="0" w:color="auto"/>
            <w:left w:val="none" w:sz="0" w:space="0" w:color="auto"/>
            <w:bottom w:val="none" w:sz="0" w:space="0" w:color="auto"/>
            <w:right w:val="none" w:sz="0" w:space="0" w:color="auto"/>
          </w:divBdr>
          <w:divsChild>
            <w:div w:id="1378429779">
              <w:marLeft w:val="0"/>
              <w:marRight w:val="0"/>
              <w:marTop w:val="0"/>
              <w:marBottom w:val="0"/>
              <w:divBdr>
                <w:top w:val="none" w:sz="0" w:space="0" w:color="auto"/>
                <w:left w:val="none" w:sz="0" w:space="0" w:color="auto"/>
                <w:bottom w:val="none" w:sz="0" w:space="0" w:color="auto"/>
                <w:right w:val="none" w:sz="0" w:space="0" w:color="auto"/>
              </w:divBdr>
              <w:divsChild>
                <w:div w:id="359858785">
                  <w:marLeft w:val="0"/>
                  <w:marRight w:val="0"/>
                  <w:marTop w:val="0"/>
                  <w:marBottom w:val="0"/>
                  <w:divBdr>
                    <w:top w:val="none" w:sz="0" w:space="0" w:color="auto"/>
                    <w:left w:val="none" w:sz="0" w:space="0" w:color="auto"/>
                    <w:bottom w:val="none" w:sz="0" w:space="0" w:color="auto"/>
                    <w:right w:val="none" w:sz="0" w:space="0" w:color="auto"/>
                  </w:divBdr>
                  <w:divsChild>
                    <w:div w:id="1820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3060">
              <w:marLeft w:val="0"/>
              <w:marRight w:val="0"/>
              <w:marTop w:val="0"/>
              <w:marBottom w:val="0"/>
              <w:divBdr>
                <w:top w:val="none" w:sz="0" w:space="0" w:color="auto"/>
                <w:left w:val="none" w:sz="0" w:space="0" w:color="auto"/>
                <w:bottom w:val="none" w:sz="0" w:space="0" w:color="auto"/>
                <w:right w:val="none" w:sz="0" w:space="0" w:color="auto"/>
              </w:divBdr>
              <w:divsChild>
                <w:div w:id="1396397603">
                  <w:marLeft w:val="0"/>
                  <w:marRight w:val="0"/>
                  <w:marTop w:val="0"/>
                  <w:marBottom w:val="0"/>
                  <w:divBdr>
                    <w:top w:val="none" w:sz="0" w:space="0" w:color="auto"/>
                    <w:left w:val="none" w:sz="0" w:space="0" w:color="auto"/>
                    <w:bottom w:val="none" w:sz="0" w:space="0" w:color="auto"/>
                    <w:right w:val="none" w:sz="0" w:space="0" w:color="auto"/>
                  </w:divBdr>
                  <w:divsChild>
                    <w:div w:id="7572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5148">
              <w:marLeft w:val="0"/>
              <w:marRight w:val="0"/>
              <w:marTop w:val="0"/>
              <w:marBottom w:val="0"/>
              <w:divBdr>
                <w:top w:val="none" w:sz="0" w:space="0" w:color="auto"/>
                <w:left w:val="none" w:sz="0" w:space="0" w:color="auto"/>
                <w:bottom w:val="none" w:sz="0" w:space="0" w:color="auto"/>
                <w:right w:val="none" w:sz="0" w:space="0" w:color="auto"/>
              </w:divBdr>
              <w:divsChild>
                <w:div w:id="1586449742">
                  <w:marLeft w:val="0"/>
                  <w:marRight w:val="0"/>
                  <w:marTop w:val="0"/>
                  <w:marBottom w:val="0"/>
                  <w:divBdr>
                    <w:top w:val="none" w:sz="0" w:space="0" w:color="auto"/>
                    <w:left w:val="none" w:sz="0" w:space="0" w:color="auto"/>
                    <w:bottom w:val="none" w:sz="0" w:space="0" w:color="auto"/>
                    <w:right w:val="none" w:sz="0" w:space="0" w:color="auto"/>
                  </w:divBdr>
                  <w:divsChild>
                    <w:div w:id="48296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8346">
              <w:marLeft w:val="0"/>
              <w:marRight w:val="0"/>
              <w:marTop w:val="0"/>
              <w:marBottom w:val="0"/>
              <w:divBdr>
                <w:top w:val="none" w:sz="0" w:space="0" w:color="auto"/>
                <w:left w:val="none" w:sz="0" w:space="0" w:color="auto"/>
                <w:bottom w:val="none" w:sz="0" w:space="0" w:color="auto"/>
                <w:right w:val="none" w:sz="0" w:space="0" w:color="auto"/>
              </w:divBdr>
              <w:divsChild>
                <w:div w:id="114567773">
                  <w:marLeft w:val="0"/>
                  <w:marRight w:val="0"/>
                  <w:marTop w:val="0"/>
                  <w:marBottom w:val="0"/>
                  <w:divBdr>
                    <w:top w:val="none" w:sz="0" w:space="0" w:color="auto"/>
                    <w:left w:val="none" w:sz="0" w:space="0" w:color="auto"/>
                    <w:bottom w:val="none" w:sz="0" w:space="0" w:color="auto"/>
                    <w:right w:val="none" w:sz="0" w:space="0" w:color="auto"/>
                  </w:divBdr>
                  <w:divsChild>
                    <w:div w:id="574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8910">
              <w:marLeft w:val="0"/>
              <w:marRight w:val="0"/>
              <w:marTop w:val="0"/>
              <w:marBottom w:val="0"/>
              <w:divBdr>
                <w:top w:val="none" w:sz="0" w:space="0" w:color="auto"/>
                <w:left w:val="none" w:sz="0" w:space="0" w:color="auto"/>
                <w:bottom w:val="none" w:sz="0" w:space="0" w:color="auto"/>
                <w:right w:val="none" w:sz="0" w:space="0" w:color="auto"/>
              </w:divBdr>
              <w:divsChild>
                <w:div w:id="547959727">
                  <w:marLeft w:val="0"/>
                  <w:marRight w:val="0"/>
                  <w:marTop w:val="0"/>
                  <w:marBottom w:val="0"/>
                  <w:divBdr>
                    <w:top w:val="none" w:sz="0" w:space="0" w:color="auto"/>
                    <w:left w:val="none" w:sz="0" w:space="0" w:color="auto"/>
                    <w:bottom w:val="none" w:sz="0" w:space="0" w:color="auto"/>
                    <w:right w:val="none" w:sz="0" w:space="0" w:color="auto"/>
                  </w:divBdr>
                  <w:divsChild>
                    <w:div w:id="11700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513220">
      <w:bodyDiv w:val="1"/>
      <w:marLeft w:val="0"/>
      <w:marRight w:val="0"/>
      <w:marTop w:val="0"/>
      <w:marBottom w:val="0"/>
      <w:divBdr>
        <w:top w:val="none" w:sz="0" w:space="0" w:color="auto"/>
        <w:left w:val="none" w:sz="0" w:space="0" w:color="auto"/>
        <w:bottom w:val="none" w:sz="0" w:space="0" w:color="auto"/>
        <w:right w:val="none" w:sz="0" w:space="0" w:color="auto"/>
      </w:divBdr>
      <w:divsChild>
        <w:div w:id="1403678551">
          <w:marLeft w:val="0"/>
          <w:marRight w:val="0"/>
          <w:marTop w:val="450"/>
          <w:marBottom w:val="450"/>
          <w:divBdr>
            <w:top w:val="none" w:sz="0" w:space="0" w:color="auto"/>
            <w:left w:val="none" w:sz="0" w:space="0" w:color="auto"/>
            <w:bottom w:val="none" w:sz="0" w:space="0" w:color="auto"/>
            <w:right w:val="none" w:sz="0" w:space="0" w:color="auto"/>
          </w:divBdr>
        </w:div>
        <w:div w:id="277640638">
          <w:marLeft w:val="0"/>
          <w:marRight w:val="0"/>
          <w:marTop w:val="0"/>
          <w:marBottom w:val="0"/>
          <w:divBdr>
            <w:top w:val="none" w:sz="0" w:space="0" w:color="auto"/>
            <w:left w:val="none" w:sz="0" w:space="0" w:color="auto"/>
            <w:bottom w:val="none" w:sz="0" w:space="0" w:color="auto"/>
            <w:right w:val="none" w:sz="0" w:space="0" w:color="auto"/>
          </w:divBdr>
        </w:div>
      </w:divsChild>
    </w:div>
    <w:div w:id="901333020">
      <w:bodyDiv w:val="1"/>
      <w:marLeft w:val="0"/>
      <w:marRight w:val="0"/>
      <w:marTop w:val="0"/>
      <w:marBottom w:val="0"/>
      <w:divBdr>
        <w:top w:val="none" w:sz="0" w:space="0" w:color="auto"/>
        <w:left w:val="none" w:sz="0" w:space="0" w:color="auto"/>
        <w:bottom w:val="none" w:sz="0" w:space="0" w:color="auto"/>
        <w:right w:val="none" w:sz="0" w:space="0" w:color="auto"/>
      </w:divBdr>
    </w:div>
    <w:div w:id="914124778">
      <w:bodyDiv w:val="1"/>
      <w:marLeft w:val="0"/>
      <w:marRight w:val="0"/>
      <w:marTop w:val="0"/>
      <w:marBottom w:val="0"/>
      <w:divBdr>
        <w:top w:val="none" w:sz="0" w:space="0" w:color="auto"/>
        <w:left w:val="none" w:sz="0" w:space="0" w:color="auto"/>
        <w:bottom w:val="none" w:sz="0" w:space="0" w:color="auto"/>
        <w:right w:val="none" w:sz="0" w:space="0" w:color="auto"/>
      </w:divBdr>
    </w:div>
    <w:div w:id="980426075">
      <w:bodyDiv w:val="1"/>
      <w:marLeft w:val="0"/>
      <w:marRight w:val="0"/>
      <w:marTop w:val="0"/>
      <w:marBottom w:val="0"/>
      <w:divBdr>
        <w:top w:val="none" w:sz="0" w:space="0" w:color="auto"/>
        <w:left w:val="none" w:sz="0" w:space="0" w:color="auto"/>
        <w:bottom w:val="none" w:sz="0" w:space="0" w:color="auto"/>
        <w:right w:val="none" w:sz="0" w:space="0" w:color="auto"/>
      </w:divBdr>
      <w:divsChild>
        <w:div w:id="250090459">
          <w:marLeft w:val="150"/>
          <w:marRight w:val="150"/>
          <w:marTop w:val="0"/>
          <w:marBottom w:val="150"/>
          <w:divBdr>
            <w:top w:val="none" w:sz="0" w:space="0" w:color="auto"/>
            <w:left w:val="none" w:sz="0" w:space="0" w:color="auto"/>
            <w:bottom w:val="none" w:sz="0" w:space="0" w:color="auto"/>
            <w:right w:val="none" w:sz="0" w:space="0" w:color="auto"/>
          </w:divBdr>
          <w:divsChild>
            <w:div w:id="2089812592">
              <w:marLeft w:val="0"/>
              <w:marRight w:val="0"/>
              <w:marTop w:val="0"/>
              <w:marBottom w:val="0"/>
              <w:divBdr>
                <w:top w:val="none" w:sz="0" w:space="0" w:color="auto"/>
                <w:left w:val="none" w:sz="0" w:space="0" w:color="auto"/>
                <w:bottom w:val="none" w:sz="0" w:space="0" w:color="auto"/>
                <w:right w:val="none" w:sz="0" w:space="0" w:color="auto"/>
              </w:divBdr>
              <w:divsChild>
                <w:div w:id="292449863">
                  <w:marLeft w:val="0"/>
                  <w:marRight w:val="0"/>
                  <w:marTop w:val="0"/>
                  <w:marBottom w:val="0"/>
                  <w:divBdr>
                    <w:top w:val="none" w:sz="0" w:space="0" w:color="auto"/>
                    <w:left w:val="none" w:sz="0" w:space="0" w:color="auto"/>
                    <w:bottom w:val="none" w:sz="0" w:space="0" w:color="auto"/>
                    <w:right w:val="none" w:sz="0" w:space="0" w:color="auto"/>
                  </w:divBdr>
                </w:div>
                <w:div w:id="8614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5032">
      <w:bodyDiv w:val="1"/>
      <w:marLeft w:val="0"/>
      <w:marRight w:val="0"/>
      <w:marTop w:val="0"/>
      <w:marBottom w:val="0"/>
      <w:divBdr>
        <w:top w:val="none" w:sz="0" w:space="0" w:color="auto"/>
        <w:left w:val="none" w:sz="0" w:space="0" w:color="auto"/>
        <w:bottom w:val="none" w:sz="0" w:space="0" w:color="auto"/>
        <w:right w:val="none" w:sz="0" w:space="0" w:color="auto"/>
      </w:divBdr>
    </w:div>
    <w:div w:id="1065446746">
      <w:bodyDiv w:val="1"/>
      <w:marLeft w:val="0"/>
      <w:marRight w:val="0"/>
      <w:marTop w:val="0"/>
      <w:marBottom w:val="0"/>
      <w:divBdr>
        <w:top w:val="none" w:sz="0" w:space="0" w:color="auto"/>
        <w:left w:val="none" w:sz="0" w:space="0" w:color="auto"/>
        <w:bottom w:val="none" w:sz="0" w:space="0" w:color="auto"/>
        <w:right w:val="none" w:sz="0" w:space="0" w:color="auto"/>
      </w:divBdr>
    </w:div>
    <w:div w:id="1077477650">
      <w:bodyDiv w:val="1"/>
      <w:marLeft w:val="0"/>
      <w:marRight w:val="0"/>
      <w:marTop w:val="0"/>
      <w:marBottom w:val="0"/>
      <w:divBdr>
        <w:top w:val="none" w:sz="0" w:space="0" w:color="auto"/>
        <w:left w:val="none" w:sz="0" w:space="0" w:color="auto"/>
        <w:bottom w:val="none" w:sz="0" w:space="0" w:color="auto"/>
        <w:right w:val="none" w:sz="0" w:space="0" w:color="auto"/>
      </w:divBdr>
      <w:divsChild>
        <w:div w:id="932937488">
          <w:marLeft w:val="150"/>
          <w:marRight w:val="150"/>
          <w:marTop w:val="0"/>
          <w:marBottom w:val="150"/>
          <w:divBdr>
            <w:top w:val="none" w:sz="0" w:space="0" w:color="auto"/>
            <w:left w:val="none" w:sz="0" w:space="0" w:color="auto"/>
            <w:bottom w:val="none" w:sz="0" w:space="0" w:color="auto"/>
            <w:right w:val="none" w:sz="0" w:space="0" w:color="auto"/>
          </w:divBdr>
          <w:divsChild>
            <w:div w:id="570118781">
              <w:marLeft w:val="0"/>
              <w:marRight w:val="0"/>
              <w:marTop w:val="0"/>
              <w:marBottom w:val="0"/>
              <w:divBdr>
                <w:top w:val="none" w:sz="0" w:space="0" w:color="auto"/>
                <w:left w:val="none" w:sz="0" w:space="0" w:color="auto"/>
                <w:bottom w:val="none" w:sz="0" w:space="0" w:color="auto"/>
                <w:right w:val="none" w:sz="0" w:space="0" w:color="auto"/>
              </w:divBdr>
              <w:divsChild>
                <w:div w:id="536309130">
                  <w:marLeft w:val="0"/>
                  <w:marRight w:val="0"/>
                  <w:marTop w:val="0"/>
                  <w:marBottom w:val="0"/>
                  <w:divBdr>
                    <w:top w:val="none" w:sz="0" w:space="0" w:color="auto"/>
                    <w:left w:val="none" w:sz="0" w:space="0" w:color="auto"/>
                    <w:bottom w:val="none" w:sz="0" w:space="0" w:color="auto"/>
                    <w:right w:val="none" w:sz="0" w:space="0" w:color="auto"/>
                  </w:divBdr>
                </w:div>
                <w:div w:id="13699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2740">
      <w:bodyDiv w:val="1"/>
      <w:marLeft w:val="0"/>
      <w:marRight w:val="0"/>
      <w:marTop w:val="0"/>
      <w:marBottom w:val="0"/>
      <w:divBdr>
        <w:top w:val="none" w:sz="0" w:space="0" w:color="auto"/>
        <w:left w:val="none" w:sz="0" w:space="0" w:color="auto"/>
        <w:bottom w:val="none" w:sz="0" w:space="0" w:color="auto"/>
        <w:right w:val="none" w:sz="0" w:space="0" w:color="auto"/>
      </w:divBdr>
    </w:div>
    <w:div w:id="1128469366">
      <w:bodyDiv w:val="1"/>
      <w:marLeft w:val="0"/>
      <w:marRight w:val="0"/>
      <w:marTop w:val="0"/>
      <w:marBottom w:val="0"/>
      <w:divBdr>
        <w:top w:val="none" w:sz="0" w:space="0" w:color="auto"/>
        <w:left w:val="none" w:sz="0" w:space="0" w:color="auto"/>
        <w:bottom w:val="none" w:sz="0" w:space="0" w:color="auto"/>
        <w:right w:val="none" w:sz="0" w:space="0" w:color="auto"/>
      </w:divBdr>
    </w:div>
    <w:div w:id="1174801412">
      <w:bodyDiv w:val="1"/>
      <w:marLeft w:val="0"/>
      <w:marRight w:val="0"/>
      <w:marTop w:val="0"/>
      <w:marBottom w:val="0"/>
      <w:divBdr>
        <w:top w:val="none" w:sz="0" w:space="0" w:color="auto"/>
        <w:left w:val="none" w:sz="0" w:space="0" w:color="auto"/>
        <w:bottom w:val="none" w:sz="0" w:space="0" w:color="auto"/>
        <w:right w:val="none" w:sz="0" w:space="0" w:color="auto"/>
      </w:divBdr>
    </w:div>
    <w:div w:id="1187985020">
      <w:bodyDiv w:val="1"/>
      <w:marLeft w:val="0"/>
      <w:marRight w:val="0"/>
      <w:marTop w:val="0"/>
      <w:marBottom w:val="0"/>
      <w:divBdr>
        <w:top w:val="none" w:sz="0" w:space="0" w:color="auto"/>
        <w:left w:val="none" w:sz="0" w:space="0" w:color="auto"/>
        <w:bottom w:val="none" w:sz="0" w:space="0" w:color="auto"/>
        <w:right w:val="none" w:sz="0" w:space="0" w:color="auto"/>
      </w:divBdr>
    </w:div>
    <w:div w:id="1190879468">
      <w:bodyDiv w:val="1"/>
      <w:marLeft w:val="0"/>
      <w:marRight w:val="0"/>
      <w:marTop w:val="0"/>
      <w:marBottom w:val="0"/>
      <w:divBdr>
        <w:top w:val="none" w:sz="0" w:space="0" w:color="auto"/>
        <w:left w:val="none" w:sz="0" w:space="0" w:color="auto"/>
        <w:bottom w:val="none" w:sz="0" w:space="0" w:color="auto"/>
        <w:right w:val="none" w:sz="0" w:space="0" w:color="auto"/>
      </w:divBdr>
    </w:div>
    <w:div w:id="1196385564">
      <w:bodyDiv w:val="1"/>
      <w:marLeft w:val="0"/>
      <w:marRight w:val="0"/>
      <w:marTop w:val="0"/>
      <w:marBottom w:val="0"/>
      <w:divBdr>
        <w:top w:val="none" w:sz="0" w:space="0" w:color="auto"/>
        <w:left w:val="none" w:sz="0" w:space="0" w:color="auto"/>
        <w:bottom w:val="none" w:sz="0" w:space="0" w:color="auto"/>
        <w:right w:val="none" w:sz="0" w:space="0" w:color="auto"/>
      </w:divBdr>
      <w:divsChild>
        <w:div w:id="1312178463">
          <w:marLeft w:val="0"/>
          <w:marRight w:val="0"/>
          <w:marTop w:val="0"/>
          <w:marBottom w:val="0"/>
          <w:divBdr>
            <w:top w:val="none" w:sz="0" w:space="0" w:color="auto"/>
            <w:left w:val="none" w:sz="0" w:space="0" w:color="auto"/>
            <w:bottom w:val="none" w:sz="0" w:space="0" w:color="auto"/>
            <w:right w:val="none" w:sz="0" w:space="0" w:color="auto"/>
          </w:divBdr>
        </w:div>
        <w:div w:id="1303343944">
          <w:marLeft w:val="0"/>
          <w:marRight w:val="0"/>
          <w:marTop w:val="0"/>
          <w:marBottom w:val="0"/>
          <w:divBdr>
            <w:top w:val="none" w:sz="0" w:space="0" w:color="auto"/>
            <w:left w:val="none" w:sz="0" w:space="0" w:color="auto"/>
            <w:bottom w:val="none" w:sz="0" w:space="0" w:color="auto"/>
            <w:right w:val="none" w:sz="0" w:space="0" w:color="auto"/>
          </w:divBdr>
        </w:div>
        <w:div w:id="742290786">
          <w:marLeft w:val="0"/>
          <w:marRight w:val="0"/>
          <w:marTop w:val="0"/>
          <w:marBottom w:val="0"/>
          <w:divBdr>
            <w:top w:val="none" w:sz="0" w:space="0" w:color="auto"/>
            <w:left w:val="none" w:sz="0" w:space="0" w:color="auto"/>
            <w:bottom w:val="none" w:sz="0" w:space="0" w:color="auto"/>
            <w:right w:val="none" w:sz="0" w:space="0" w:color="auto"/>
          </w:divBdr>
        </w:div>
        <w:div w:id="1470786373">
          <w:marLeft w:val="0"/>
          <w:marRight w:val="0"/>
          <w:marTop w:val="0"/>
          <w:marBottom w:val="0"/>
          <w:divBdr>
            <w:top w:val="none" w:sz="0" w:space="0" w:color="auto"/>
            <w:left w:val="none" w:sz="0" w:space="0" w:color="auto"/>
            <w:bottom w:val="none" w:sz="0" w:space="0" w:color="auto"/>
            <w:right w:val="none" w:sz="0" w:space="0" w:color="auto"/>
          </w:divBdr>
        </w:div>
        <w:div w:id="1443064452">
          <w:marLeft w:val="0"/>
          <w:marRight w:val="0"/>
          <w:marTop w:val="0"/>
          <w:marBottom w:val="0"/>
          <w:divBdr>
            <w:top w:val="none" w:sz="0" w:space="0" w:color="auto"/>
            <w:left w:val="none" w:sz="0" w:space="0" w:color="auto"/>
            <w:bottom w:val="none" w:sz="0" w:space="0" w:color="auto"/>
            <w:right w:val="none" w:sz="0" w:space="0" w:color="auto"/>
          </w:divBdr>
        </w:div>
        <w:div w:id="2144804619">
          <w:marLeft w:val="0"/>
          <w:marRight w:val="0"/>
          <w:marTop w:val="0"/>
          <w:marBottom w:val="0"/>
          <w:divBdr>
            <w:top w:val="none" w:sz="0" w:space="0" w:color="auto"/>
            <w:left w:val="none" w:sz="0" w:space="0" w:color="auto"/>
            <w:bottom w:val="none" w:sz="0" w:space="0" w:color="auto"/>
            <w:right w:val="none" w:sz="0" w:space="0" w:color="auto"/>
          </w:divBdr>
        </w:div>
        <w:div w:id="2093356055">
          <w:marLeft w:val="0"/>
          <w:marRight w:val="0"/>
          <w:marTop w:val="0"/>
          <w:marBottom w:val="0"/>
          <w:divBdr>
            <w:top w:val="none" w:sz="0" w:space="0" w:color="auto"/>
            <w:left w:val="none" w:sz="0" w:space="0" w:color="auto"/>
            <w:bottom w:val="none" w:sz="0" w:space="0" w:color="auto"/>
            <w:right w:val="none" w:sz="0" w:space="0" w:color="auto"/>
          </w:divBdr>
        </w:div>
      </w:divsChild>
    </w:div>
    <w:div w:id="1217622554">
      <w:bodyDiv w:val="1"/>
      <w:marLeft w:val="0"/>
      <w:marRight w:val="0"/>
      <w:marTop w:val="0"/>
      <w:marBottom w:val="0"/>
      <w:divBdr>
        <w:top w:val="none" w:sz="0" w:space="0" w:color="auto"/>
        <w:left w:val="none" w:sz="0" w:space="0" w:color="auto"/>
        <w:bottom w:val="none" w:sz="0" w:space="0" w:color="auto"/>
        <w:right w:val="none" w:sz="0" w:space="0" w:color="auto"/>
      </w:divBdr>
    </w:div>
    <w:div w:id="1257060890">
      <w:bodyDiv w:val="1"/>
      <w:marLeft w:val="0"/>
      <w:marRight w:val="0"/>
      <w:marTop w:val="0"/>
      <w:marBottom w:val="0"/>
      <w:divBdr>
        <w:top w:val="none" w:sz="0" w:space="0" w:color="auto"/>
        <w:left w:val="none" w:sz="0" w:space="0" w:color="auto"/>
        <w:bottom w:val="none" w:sz="0" w:space="0" w:color="auto"/>
        <w:right w:val="none" w:sz="0" w:space="0" w:color="auto"/>
      </w:divBdr>
      <w:divsChild>
        <w:div w:id="1263607699">
          <w:marLeft w:val="0"/>
          <w:marRight w:val="0"/>
          <w:marTop w:val="0"/>
          <w:marBottom w:val="0"/>
          <w:divBdr>
            <w:top w:val="none" w:sz="0" w:space="0" w:color="auto"/>
            <w:left w:val="none" w:sz="0" w:space="0" w:color="auto"/>
            <w:bottom w:val="none" w:sz="0" w:space="0" w:color="auto"/>
            <w:right w:val="none" w:sz="0" w:space="0" w:color="auto"/>
          </w:divBdr>
          <w:divsChild>
            <w:div w:id="1273634489">
              <w:marLeft w:val="0"/>
              <w:marRight w:val="0"/>
              <w:marTop w:val="0"/>
              <w:marBottom w:val="0"/>
              <w:divBdr>
                <w:top w:val="none" w:sz="0" w:space="0" w:color="auto"/>
                <w:left w:val="none" w:sz="0" w:space="0" w:color="auto"/>
                <w:bottom w:val="none" w:sz="0" w:space="0" w:color="auto"/>
                <w:right w:val="none" w:sz="0" w:space="0" w:color="auto"/>
              </w:divBdr>
              <w:divsChild>
                <w:div w:id="124200321">
                  <w:marLeft w:val="0"/>
                  <w:marRight w:val="0"/>
                  <w:marTop w:val="0"/>
                  <w:marBottom w:val="0"/>
                  <w:divBdr>
                    <w:top w:val="none" w:sz="0" w:space="0" w:color="auto"/>
                    <w:left w:val="none" w:sz="0" w:space="0" w:color="auto"/>
                    <w:bottom w:val="none" w:sz="0" w:space="0" w:color="auto"/>
                    <w:right w:val="none" w:sz="0" w:space="0" w:color="auto"/>
                  </w:divBdr>
                  <w:divsChild>
                    <w:div w:id="16264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37364">
              <w:marLeft w:val="0"/>
              <w:marRight w:val="0"/>
              <w:marTop w:val="0"/>
              <w:marBottom w:val="0"/>
              <w:divBdr>
                <w:top w:val="none" w:sz="0" w:space="0" w:color="auto"/>
                <w:left w:val="none" w:sz="0" w:space="0" w:color="auto"/>
                <w:bottom w:val="none" w:sz="0" w:space="0" w:color="auto"/>
                <w:right w:val="none" w:sz="0" w:space="0" w:color="auto"/>
              </w:divBdr>
              <w:divsChild>
                <w:div w:id="890070307">
                  <w:marLeft w:val="0"/>
                  <w:marRight w:val="0"/>
                  <w:marTop w:val="0"/>
                  <w:marBottom w:val="0"/>
                  <w:divBdr>
                    <w:top w:val="none" w:sz="0" w:space="0" w:color="auto"/>
                    <w:left w:val="none" w:sz="0" w:space="0" w:color="auto"/>
                    <w:bottom w:val="none" w:sz="0" w:space="0" w:color="auto"/>
                    <w:right w:val="none" w:sz="0" w:space="0" w:color="auto"/>
                  </w:divBdr>
                </w:div>
              </w:divsChild>
            </w:div>
            <w:div w:id="2135784963">
              <w:marLeft w:val="0"/>
              <w:marRight w:val="0"/>
              <w:marTop w:val="0"/>
              <w:marBottom w:val="0"/>
              <w:divBdr>
                <w:top w:val="none" w:sz="0" w:space="0" w:color="auto"/>
                <w:left w:val="none" w:sz="0" w:space="0" w:color="auto"/>
                <w:bottom w:val="none" w:sz="0" w:space="0" w:color="auto"/>
                <w:right w:val="none" w:sz="0" w:space="0" w:color="auto"/>
              </w:divBdr>
              <w:divsChild>
                <w:div w:id="1085496793">
                  <w:marLeft w:val="0"/>
                  <w:marRight w:val="0"/>
                  <w:marTop w:val="0"/>
                  <w:marBottom w:val="0"/>
                  <w:divBdr>
                    <w:top w:val="none" w:sz="0" w:space="0" w:color="auto"/>
                    <w:left w:val="none" w:sz="0" w:space="0" w:color="auto"/>
                    <w:bottom w:val="none" w:sz="0" w:space="0" w:color="auto"/>
                    <w:right w:val="none" w:sz="0" w:space="0" w:color="auto"/>
                  </w:divBdr>
                </w:div>
              </w:divsChild>
            </w:div>
            <w:div w:id="1981767590">
              <w:marLeft w:val="0"/>
              <w:marRight w:val="0"/>
              <w:marTop w:val="0"/>
              <w:marBottom w:val="0"/>
              <w:divBdr>
                <w:top w:val="none" w:sz="0" w:space="0" w:color="auto"/>
                <w:left w:val="none" w:sz="0" w:space="0" w:color="auto"/>
                <w:bottom w:val="none" w:sz="0" w:space="0" w:color="auto"/>
                <w:right w:val="none" w:sz="0" w:space="0" w:color="auto"/>
              </w:divBdr>
              <w:divsChild>
                <w:div w:id="1618676082">
                  <w:marLeft w:val="0"/>
                  <w:marRight w:val="0"/>
                  <w:marTop w:val="0"/>
                  <w:marBottom w:val="0"/>
                  <w:divBdr>
                    <w:top w:val="none" w:sz="0" w:space="0" w:color="auto"/>
                    <w:left w:val="none" w:sz="0" w:space="0" w:color="auto"/>
                    <w:bottom w:val="none" w:sz="0" w:space="0" w:color="auto"/>
                    <w:right w:val="none" w:sz="0" w:space="0" w:color="auto"/>
                  </w:divBdr>
                </w:div>
              </w:divsChild>
            </w:div>
            <w:div w:id="2145073998">
              <w:marLeft w:val="0"/>
              <w:marRight w:val="0"/>
              <w:marTop w:val="0"/>
              <w:marBottom w:val="0"/>
              <w:divBdr>
                <w:top w:val="none" w:sz="0" w:space="0" w:color="auto"/>
                <w:left w:val="none" w:sz="0" w:space="0" w:color="auto"/>
                <w:bottom w:val="none" w:sz="0" w:space="0" w:color="auto"/>
                <w:right w:val="none" w:sz="0" w:space="0" w:color="auto"/>
              </w:divBdr>
              <w:divsChild>
                <w:div w:id="24605364">
                  <w:marLeft w:val="0"/>
                  <w:marRight w:val="0"/>
                  <w:marTop w:val="0"/>
                  <w:marBottom w:val="0"/>
                  <w:divBdr>
                    <w:top w:val="none" w:sz="0" w:space="0" w:color="auto"/>
                    <w:left w:val="none" w:sz="0" w:space="0" w:color="auto"/>
                    <w:bottom w:val="none" w:sz="0" w:space="0" w:color="auto"/>
                    <w:right w:val="none" w:sz="0" w:space="0" w:color="auto"/>
                  </w:divBdr>
                </w:div>
              </w:divsChild>
            </w:div>
            <w:div w:id="355011943">
              <w:marLeft w:val="0"/>
              <w:marRight w:val="0"/>
              <w:marTop w:val="0"/>
              <w:marBottom w:val="0"/>
              <w:divBdr>
                <w:top w:val="none" w:sz="0" w:space="0" w:color="auto"/>
                <w:left w:val="none" w:sz="0" w:space="0" w:color="auto"/>
                <w:bottom w:val="none" w:sz="0" w:space="0" w:color="auto"/>
                <w:right w:val="none" w:sz="0" w:space="0" w:color="auto"/>
              </w:divBdr>
              <w:divsChild>
                <w:div w:id="7427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4184">
          <w:marLeft w:val="0"/>
          <w:marRight w:val="0"/>
          <w:marTop w:val="0"/>
          <w:marBottom w:val="0"/>
          <w:divBdr>
            <w:top w:val="none" w:sz="0" w:space="0" w:color="auto"/>
            <w:left w:val="none" w:sz="0" w:space="0" w:color="auto"/>
            <w:bottom w:val="none" w:sz="0" w:space="0" w:color="auto"/>
            <w:right w:val="none" w:sz="0" w:space="0" w:color="auto"/>
          </w:divBdr>
          <w:divsChild>
            <w:div w:id="1911426453">
              <w:marLeft w:val="0"/>
              <w:marRight w:val="0"/>
              <w:marTop w:val="0"/>
              <w:marBottom w:val="0"/>
              <w:divBdr>
                <w:top w:val="none" w:sz="0" w:space="0" w:color="auto"/>
                <w:left w:val="none" w:sz="0" w:space="0" w:color="auto"/>
                <w:bottom w:val="none" w:sz="0" w:space="0" w:color="auto"/>
                <w:right w:val="none" w:sz="0" w:space="0" w:color="auto"/>
              </w:divBdr>
              <w:divsChild>
                <w:div w:id="112287854">
                  <w:marLeft w:val="0"/>
                  <w:marRight w:val="0"/>
                  <w:marTop w:val="0"/>
                  <w:marBottom w:val="0"/>
                  <w:divBdr>
                    <w:top w:val="none" w:sz="0" w:space="0" w:color="auto"/>
                    <w:left w:val="none" w:sz="0" w:space="0" w:color="auto"/>
                    <w:bottom w:val="none" w:sz="0" w:space="0" w:color="auto"/>
                    <w:right w:val="none" w:sz="0" w:space="0" w:color="auto"/>
                  </w:divBdr>
                  <w:divsChild>
                    <w:div w:id="14202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4946">
              <w:marLeft w:val="0"/>
              <w:marRight w:val="0"/>
              <w:marTop w:val="0"/>
              <w:marBottom w:val="0"/>
              <w:divBdr>
                <w:top w:val="none" w:sz="0" w:space="0" w:color="auto"/>
                <w:left w:val="none" w:sz="0" w:space="0" w:color="auto"/>
                <w:bottom w:val="none" w:sz="0" w:space="0" w:color="auto"/>
                <w:right w:val="none" w:sz="0" w:space="0" w:color="auto"/>
              </w:divBdr>
              <w:divsChild>
                <w:div w:id="1486048983">
                  <w:marLeft w:val="0"/>
                  <w:marRight w:val="0"/>
                  <w:marTop w:val="0"/>
                  <w:marBottom w:val="0"/>
                  <w:divBdr>
                    <w:top w:val="none" w:sz="0" w:space="0" w:color="auto"/>
                    <w:left w:val="none" w:sz="0" w:space="0" w:color="auto"/>
                    <w:bottom w:val="none" w:sz="0" w:space="0" w:color="auto"/>
                    <w:right w:val="none" w:sz="0" w:space="0" w:color="auto"/>
                  </w:divBdr>
                  <w:divsChild>
                    <w:div w:id="5776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67073">
              <w:marLeft w:val="0"/>
              <w:marRight w:val="0"/>
              <w:marTop w:val="0"/>
              <w:marBottom w:val="0"/>
              <w:divBdr>
                <w:top w:val="none" w:sz="0" w:space="0" w:color="auto"/>
                <w:left w:val="none" w:sz="0" w:space="0" w:color="auto"/>
                <w:bottom w:val="none" w:sz="0" w:space="0" w:color="auto"/>
                <w:right w:val="none" w:sz="0" w:space="0" w:color="auto"/>
              </w:divBdr>
              <w:divsChild>
                <w:div w:id="1599171577">
                  <w:marLeft w:val="0"/>
                  <w:marRight w:val="0"/>
                  <w:marTop w:val="0"/>
                  <w:marBottom w:val="0"/>
                  <w:divBdr>
                    <w:top w:val="none" w:sz="0" w:space="0" w:color="auto"/>
                    <w:left w:val="none" w:sz="0" w:space="0" w:color="auto"/>
                    <w:bottom w:val="none" w:sz="0" w:space="0" w:color="auto"/>
                    <w:right w:val="none" w:sz="0" w:space="0" w:color="auto"/>
                  </w:divBdr>
                  <w:divsChild>
                    <w:div w:id="11641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88739">
              <w:marLeft w:val="0"/>
              <w:marRight w:val="0"/>
              <w:marTop w:val="0"/>
              <w:marBottom w:val="0"/>
              <w:divBdr>
                <w:top w:val="none" w:sz="0" w:space="0" w:color="auto"/>
                <w:left w:val="none" w:sz="0" w:space="0" w:color="auto"/>
                <w:bottom w:val="none" w:sz="0" w:space="0" w:color="auto"/>
                <w:right w:val="none" w:sz="0" w:space="0" w:color="auto"/>
              </w:divBdr>
              <w:divsChild>
                <w:div w:id="1046829300">
                  <w:marLeft w:val="0"/>
                  <w:marRight w:val="0"/>
                  <w:marTop w:val="0"/>
                  <w:marBottom w:val="0"/>
                  <w:divBdr>
                    <w:top w:val="none" w:sz="0" w:space="0" w:color="auto"/>
                    <w:left w:val="none" w:sz="0" w:space="0" w:color="auto"/>
                    <w:bottom w:val="none" w:sz="0" w:space="0" w:color="auto"/>
                    <w:right w:val="none" w:sz="0" w:space="0" w:color="auto"/>
                  </w:divBdr>
                  <w:divsChild>
                    <w:div w:id="456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2521">
              <w:marLeft w:val="0"/>
              <w:marRight w:val="0"/>
              <w:marTop w:val="0"/>
              <w:marBottom w:val="0"/>
              <w:divBdr>
                <w:top w:val="none" w:sz="0" w:space="0" w:color="auto"/>
                <w:left w:val="none" w:sz="0" w:space="0" w:color="auto"/>
                <w:bottom w:val="none" w:sz="0" w:space="0" w:color="auto"/>
                <w:right w:val="none" w:sz="0" w:space="0" w:color="auto"/>
              </w:divBdr>
              <w:divsChild>
                <w:div w:id="444927946">
                  <w:marLeft w:val="0"/>
                  <w:marRight w:val="0"/>
                  <w:marTop w:val="0"/>
                  <w:marBottom w:val="0"/>
                  <w:divBdr>
                    <w:top w:val="none" w:sz="0" w:space="0" w:color="auto"/>
                    <w:left w:val="none" w:sz="0" w:space="0" w:color="auto"/>
                    <w:bottom w:val="none" w:sz="0" w:space="0" w:color="auto"/>
                    <w:right w:val="none" w:sz="0" w:space="0" w:color="auto"/>
                  </w:divBdr>
                  <w:divsChild>
                    <w:div w:id="6884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7071">
              <w:marLeft w:val="0"/>
              <w:marRight w:val="0"/>
              <w:marTop w:val="0"/>
              <w:marBottom w:val="0"/>
              <w:divBdr>
                <w:top w:val="none" w:sz="0" w:space="0" w:color="auto"/>
                <w:left w:val="none" w:sz="0" w:space="0" w:color="auto"/>
                <w:bottom w:val="none" w:sz="0" w:space="0" w:color="auto"/>
                <w:right w:val="none" w:sz="0" w:space="0" w:color="auto"/>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0661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14343">
              <w:marLeft w:val="0"/>
              <w:marRight w:val="0"/>
              <w:marTop w:val="0"/>
              <w:marBottom w:val="0"/>
              <w:divBdr>
                <w:top w:val="none" w:sz="0" w:space="0" w:color="auto"/>
                <w:left w:val="none" w:sz="0" w:space="0" w:color="auto"/>
                <w:bottom w:val="none" w:sz="0" w:space="0" w:color="auto"/>
                <w:right w:val="none" w:sz="0" w:space="0" w:color="auto"/>
              </w:divBdr>
              <w:divsChild>
                <w:div w:id="1913928220">
                  <w:marLeft w:val="0"/>
                  <w:marRight w:val="0"/>
                  <w:marTop w:val="0"/>
                  <w:marBottom w:val="0"/>
                  <w:divBdr>
                    <w:top w:val="none" w:sz="0" w:space="0" w:color="auto"/>
                    <w:left w:val="none" w:sz="0" w:space="0" w:color="auto"/>
                    <w:bottom w:val="none" w:sz="0" w:space="0" w:color="auto"/>
                    <w:right w:val="none" w:sz="0" w:space="0" w:color="auto"/>
                  </w:divBdr>
                  <w:divsChild>
                    <w:div w:id="13092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9350">
              <w:marLeft w:val="0"/>
              <w:marRight w:val="0"/>
              <w:marTop w:val="0"/>
              <w:marBottom w:val="0"/>
              <w:divBdr>
                <w:top w:val="none" w:sz="0" w:space="0" w:color="auto"/>
                <w:left w:val="none" w:sz="0" w:space="0" w:color="auto"/>
                <w:bottom w:val="none" w:sz="0" w:space="0" w:color="auto"/>
                <w:right w:val="none" w:sz="0" w:space="0" w:color="auto"/>
              </w:divBdr>
              <w:divsChild>
                <w:div w:id="296688638">
                  <w:marLeft w:val="0"/>
                  <w:marRight w:val="0"/>
                  <w:marTop w:val="0"/>
                  <w:marBottom w:val="0"/>
                  <w:divBdr>
                    <w:top w:val="none" w:sz="0" w:space="0" w:color="auto"/>
                    <w:left w:val="none" w:sz="0" w:space="0" w:color="auto"/>
                    <w:bottom w:val="none" w:sz="0" w:space="0" w:color="auto"/>
                    <w:right w:val="none" w:sz="0" w:space="0" w:color="auto"/>
                  </w:divBdr>
                  <w:divsChild>
                    <w:div w:id="4431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07962">
              <w:marLeft w:val="0"/>
              <w:marRight w:val="0"/>
              <w:marTop w:val="0"/>
              <w:marBottom w:val="0"/>
              <w:divBdr>
                <w:top w:val="none" w:sz="0" w:space="0" w:color="auto"/>
                <w:left w:val="none" w:sz="0" w:space="0" w:color="auto"/>
                <w:bottom w:val="none" w:sz="0" w:space="0" w:color="auto"/>
                <w:right w:val="none" w:sz="0" w:space="0" w:color="auto"/>
              </w:divBdr>
              <w:divsChild>
                <w:div w:id="1907059381">
                  <w:marLeft w:val="0"/>
                  <w:marRight w:val="0"/>
                  <w:marTop w:val="0"/>
                  <w:marBottom w:val="0"/>
                  <w:divBdr>
                    <w:top w:val="none" w:sz="0" w:space="0" w:color="auto"/>
                    <w:left w:val="none" w:sz="0" w:space="0" w:color="auto"/>
                    <w:bottom w:val="none" w:sz="0" w:space="0" w:color="auto"/>
                    <w:right w:val="none" w:sz="0" w:space="0" w:color="auto"/>
                  </w:divBdr>
                  <w:divsChild>
                    <w:div w:id="7891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8684">
              <w:marLeft w:val="0"/>
              <w:marRight w:val="0"/>
              <w:marTop w:val="0"/>
              <w:marBottom w:val="0"/>
              <w:divBdr>
                <w:top w:val="none" w:sz="0" w:space="0" w:color="auto"/>
                <w:left w:val="none" w:sz="0" w:space="0" w:color="auto"/>
                <w:bottom w:val="none" w:sz="0" w:space="0" w:color="auto"/>
                <w:right w:val="none" w:sz="0" w:space="0" w:color="auto"/>
              </w:divBdr>
              <w:divsChild>
                <w:div w:id="180321382">
                  <w:marLeft w:val="0"/>
                  <w:marRight w:val="0"/>
                  <w:marTop w:val="0"/>
                  <w:marBottom w:val="0"/>
                  <w:divBdr>
                    <w:top w:val="none" w:sz="0" w:space="0" w:color="auto"/>
                    <w:left w:val="none" w:sz="0" w:space="0" w:color="auto"/>
                    <w:bottom w:val="none" w:sz="0" w:space="0" w:color="auto"/>
                    <w:right w:val="none" w:sz="0" w:space="0" w:color="auto"/>
                  </w:divBdr>
                  <w:divsChild>
                    <w:div w:id="15162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1102">
              <w:marLeft w:val="0"/>
              <w:marRight w:val="0"/>
              <w:marTop w:val="0"/>
              <w:marBottom w:val="0"/>
              <w:divBdr>
                <w:top w:val="none" w:sz="0" w:space="0" w:color="auto"/>
                <w:left w:val="none" w:sz="0" w:space="0" w:color="auto"/>
                <w:bottom w:val="none" w:sz="0" w:space="0" w:color="auto"/>
                <w:right w:val="none" w:sz="0" w:space="0" w:color="auto"/>
              </w:divBdr>
              <w:divsChild>
                <w:div w:id="1017805238">
                  <w:marLeft w:val="0"/>
                  <w:marRight w:val="0"/>
                  <w:marTop w:val="0"/>
                  <w:marBottom w:val="0"/>
                  <w:divBdr>
                    <w:top w:val="none" w:sz="0" w:space="0" w:color="auto"/>
                    <w:left w:val="none" w:sz="0" w:space="0" w:color="auto"/>
                    <w:bottom w:val="none" w:sz="0" w:space="0" w:color="auto"/>
                    <w:right w:val="none" w:sz="0" w:space="0" w:color="auto"/>
                  </w:divBdr>
                  <w:divsChild>
                    <w:div w:id="105777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1493">
              <w:marLeft w:val="0"/>
              <w:marRight w:val="0"/>
              <w:marTop w:val="0"/>
              <w:marBottom w:val="0"/>
              <w:divBdr>
                <w:top w:val="none" w:sz="0" w:space="0" w:color="auto"/>
                <w:left w:val="none" w:sz="0" w:space="0" w:color="auto"/>
                <w:bottom w:val="none" w:sz="0" w:space="0" w:color="auto"/>
                <w:right w:val="none" w:sz="0" w:space="0" w:color="auto"/>
              </w:divBdr>
              <w:divsChild>
                <w:div w:id="1099374756">
                  <w:marLeft w:val="0"/>
                  <w:marRight w:val="0"/>
                  <w:marTop w:val="0"/>
                  <w:marBottom w:val="0"/>
                  <w:divBdr>
                    <w:top w:val="none" w:sz="0" w:space="0" w:color="auto"/>
                    <w:left w:val="none" w:sz="0" w:space="0" w:color="auto"/>
                    <w:bottom w:val="none" w:sz="0" w:space="0" w:color="auto"/>
                    <w:right w:val="none" w:sz="0" w:space="0" w:color="auto"/>
                  </w:divBdr>
                  <w:divsChild>
                    <w:div w:id="311834036">
                      <w:marLeft w:val="0"/>
                      <w:marRight w:val="0"/>
                      <w:marTop w:val="0"/>
                      <w:marBottom w:val="0"/>
                      <w:divBdr>
                        <w:top w:val="none" w:sz="0" w:space="0" w:color="auto"/>
                        <w:left w:val="none" w:sz="0" w:space="0" w:color="auto"/>
                        <w:bottom w:val="none" w:sz="0" w:space="0" w:color="auto"/>
                        <w:right w:val="none" w:sz="0" w:space="0" w:color="auto"/>
                      </w:divBdr>
                    </w:div>
                  </w:divsChild>
                </w:div>
                <w:div w:id="1533764498">
                  <w:marLeft w:val="0"/>
                  <w:marRight w:val="0"/>
                  <w:marTop w:val="0"/>
                  <w:marBottom w:val="0"/>
                  <w:divBdr>
                    <w:top w:val="none" w:sz="0" w:space="0" w:color="auto"/>
                    <w:left w:val="none" w:sz="0" w:space="0" w:color="auto"/>
                    <w:bottom w:val="none" w:sz="0" w:space="0" w:color="auto"/>
                    <w:right w:val="none" w:sz="0" w:space="0" w:color="auto"/>
                  </w:divBdr>
                  <w:divsChild>
                    <w:div w:id="10377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9577">
          <w:marLeft w:val="0"/>
          <w:marRight w:val="0"/>
          <w:marTop w:val="0"/>
          <w:marBottom w:val="0"/>
          <w:divBdr>
            <w:top w:val="none" w:sz="0" w:space="0" w:color="auto"/>
            <w:left w:val="none" w:sz="0" w:space="0" w:color="auto"/>
            <w:bottom w:val="none" w:sz="0" w:space="0" w:color="auto"/>
            <w:right w:val="none" w:sz="0" w:space="0" w:color="auto"/>
          </w:divBdr>
          <w:divsChild>
            <w:div w:id="375786477">
              <w:marLeft w:val="0"/>
              <w:marRight w:val="0"/>
              <w:marTop w:val="0"/>
              <w:marBottom w:val="0"/>
              <w:divBdr>
                <w:top w:val="none" w:sz="0" w:space="0" w:color="auto"/>
                <w:left w:val="none" w:sz="0" w:space="0" w:color="auto"/>
                <w:bottom w:val="none" w:sz="0" w:space="0" w:color="auto"/>
                <w:right w:val="none" w:sz="0" w:space="0" w:color="auto"/>
              </w:divBdr>
              <w:divsChild>
                <w:div w:id="922299823">
                  <w:marLeft w:val="0"/>
                  <w:marRight w:val="0"/>
                  <w:marTop w:val="0"/>
                  <w:marBottom w:val="0"/>
                  <w:divBdr>
                    <w:top w:val="none" w:sz="0" w:space="0" w:color="auto"/>
                    <w:left w:val="none" w:sz="0" w:space="0" w:color="auto"/>
                    <w:bottom w:val="none" w:sz="0" w:space="0" w:color="auto"/>
                    <w:right w:val="none" w:sz="0" w:space="0" w:color="auto"/>
                  </w:divBdr>
                  <w:divsChild>
                    <w:div w:id="15222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3385">
              <w:marLeft w:val="0"/>
              <w:marRight w:val="0"/>
              <w:marTop w:val="0"/>
              <w:marBottom w:val="0"/>
              <w:divBdr>
                <w:top w:val="none" w:sz="0" w:space="0" w:color="auto"/>
                <w:left w:val="none" w:sz="0" w:space="0" w:color="auto"/>
                <w:bottom w:val="none" w:sz="0" w:space="0" w:color="auto"/>
                <w:right w:val="none" w:sz="0" w:space="0" w:color="auto"/>
              </w:divBdr>
              <w:divsChild>
                <w:div w:id="483860684">
                  <w:marLeft w:val="0"/>
                  <w:marRight w:val="0"/>
                  <w:marTop w:val="0"/>
                  <w:marBottom w:val="0"/>
                  <w:divBdr>
                    <w:top w:val="none" w:sz="0" w:space="0" w:color="auto"/>
                    <w:left w:val="none" w:sz="0" w:space="0" w:color="auto"/>
                    <w:bottom w:val="none" w:sz="0" w:space="0" w:color="auto"/>
                    <w:right w:val="none" w:sz="0" w:space="0" w:color="auto"/>
                  </w:divBdr>
                  <w:divsChild>
                    <w:div w:id="1837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08269">
              <w:marLeft w:val="0"/>
              <w:marRight w:val="0"/>
              <w:marTop w:val="0"/>
              <w:marBottom w:val="0"/>
              <w:divBdr>
                <w:top w:val="none" w:sz="0" w:space="0" w:color="auto"/>
                <w:left w:val="none" w:sz="0" w:space="0" w:color="auto"/>
                <w:bottom w:val="none" w:sz="0" w:space="0" w:color="auto"/>
                <w:right w:val="none" w:sz="0" w:space="0" w:color="auto"/>
              </w:divBdr>
              <w:divsChild>
                <w:div w:id="1281450248">
                  <w:marLeft w:val="0"/>
                  <w:marRight w:val="0"/>
                  <w:marTop w:val="0"/>
                  <w:marBottom w:val="0"/>
                  <w:divBdr>
                    <w:top w:val="none" w:sz="0" w:space="0" w:color="auto"/>
                    <w:left w:val="none" w:sz="0" w:space="0" w:color="auto"/>
                    <w:bottom w:val="none" w:sz="0" w:space="0" w:color="auto"/>
                    <w:right w:val="none" w:sz="0" w:space="0" w:color="auto"/>
                  </w:divBdr>
                  <w:divsChild>
                    <w:div w:id="103527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0615">
              <w:marLeft w:val="0"/>
              <w:marRight w:val="0"/>
              <w:marTop w:val="0"/>
              <w:marBottom w:val="0"/>
              <w:divBdr>
                <w:top w:val="none" w:sz="0" w:space="0" w:color="auto"/>
                <w:left w:val="none" w:sz="0" w:space="0" w:color="auto"/>
                <w:bottom w:val="none" w:sz="0" w:space="0" w:color="auto"/>
                <w:right w:val="none" w:sz="0" w:space="0" w:color="auto"/>
              </w:divBdr>
              <w:divsChild>
                <w:div w:id="1375035412">
                  <w:marLeft w:val="0"/>
                  <w:marRight w:val="0"/>
                  <w:marTop w:val="0"/>
                  <w:marBottom w:val="0"/>
                  <w:divBdr>
                    <w:top w:val="none" w:sz="0" w:space="0" w:color="auto"/>
                    <w:left w:val="none" w:sz="0" w:space="0" w:color="auto"/>
                    <w:bottom w:val="none" w:sz="0" w:space="0" w:color="auto"/>
                    <w:right w:val="none" w:sz="0" w:space="0" w:color="auto"/>
                  </w:divBdr>
                  <w:divsChild>
                    <w:div w:id="6276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090">
              <w:marLeft w:val="0"/>
              <w:marRight w:val="0"/>
              <w:marTop w:val="0"/>
              <w:marBottom w:val="0"/>
              <w:divBdr>
                <w:top w:val="none" w:sz="0" w:space="0" w:color="auto"/>
                <w:left w:val="none" w:sz="0" w:space="0" w:color="auto"/>
                <w:bottom w:val="none" w:sz="0" w:space="0" w:color="auto"/>
                <w:right w:val="none" w:sz="0" w:space="0" w:color="auto"/>
              </w:divBdr>
              <w:divsChild>
                <w:div w:id="1975066122">
                  <w:marLeft w:val="0"/>
                  <w:marRight w:val="0"/>
                  <w:marTop w:val="0"/>
                  <w:marBottom w:val="0"/>
                  <w:divBdr>
                    <w:top w:val="none" w:sz="0" w:space="0" w:color="auto"/>
                    <w:left w:val="none" w:sz="0" w:space="0" w:color="auto"/>
                    <w:bottom w:val="none" w:sz="0" w:space="0" w:color="auto"/>
                    <w:right w:val="none" w:sz="0" w:space="0" w:color="auto"/>
                  </w:divBdr>
                  <w:divsChild>
                    <w:div w:id="586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6459">
              <w:marLeft w:val="0"/>
              <w:marRight w:val="0"/>
              <w:marTop w:val="0"/>
              <w:marBottom w:val="0"/>
              <w:divBdr>
                <w:top w:val="none" w:sz="0" w:space="0" w:color="auto"/>
                <w:left w:val="none" w:sz="0" w:space="0" w:color="auto"/>
                <w:bottom w:val="none" w:sz="0" w:space="0" w:color="auto"/>
                <w:right w:val="none" w:sz="0" w:space="0" w:color="auto"/>
              </w:divBdr>
              <w:divsChild>
                <w:div w:id="1705597253">
                  <w:marLeft w:val="0"/>
                  <w:marRight w:val="0"/>
                  <w:marTop w:val="0"/>
                  <w:marBottom w:val="0"/>
                  <w:divBdr>
                    <w:top w:val="none" w:sz="0" w:space="0" w:color="auto"/>
                    <w:left w:val="none" w:sz="0" w:space="0" w:color="auto"/>
                    <w:bottom w:val="none" w:sz="0" w:space="0" w:color="auto"/>
                    <w:right w:val="none" w:sz="0" w:space="0" w:color="auto"/>
                  </w:divBdr>
                  <w:divsChild>
                    <w:div w:id="19573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6004">
              <w:marLeft w:val="0"/>
              <w:marRight w:val="0"/>
              <w:marTop w:val="0"/>
              <w:marBottom w:val="0"/>
              <w:divBdr>
                <w:top w:val="none" w:sz="0" w:space="0" w:color="auto"/>
                <w:left w:val="none" w:sz="0" w:space="0" w:color="auto"/>
                <w:bottom w:val="none" w:sz="0" w:space="0" w:color="auto"/>
                <w:right w:val="none" w:sz="0" w:space="0" w:color="auto"/>
              </w:divBdr>
              <w:divsChild>
                <w:div w:id="294944351">
                  <w:marLeft w:val="0"/>
                  <w:marRight w:val="0"/>
                  <w:marTop w:val="0"/>
                  <w:marBottom w:val="0"/>
                  <w:divBdr>
                    <w:top w:val="none" w:sz="0" w:space="0" w:color="auto"/>
                    <w:left w:val="none" w:sz="0" w:space="0" w:color="auto"/>
                    <w:bottom w:val="none" w:sz="0" w:space="0" w:color="auto"/>
                    <w:right w:val="none" w:sz="0" w:space="0" w:color="auto"/>
                  </w:divBdr>
                  <w:divsChild>
                    <w:div w:id="11376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1558">
              <w:marLeft w:val="0"/>
              <w:marRight w:val="0"/>
              <w:marTop w:val="0"/>
              <w:marBottom w:val="0"/>
              <w:divBdr>
                <w:top w:val="none" w:sz="0" w:space="0" w:color="auto"/>
                <w:left w:val="none" w:sz="0" w:space="0" w:color="auto"/>
                <w:bottom w:val="none" w:sz="0" w:space="0" w:color="auto"/>
                <w:right w:val="none" w:sz="0" w:space="0" w:color="auto"/>
              </w:divBdr>
              <w:divsChild>
                <w:div w:id="1027559336">
                  <w:marLeft w:val="0"/>
                  <w:marRight w:val="0"/>
                  <w:marTop w:val="0"/>
                  <w:marBottom w:val="0"/>
                  <w:divBdr>
                    <w:top w:val="none" w:sz="0" w:space="0" w:color="auto"/>
                    <w:left w:val="none" w:sz="0" w:space="0" w:color="auto"/>
                    <w:bottom w:val="none" w:sz="0" w:space="0" w:color="auto"/>
                    <w:right w:val="none" w:sz="0" w:space="0" w:color="auto"/>
                  </w:divBdr>
                  <w:divsChild>
                    <w:div w:id="16596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7322">
              <w:marLeft w:val="0"/>
              <w:marRight w:val="0"/>
              <w:marTop w:val="0"/>
              <w:marBottom w:val="0"/>
              <w:divBdr>
                <w:top w:val="none" w:sz="0" w:space="0" w:color="auto"/>
                <w:left w:val="none" w:sz="0" w:space="0" w:color="auto"/>
                <w:bottom w:val="none" w:sz="0" w:space="0" w:color="auto"/>
                <w:right w:val="none" w:sz="0" w:space="0" w:color="auto"/>
              </w:divBdr>
              <w:divsChild>
                <w:div w:id="1895654715">
                  <w:marLeft w:val="0"/>
                  <w:marRight w:val="0"/>
                  <w:marTop w:val="0"/>
                  <w:marBottom w:val="0"/>
                  <w:divBdr>
                    <w:top w:val="none" w:sz="0" w:space="0" w:color="auto"/>
                    <w:left w:val="none" w:sz="0" w:space="0" w:color="auto"/>
                    <w:bottom w:val="none" w:sz="0" w:space="0" w:color="auto"/>
                    <w:right w:val="none" w:sz="0" w:space="0" w:color="auto"/>
                  </w:divBdr>
                  <w:divsChild>
                    <w:div w:id="17120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697">
          <w:marLeft w:val="0"/>
          <w:marRight w:val="0"/>
          <w:marTop w:val="0"/>
          <w:marBottom w:val="0"/>
          <w:divBdr>
            <w:top w:val="none" w:sz="0" w:space="0" w:color="auto"/>
            <w:left w:val="none" w:sz="0" w:space="0" w:color="auto"/>
            <w:bottom w:val="none" w:sz="0" w:space="0" w:color="auto"/>
            <w:right w:val="none" w:sz="0" w:space="0" w:color="auto"/>
          </w:divBdr>
          <w:divsChild>
            <w:div w:id="317657811">
              <w:marLeft w:val="0"/>
              <w:marRight w:val="0"/>
              <w:marTop w:val="0"/>
              <w:marBottom w:val="0"/>
              <w:divBdr>
                <w:top w:val="none" w:sz="0" w:space="0" w:color="auto"/>
                <w:left w:val="none" w:sz="0" w:space="0" w:color="auto"/>
                <w:bottom w:val="none" w:sz="0" w:space="0" w:color="auto"/>
                <w:right w:val="none" w:sz="0" w:space="0" w:color="auto"/>
              </w:divBdr>
              <w:divsChild>
                <w:div w:id="442530611">
                  <w:marLeft w:val="0"/>
                  <w:marRight w:val="0"/>
                  <w:marTop w:val="0"/>
                  <w:marBottom w:val="0"/>
                  <w:divBdr>
                    <w:top w:val="none" w:sz="0" w:space="0" w:color="auto"/>
                    <w:left w:val="none" w:sz="0" w:space="0" w:color="auto"/>
                    <w:bottom w:val="none" w:sz="0" w:space="0" w:color="auto"/>
                    <w:right w:val="none" w:sz="0" w:space="0" w:color="auto"/>
                  </w:divBdr>
                  <w:divsChild>
                    <w:div w:id="19547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8261">
              <w:marLeft w:val="0"/>
              <w:marRight w:val="0"/>
              <w:marTop w:val="0"/>
              <w:marBottom w:val="0"/>
              <w:divBdr>
                <w:top w:val="none" w:sz="0" w:space="0" w:color="auto"/>
                <w:left w:val="none" w:sz="0" w:space="0" w:color="auto"/>
                <w:bottom w:val="none" w:sz="0" w:space="0" w:color="auto"/>
                <w:right w:val="none" w:sz="0" w:space="0" w:color="auto"/>
              </w:divBdr>
              <w:divsChild>
                <w:div w:id="293142562">
                  <w:marLeft w:val="0"/>
                  <w:marRight w:val="0"/>
                  <w:marTop w:val="0"/>
                  <w:marBottom w:val="0"/>
                  <w:divBdr>
                    <w:top w:val="none" w:sz="0" w:space="0" w:color="auto"/>
                    <w:left w:val="none" w:sz="0" w:space="0" w:color="auto"/>
                    <w:bottom w:val="none" w:sz="0" w:space="0" w:color="auto"/>
                    <w:right w:val="none" w:sz="0" w:space="0" w:color="auto"/>
                  </w:divBdr>
                  <w:divsChild>
                    <w:div w:id="11986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78540">
              <w:marLeft w:val="0"/>
              <w:marRight w:val="0"/>
              <w:marTop w:val="0"/>
              <w:marBottom w:val="0"/>
              <w:divBdr>
                <w:top w:val="none" w:sz="0" w:space="0" w:color="auto"/>
                <w:left w:val="none" w:sz="0" w:space="0" w:color="auto"/>
                <w:bottom w:val="none" w:sz="0" w:space="0" w:color="auto"/>
                <w:right w:val="none" w:sz="0" w:space="0" w:color="auto"/>
              </w:divBdr>
              <w:divsChild>
                <w:div w:id="76174584">
                  <w:marLeft w:val="0"/>
                  <w:marRight w:val="0"/>
                  <w:marTop w:val="0"/>
                  <w:marBottom w:val="0"/>
                  <w:divBdr>
                    <w:top w:val="none" w:sz="0" w:space="0" w:color="auto"/>
                    <w:left w:val="none" w:sz="0" w:space="0" w:color="auto"/>
                    <w:bottom w:val="none" w:sz="0" w:space="0" w:color="auto"/>
                    <w:right w:val="none" w:sz="0" w:space="0" w:color="auto"/>
                  </w:divBdr>
                  <w:divsChild>
                    <w:div w:id="10854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2321">
              <w:marLeft w:val="0"/>
              <w:marRight w:val="0"/>
              <w:marTop w:val="0"/>
              <w:marBottom w:val="0"/>
              <w:divBdr>
                <w:top w:val="none" w:sz="0" w:space="0" w:color="auto"/>
                <w:left w:val="none" w:sz="0" w:space="0" w:color="auto"/>
                <w:bottom w:val="none" w:sz="0" w:space="0" w:color="auto"/>
                <w:right w:val="none" w:sz="0" w:space="0" w:color="auto"/>
              </w:divBdr>
              <w:divsChild>
                <w:div w:id="322782614">
                  <w:marLeft w:val="0"/>
                  <w:marRight w:val="0"/>
                  <w:marTop w:val="0"/>
                  <w:marBottom w:val="0"/>
                  <w:divBdr>
                    <w:top w:val="none" w:sz="0" w:space="0" w:color="auto"/>
                    <w:left w:val="none" w:sz="0" w:space="0" w:color="auto"/>
                    <w:bottom w:val="none" w:sz="0" w:space="0" w:color="auto"/>
                    <w:right w:val="none" w:sz="0" w:space="0" w:color="auto"/>
                  </w:divBdr>
                  <w:divsChild>
                    <w:div w:id="33372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3499">
              <w:marLeft w:val="0"/>
              <w:marRight w:val="0"/>
              <w:marTop w:val="0"/>
              <w:marBottom w:val="0"/>
              <w:divBdr>
                <w:top w:val="none" w:sz="0" w:space="0" w:color="auto"/>
                <w:left w:val="none" w:sz="0" w:space="0" w:color="auto"/>
                <w:bottom w:val="none" w:sz="0" w:space="0" w:color="auto"/>
                <w:right w:val="none" w:sz="0" w:space="0" w:color="auto"/>
              </w:divBdr>
              <w:divsChild>
                <w:div w:id="593904446">
                  <w:marLeft w:val="0"/>
                  <w:marRight w:val="0"/>
                  <w:marTop w:val="0"/>
                  <w:marBottom w:val="0"/>
                  <w:divBdr>
                    <w:top w:val="none" w:sz="0" w:space="0" w:color="auto"/>
                    <w:left w:val="none" w:sz="0" w:space="0" w:color="auto"/>
                    <w:bottom w:val="none" w:sz="0" w:space="0" w:color="auto"/>
                    <w:right w:val="none" w:sz="0" w:space="0" w:color="auto"/>
                  </w:divBdr>
                  <w:divsChild>
                    <w:div w:id="11921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882841">
      <w:bodyDiv w:val="1"/>
      <w:marLeft w:val="0"/>
      <w:marRight w:val="0"/>
      <w:marTop w:val="0"/>
      <w:marBottom w:val="0"/>
      <w:divBdr>
        <w:top w:val="none" w:sz="0" w:space="0" w:color="auto"/>
        <w:left w:val="none" w:sz="0" w:space="0" w:color="auto"/>
        <w:bottom w:val="none" w:sz="0" w:space="0" w:color="auto"/>
        <w:right w:val="none" w:sz="0" w:space="0" w:color="auto"/>
      </w:divBdr>
    </w:div>
    <w:div w:id="1268388570">
      <w:bodyDiv w:val="1"/>
      <w:marLeft w:val="0"/>
      <w:marRight w:val="0"/>
      <w:marTop w:val="0"/>
      <w:marBottom w:val="0"/>
      <w:divBdr>
        <w:top w:val="none" w:sz="0" w:space="0" w:color="auto"/>
        <w:left w:val="none" w:sz="0" w:space="0" w:color="auto"/>
        <w:bottom w:val="none" w:sz="0" w:space="0" w:color="auto"/>
        <w:right w:val="none" w:sz="0" w:space="0" w:color="auto"/>
      </w:divBdr>
    </w:div>
    <w:div w:id="1276904605">
      <w:bodyDiv w:val="1"/>
      <w:marLeft w:val="0"/>
      <w:marRight w:val="0"/>
      <w:marTop w:val="0"/>
      <w:marBottom w:val="0"/>
      <w:divBdr>
        <w:top w:val="none" w:sz="0" w:space="0" w:color="auto"/>
        <w:left w:val="none" w:sz="0" w:space="0" w:color="auto"/>
        <w:bottom w:val="none" w:sz="0" w:space="0" w:color="auto"/>
        <w:right w:val="none" w:sz="0" w:space="0" w:color="auto"/>
      </w:divBdr>
    </w:div>
    <w:div w:id="1327783385">
      <w:bodyDiv w:val="1"/>
      <w:marLeft w:val="0"/>
      <w:marRight w:val="0"/>
      <w:marTop w:val="0"/>
      <w:marBottom w:val="0"/>
      <w:divBdr>
        <w:top w:val="none" w:sz="0" w:space="0" w:color="auto"/>
        <w:left w:val="none" w:sz="0" w:space="0" w:color="auto"/>
        <w:bottom w:val="none" w:sz="0" w:space="0" w:color="auto"/>
        <w:right w:val="none" w:sz="0" w:space="0" w:color="auto"/>
      </w:divBdr>
    </w:div>
    <w:div w:id="1340156400">
      <w:bodyDiv w:val="1"/>
      <w:marLeft w:val="0"/>
      <w:marRight w:val="0"/>
      <w:marTop w:val="0"/>
      <w:marBottom w:val="0"/>
      <w:divBdr>
        <w:top w:val="none" w:sz="0" w:space="0" w:color="auto"/>
        <w:left w:val="none" w:sz="0" w:space="0" w:color="auto"/>
        <w:bottom w:val="none" w:sz="0" w:space="0" w:color="auto"/>
        <w:right w:val="none" w:sz="0" w:space="0" w:color="auto"/>
      </w:divBdr>
      <w:divsChild>
        <w:div w:id="2085686854">
          <w:marLeft w:val="0"/>
          <w:marRight w:val="0"/>
          <w:marTop w:val="0"/>
          <w:marBottom w:val="0"/>
          <w:divBdr>
            <w:top w:val="none" w:sz="0" w:space="0" w:color="auto"/>
            <w:left w:val="none" w:sz="0" w:space="0" w:color="auto"/>
            <w:bottom w:val="none" w:sz="0" w:space="0" w:color="auto"/>
            <w:right w:val="none" w:sz="0" w:space="0" w:color="auto"/>
          </w:divBdr>
          <w:divsChild>
            <w:div w:id="516121276">
              <w:marLeft w:val="0"/>
              <w:marRight w:val="0"/>
              <w:marTop w:val="0"/>
              <w:marBottom w:val="0"/>
              <w:divBdr>
                <w:top w:val="none" w:sz="0" w:space="0" w:color="auto"/>
                <w:left w:val="none" w:sz="0" w:space="0" w:color="auto"/>
                <w:bottom w:val="none" w:sz="0" w:space="0" w:color="auto"/>
                <w:right w:val="none" w:sz="0" w:space="0" w:color="auto"/>
              </w:divBdr>
              <w:divsChild>
                <w:div w:id="3768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9773">
          <w:marLeft w:val="0"/>
          <w:marRight w:val="0"/>
          <w:marTop w:val="0"/>
          <w:marBottom w:val="225"/>
          <w:divBdr>
            <w:top w:val="none" w:sz="0" w:space="0" w:color="auto"/>
            <w:left w:val="none" w:sz="0" w:space="0" w:color="auto"/>
            <w:bottom w:val="none" w:sz="0" w:space="0" w:color="auto"/>
            <w:right w:val="none" w:sz="0" w:space="0" w:color="auto"/>
          </w:divBdr>
          <w:divsChild>
            <w:div w:id="1821849064">
              <w:marLeft w:val="0"/>
              <w:marRight w:val="0"/>
              <w:marTop w:val="0"/>
              <w:marBottom w:val="0"/>
              <w:divBdr>
                <w:top w:val="none" w:sz="0" w:space="0" w:color="auto"/>
                <w:left w:val="none" w:sz="0" w:space="0" w:color="auto"/>
                <w:bottom w:val="none" w:sz="0" w:space="0" w:color="auto"/>
                <w:right w:val="none" w:sz="0" w:space="0" w:color="auto"/>
              </w:divBdr>
              <w:divsChild>
                <w:div w:id="5642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3689">
      <w:bodyDiv w:val="1"/>
      <w:marLeft w:val="0"/>
      <w:marRight w:val="0"/>
      <w:marTop w:val="0"/>
      <w:marBottom w:val="0"/>
      <w:divBdr>
        <w:top w:val="none" w:sz="0" w:space="0" w:color="auto"/>
        <w:left w:val="none" w:sz="0" w:space="0" w:color="auto"/>
        <w:bottom w:val="none" w:sz="0" w:space="0" w:color="auto"/>
        <w:right w:val="none" w:sz="0" w:space="0" w:color="auto"/>
      </w:divBdr>
      <w:divsChild>
        <w:div w:id="841772336">
          <w:marLeft w:val="0"/>
          <w:marRight w:val="0"/>
          <w:marTop w:val="0"/>
          <w:marBottom w:val="0"/>
          <w:divBdr>
            <w:top w:val="none" w:sz="0" w:space="0" w:color="auto"/>
            <w:left w:val="none" w:sz="0" w:space="0" w:color="auto"/>
            <w:bottom w:val="none" w:sz="0" w:space="0" w:color="auto"/>
            <w:right w:val="none" w:sz="0" w:space="0" w:color="auto"/>
          </w:divBdr>
        </w:div>
        <w:div w:id="2089225149">
          <w:marLeft w:val="0"/>
          <w:marRight w:val="0"/>
          <w:marTop w:val="0"/>
          <w:marBottom w:val="0"/>
          <w:divBdr>
            <w:top w:val="none" w:sz="0" w:space="0" w:color="auto"/>
            <w:left w:val="none" w:sz="0" w:space="0" w:color="auto"/>
            <w:bottom w:val="none" w:sz="0" w:space="0" w:color="auto"/>
            <w:right w:val="none" w:sz="0" w:space="0" w:color="auto"/>
          </w:divBdr>
        </w:div>
        <w:div w:id="1788111950">
          <w:marLeft w:val="0"/>
          <w:marRight w:val="0"/>
          <w:marTop w:val="0"/>
          <w:marBottom w:val="0"/>
          <w:divBdr>
            <w:top w:val="none" w:sz="0" w:space="0" w:color="auto"/>
            <w:left w:val="none" w:sz="0" w:space="0" w:color="auto"/>
            <w:bottom w:val="none" w:sz="0" w:space="0" w:color="auto"/>
            <w:right w:val="none" w:sz="0" w:space="0" w:color="auto"/>
          </w:divBdr>
        </w:div>
        <w:div w:id="123666563">
          <w:marLeft w:val="0"/>
          <w:marRight w:val="0"/>
          <w:marTop w:val="0"/>
          <w:marBottom w:val="0"/>
          <w:divBdr>
            <w:top w:val="none" w:sz="0" w:space="0" w:color="auto"/>
            <w:left w:val="none" w:sz="0" w:space="0" w:color="auto"/>
            <w:bottom w:val="none" w:sz="0" w:space="0" w:color="auto"/>
            <w:right w:val="none" w:sz="0" w:space="0" w:color="auto"/>
          </w:divBdr>
        </w:div>
        <w:div w:id="643899065">
          <w:marLeft w:val="0"/>
          <w:marRight w:val="0"/>
          <w:marTop w:val="0"/>
          <w:marBottom w:val="0"/>
          <w:divBdr>
            <w:top w:val="none" w:sz="0" w:space="0" w:color="auto"/>
            <w:left w:val="none" w:sz="0" w:space="0" w:color="auto"/>
            <w:bottom w:val="none" w:sz="0" w:space="0" w:color="auto"/>
            <w:right w:val="none" w:sz="0" w:space="0" w:color="auto"/>
          </w:divBdr>
        </w:div>
        <w:div w:id="614485252">
          <w:marLeft w:val="0"/>
          <w:marRight w:val="0"/>
          <w:marTop w:val="0"/>
          <w:marBottom w:val="0"/>
          <w:divBdr>
            <w:top w:val="none" w:sz="0" w:space="0" w:color="auto"/>
            <w:left w:val="none" w:sz="0" w:space="0" w:color="auto"/>
            <w:bottom w:val="none" w:sz="0" w:space="0" w:color="auto"/>
            <w:right w:val="none" w:sz="0" w:space="0" w:color="auto"/>
          </w:divBdr>
        </w:div>
        <w:div w:id="366182106">
          <w:marLeft w:val="0"/>
          <w:marRight w:val="0"/>
          <w:marTop w:val="0"/>
          <w:marBottom w:val="300"/>
          <w:divBdr>
            <w:top w:val="none" w:sz="0" w:space="0" w:color="auto"/>
            <w:left w:val="none" w:sz="0" w:space="0" w:color="auto"/>
            <w:bottom w:val="none" w:sz="0" w:space="0" w:color="auto"/>
            <w:right w:val="none" w:sz="0" w:space="0" w:color="auto"/>
          </w:divBdr>
          <w:divsChild>
            <w:div w:id="899679530">
              <w:marLeft w:val="0"/>
              <w:marRight w:val="0"/>
              <w:marTop w:val="100"/>
              <w:marBottom w:val="100"/>
              <w:divBdr>
                <w:top w:val="none" w:sz="0" w:space="0" w:color="auto"/>
                <w:left w:val="none" w:sz="0" w:space="0" w:color="auto"/>
                <w:bottom w:val="none" w:sz="0" w:space="0" w:color="auto"/>
                <w:right w:val="none" w:sz="0" w:space="0" w:color="auto"/>
              </w:divBdr>
              <w:divsChild>
                <w:div w:id="763381192">
                  <w:marLeft w:val="0"/>
                  <w:marRight w:val="0"/>
                  <w:marTop w:val="300"/>
                  <w:marBottom w:val="0"/>
                  <w:divBdr>
                    <w:top w:val="none" w:sz="0" w:space="0" w:color="auto"/>
                    <w:left w:val="none" w:sz="0" w:space="0" w:color="auto"/>
                    <w:bottom w:val="none" w:sz="0" w:space="0" w:color="auto"/>
                    <w:right w:val="none" w:sz="0" w:space="0" w:color="auto"/>
                  </w:divBdr>
                </w:div>
              </w:divsChild>
            </w:div>
            <w:div w:id="2098481998">
              <w:marLeft w:val="0"/>
              <w:marRight w:val="0"/>
              <w:marTop w:val="0"/>
              <w:marBottom w:val="0"/>
              <w:divBdr>
                <w:top w:val="none" w:sz="0" w:space="0" w:color="auto"/>
                <w:left w:val="none" w:sz="0" w:space="0" w:color="auto"/>
                <w:bottom w:val="none" w:sz="0" w:space="0" w:color="auto"/>
                <w:right w:val="none" w:sz="0" w:space="0" w:color="auto"/>
              </w:divBdr>
              <w:divsChild>
                <w:div w:id="582447492">
                  <w:marLeft w:val="0"/>
                  <w:marRight w:val="0"/>
                  <w:marTop w:val="300"/>
                  <w:marBottom w:val="0"/>
                  <w:divBdr>
                    <w:top w:val="none" w:sz="0" w:space="0" w:color="auto"/>
                    <w:left w:val="none" w:sz="0" w:space="0" w:color="auto"/>
                    <w:bottom w:val="none" w:sz="0" w:space="0" w:color="auto"/>
                    <w:right w:val="none" w:sz="0" w:space="0" w:color="auto"/>
                  </w:divBdr>
                </w:div>
              </w:divsChild>
            </w:div>
            <w:div w:id="1229654777">
              <w:marLeft w:val="0"/>
              <w:marRight w:val="0"/>
              <w:marTop w:val="150"/>
              <w:marBottom w:val="240"/>
              <w:divBdr>
                <w:top w:val="none" w:sz="0" w:space="0" w:color="auto"/>
                <w:left w:val="none" w:sz="0" w:space="0" w:color="auto"/>
                <w:bottom w:val="none" w:sz="0" w:space="0" w:color="auto"/>
                <w:right w:val="none" w:sz="0" w:space="0" w:color="auto"/>
              </w:divBdr>
              <w:divsChild>
                <w:div w:id="314535775">
                  <w:marLeft w:val="0"/>
                  <w:marRight w:val="0"/>
                  <w:marTop w:val="300"/>
                  <w:marBottom w:val="0"/>
                  <w:divBdr>
                    <w:top w:val="none" w:sz="0" w:space="0" w:color="auto"/>
                    <w:left w:val="none" w:sz="0" w:space="0" w:color="auto"/>
                    <w:bottom w:val="none" w:sz="0" w:space="0" w:color="auto"/>
                    <w:right w:val="none" w:sz="0" w:space="0" w:color="auto"/>
                  </w:divBdr>
                </w:div>
              </w:divsChild>
            </w:div>
            <w:div w:id="340474766">
              <w:marLeft w:val="0"/>
              <w:marRight w:val="0"/>
              <w:marTop w:val="0"/>
              <w:marBottom w:val="0"/>
              <w:divBdr>
                <w:top w:val="none" w:sz="0" w:space="0" w:color="auto"/>
                <w:left w:val="none" w:sz="0" w:space="0" w:color="auto"/>
                <w:bottom w:val="none" w:sz="0" w:space="0" w:color="auto"/>
                <w:right w:val="none" w:sz="0" w:space="0" w:color="auto"/>
              </w:divBdr>
              <w:divsChild>
                <w:div w:id="3360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34396715">
          <w:marLeft w:val="0"/>
          <w:marRight w:val="0"/>
          <w:marTop w:val="0"/>
          <w:marBottom w:val="0"/>
          <w:divBdr>
            <w:top w:val="none" w:sz="0" w:space="0" w:color="auto"/>
            <w:left w:val="none" w:sz="0" w:space="0" w:color="auto"/>
            <w:bottom w:val="none" w:sz="0" w:space="0" w:color="auto"/>
            <w:right w:val="none" w:sz="0" w:space="0" w:color="auto"/>
          </w:divBdr>
        </w:div>
        <w:div w:id="1696733621">
          <w:marLeft w:val="0"/>
          <w:marRight w:val="0"/>
          <w:marTop w:val="0"/>
          <w:marBottom w:val="0"/>
          <w:divBdr>
            <w:top w:val="none" w:sz="0" w:space="0" w:color="auto"/>
            <w:left w:val="none" w:sz="0" w:space="0" w:color="auto"/>
            <w:bottom w:val="none" w:sz="0" w:space="0" w:color="auto"/>
            <w:right w:val="none" w:sz="0" w:space="0" w:color="auto"/>
          </w:divBdr>
        </w:div>
        <w:div w:id="1304235955">
          <w:marLeft w:val="0"/>
          <w:marRight w:val="0"/>
          <w:marTop w:val="0"/>
          <w:marBottom w:val="0"/>
          <w:divBdr>
            <w:top w:val="none" w:sz="0" w:space="0" w:color="auto"/>
            <w:left w:val="none" w:sz="0" w:space="0" w:color="auto"/>
            <w:bottom w:val="none" w:sz="0" w:space="0" w:color="auto"/>
            <w:right w:val="none" w:sz="0" w:space="0" w:color="auto"/>
          </w:divBdr>
        </w:div>
      </w:divsChild>
    </w:div>
    <w:div w:id="1411854593">
      <w:bodyDiv w:val="1"/>
      <w:marLeft w:val="0"/>
      <w:marRight w:val="0"/>
      <w:marTop w:val="0"/>
      <w:marBottom w:val="0"/>
      <w:divBdr>
        <w:top w:val="none" w:sz="0" w:space="0" w:color="auto"/>
        <w:left w:val="none" w:sz="0" w:space="0" w:color="auto"/>
        <w:bottom w:val="none" w:sz="0" w:space="0" w:color="auto"/>
        <w:right w:val="none" w:sz="0" w:space="0" w:color="auto"/>
      </w:divBdr>
      <w:divsChild>
        <w:div w:id="699933421">
          <w:marLeft w:val="0"/>
          <w:marRight w:val="0"/>
          <w:marTop w:val="0"/>
          <w:marBottom w:val="0"/>
          <w:divBdr>
            <w:top w:val="none" w:sz="0" w:space="0" w:color="auto"/>
            <w:left w:val="none" w:sz="0" w:space="0" w:color="auto"/>
            <w:bottom w:val="none" w:sz="0" w:space="0" w:color="auto"/>
            <w:right w:val="none" w:sz="0" w:space="0" w:color="auto"/>
          </w:divBdr>
        </w:div>
        <w:div w:id="1625697013">
          <w:marLeft w:val="0"/>
          <w:marRight w:val="0"/>
          <w:marTop w:val="0"/>
          <w:marBottom w:val="0"/>
          <w:divBdr>
            <w:top w:val="none" w:sz="0" w:space="0" w:color="auto"/>
            <w:left w:val="none" w:sz="0" w:space="0" w:color="auto"/>
            <w:bottom w:val="none" w:sz="0" w:space="0" w:color="auto"/>
            <w:right w:val="none" w:sz="0" w:space="0" w:color="auto"/>
          </w:divBdr>
        </w:div>
        <w:div w:id="292368819">
          <w:marLeft w:val="0"/>
          <w:marRight w:val="0"/>
          <w:marTop w:val="0"/>
          <w:marBottom w:val="0"/>
          <w:divBdr>
            <w:top w:val="none" w:sz="0" w:space="0" w:color="auto"/>
            <w:left w:val="none" w:sz="0" w:space="0" w:color="auto"/>
            <w:bottom w:val="none" w:sz="0" w:space="0" w:color="auto"/>
            <w:right w:val="none" w:sz="0" w:space="0" w:color="auto"/>
          </w:divBdr>
        </w:div>
        <w:div w:id="946502131">
          <w:marLeft w:val="0"/>
          <w:marRight w:val="0"/>
          <w:marTop w:val="0"/>
          <w:marBottom w:val="0"/>
          <w:divBdr>
            <w:top w:val="none" w:sz="0" w:space="0" w:color="auto"/>
            <w:left w:val="none" w:sz="0" w:space="0" w:color="auto"/>
            <w:bottom w:val="none" w:sz="0" w:space="0" w:color="auto"/>
            <w:right w:val="none" w:sz="0" w:space="0" w:color="auto"/>
          </w:divBdr>
        </w:div>
        <w:div w:id="213321360">
          <w:marLeft w:val="0"/>
          <w:marRight w:val="0"/>
          <w:marTop w:val="0"/>
          <w:marBottom w:val="0"/>
          <w:divBdr>
            <w:top w:val="none" w:sz="0" w:space="0" w:color="auto"/>
            <w:left w:val="none" w:sz="0" w:space="0" w:color="auto"/>
            <w:bottom w:val="none" w:sz="0" w:space="0" w:color="auto"/>
            <w:right w:val="none" w:sz="0" w:space="0" w:color="auto"/>
          </w:divBdr>
        </w:div>
        <w:div w:id="1503544815">
          <w:marLeft w:val="0"/>
          <w:marRight w:val="0"/>
          <w:marTop w:val="0"/>
          <w:marBottom w:val="0"/>
          <w:divBdr>
            <w:top w:val="none" w:sz="0" w:space="0" w:color="auto"/>
            <w:left w:val="none" w:sz="0" w:space="0" w:color="auto"/>
            <w:bottom w:val="none" w:sz="0" w:space="0" w:color="auto"/>
            <w:right w:val="none" w:sz="0" w:space="0" w:color="auto"/>
          </w:divBdr>
        </w:div>
        <w:div w:id="1867139172">
          <w:marLeft w:val="0"/>
          <w:marRight w:val="0"/>
          <w:marTop w:val="0"/>
          <w:marBottom w:val="0"/>
          <w:divBdr>
            <w:top w:val="none" w:sz="0" w:space="0" w:color="auto"/>
            <w:left w:val="none" w:sz="0" w:space="0" w:color="auto"/>
            <w:bottom w:val="none" w:sz="0" w:space="0" w:color="auto"/>
            <w:right w:val="none" w:sz="0" w:space="0" w:color="auto"/>
          </w:divBdr>
        </w:div>
        <w:div w:id="1040516541">
          <w:marLeft w:val="720"/>
          <w:marRight w:val="0"/>
          <w:marTop w:val="0"/>
          <w:marBottom w:val="0"/>
          <w:divBdr>
            <w:top w:val="none" w:sz="0" w:space="0" w:color="auto"/>
            <w:left w:val="none" w:sz="0" w:space="0" w:color="auto"/>
            <w:bottom w:val="none" w:sz="0" w:space="0" w:color="auto"/>
            <w:right w:val="none" w:sz="0" w:space="0" w:color="auto"/>
          </w:divBdr>
        </w:div>
        <w:div w:id="794912649">
          <w:marLeft w:val="720"/>
          <w:marRight w:val="0"/>
          <w:marTop w:val="0"/>
          <w:marBottom w:val="0"/>
          <w:divBdr>
            <w:top w:val="none" w:sz="0" w:space="0" w:color="auto"/>
            <w:left w:val="none" w:sz="0" w:space="0" w:color="auto"/>
            <w:bottom w:val="none" w:sz="0" w:space="0" w:color="auto"/>
            <w:right w:val="none" w:sz="0" w:space="0" w:color="auto"/>
          </w:divBdr>
        </w:div>
        <w:div w:id="697661801">
          <w:marLeft w:val="720"/>
          <w:marRight w:val="0"/>
          <w:marTop w:val="0"/>
          <w:marBottom w:val="0"/>
          <w:divBdr>
            <w:top w:val="none" w:sz="0" w:space="0" w:color="auto"/>
            <w:left w:val="none" w:sz="0" w:space="0" w:color="auto"/>
            <w:bottom w:val="none" w:sz="0" w:space="0" w:color="auto"/>
            <w:right w:val="none" w:sz="0" w:space="0" w:color="auto"/>
          </w:divBdr>
        </w:div>
        <w:div w:id="1786146562">
          <w:marLeft w:val="720"/>
          <w:marRight w:val="0"/>
          <w:marTop w:val="0"/>
          <w:marBottom w:val="0"/>
          <w:divBdr>
            <w:top w:val="none" w:sz="0" w:space="0" w:color="auto"/>
            <w:left w:val="none" w:sz="0" w:space="0" w:color="auto"/>
            <w:bottom w:val="none" w:sz="0" w:space="0" w:color="auto"/>
            <w:right w:val="none" w:sz="0" w:space="0" w:color="auto"/>
          </w:divBdr>
        </w:div>
        <w:div w:id="1161583311">
          <w:marLeft w:val="1080"/>
          <w:marRight w:val="0"/>
          <w:marTop w:val="0"/>
          <w:marBottom w:val="0"/>
          <w:divBdr>
            <w:top w:val="none" w:sz="0" w:space="0" w:color="auto"/>
            <w:left w:val="none" w:sz="0" w:space="0" w:color="auto"/>
            <w:bottom w:val="none" w:sz="0" w:space="0" w:color="auto"/>
            <w:right w:val="none" w:sz="0" w:space="0" w:color="auto"/>
          </w:divBdr>
        </w:div>
        <w:div w:id="1570112523">
          <w:marLeft w:val="1080"/>
          <w:marRight w:val="0"/>
          <w:marTop w:val="0"/>
          <w:marBottom w:val="0"/>
          <w:divBdr>
            <w:top w:val="none" w:sz="0" w:space="0" w:color="auto"/>
            <w:left w:val="none" w:sz="0" w:space="0" w:color="auto"/>
            <w:bottom w:val="none" w:sz="0" w:space="0" w:color="auto"/>
            <w:right w:val="none" w:sz="0" w:space="0" w:color="auto"/>
          </w:divBdr>
        </w:div>
        <w:div w:id="383065606">
          <w:marLeft w:val="1080"/>
          <w:marRight w:val="0"/>
          <w:marTop w:val="0"/>
          <w:marBottom w:val="0"/>
          <w:divBdr>
            <w:top w:val="none" w:sz="0" w:space="0" w:color="auto"/>
            <w:left w:val="none" w:sz="0" w:space="0" w:color="auto"/>
            <w:bottom w:val="none" w:sz="0" w:space="0" w:color="auto"/>
            <w:right w:val="none" w:sz="0" w:space="0" w:color="auto"/>
          </w:divBdr>
        </w:div>
        <w:div w:id="1674064604">
          <w:marLeft w:val="1080"/>
          <w:marRight w:val="0"/>
          <w:marTop w:val="0"/>
          <w:marBottom w:val="0"/>
          <w:divBdr>
            <w:top w:val="none" w:sz="0" w:space="0" w:color="auto"/>
            <w:left w:val="none" w:sz="0" w:space="0" w:color="auto"/>
            <w:bottom w:val="none" w:sz="0" w:space="0" w:color="auto"/>
            <w:right w:val="none" w:sz="0" w:space="0" w:color="auto"/>
          </w:divBdr>
        </w:div>
        <w:div w:id="691686839">
          <w:marLeft w:val="0"/>
          <w:marRight w:val="0"/>
          <w:marTop w:val="0"/>
          <w:marBottom w:val="0"/>
          <w:divBdr>
            <w:top w:val="none" w:sz="0" w:space="0" w:color="auto"/>
            <w:left w:val="none" w:sz="0" w:space="0" w:color="auto"/>
            <w:bottom w:val="none" w:sz="0" w:space="0" w:color="auto"/>
            <w:right w:val="none" w:sz="0" w:space="0" w:color="auto"/>
          </w:divBdr>
        </w:div>
        <w:div w:id="1903906927">
          <w:marLeft w:val="720"/>
          <w:marRight w:val="0"/>
          <w:marTop w:val="0"/>
          <w:marBottom w:val="0"/>
          <w:divBdr>
            <w:top w:val="none" w:sz="0" w:space="0" w:color="auto"/>
            <w:left w:val="none" w:sz="0" w:space="0" w:color="auto"/>
            <w:bottom w:val="none" w:sz="0" w:space="0" w:color="auto"/>
            <w:right w:val="none" w:sz="0" w:space="0" w:color="auto"/>
          </w:divBdr>
        </w:div>
        <w:div w:id="1556701014">
          <w:marLeft w:val="0"/>
          <w:marRight w:val="0"/>
          <w:marTop w:val="0"/>
          <w:marBottom w:val="0"/>
          <w:divBdr>
            <w:top w:val="none" w:sz="0" w:space="0" w:color="auto"/>
            <w:left w:val="none" w:sz="0" w:space="0" w:color="auto"/>
            <w:bottom w:val="none" w:sz="0" w:space="0" w:color="auto"/>
            <w:right w:val="none" w:sz="0" w:space="0" w:color="auto"/>
          </w:divBdr>
        </w:div>
        <w:div w:id="494611158">
          <w:marLeft w:val="720"/>
          <w:marRight w:val="0"/>
          <w:marTop w:val="0"/>
          <w:marBottom w:val="0"/>
          <w:divBdr>
            <w:top w:val="none" w:sz="0" w:space="0" w:color="auto"/>
            <w:left w:val="none" w:sz="0" w:space="0" w:color="auto"/>
            <w:bottom w:val="none" w:sz="0" w:space="0" w:color="auto"/>
            <w:right w:val="none" w:sz="0" w:space="0" w:color="auto"/>
          </w:divBdr>
        </w:div>
        <w:div w:id="2017229457">
          <w:marLeft w:val="0"/>
          <w:marRight w:val="0"/>
          <w:marTop w:val="0"/>
          <w:marBottom w:val="0"/>
          <w:divBdr>
            <w:top w:val="none" w:sz="0" w:space="0" w:color="auto"/>
            <w:left w:val="none" w:sz="0" w:space="0" w:color="auto"/>
            <w:bottom w:val="none" w:sz="0" w:space="0" w:color="auto"/>
            <w:right w:val="none" w:sz="0" w:space="0" w:color="auto"/>
          </w:divBdr>
        </w:div>
        <w:div w:id="1191261823">
          <w:marLeft w:val="720"/>
          <w:marRight w:val="0"/>
          <w:marTop w:val="0"/>
          <w:marBottom w:val="0"/>
          <w:divBdr>
            <w:top w:val="none" w:sz="0" w:space="0" w:color="auto"/>
            <w:left w:val="none" w:sz="0" w:space="0" w:color="auto"/>
            <w:bottom w:val="none" w:sz="0" w:space="0" w:color="auto"/>
            <w:right w:val="none" w:sz="0" w:space="0" w:color="auto"/>
          </w:divBdr>
        </w:div>
        <w:div w:id="884752258">
          <w:marLeft w:val="0"/>
          <w:marRight w:val="0"/>
          <w:marTop w:val="0"/>
          <w:marBottom w:val="0"/>
          <w:divBdr>
            <w:top w:val="none" w:sz="0" w:space="0" w:color="auto"/>
            <w:left w:val="none" w:sz="0" w:space="0" w:color="auto"/>
            <w:bottom w:val="none" w:sz="0" w:space="0" w:color="auto"/>
            <w:right w:val="none" w:sz="0" w:space="0" w:color="auto"/>
          </w:divBdr>
        </w:div>
        <w:div w:id="82801192">
          <w:marLeft w:val="720"/>
          <w:marRight w:val="0"/>
          <w:marTop w:val="0"/>
          <w:marBottom w:val="0"/>
          <w:divBdr>
            <w:top w:val="none" w:sz="0" w:space="0" w:color="auto"/>
            <w:left w:val="none" w:sz="0" w:space="0" w:color="auto"/>
            <w:bottom w:val="none" w:sz="0" w:space="0" w:color="auto"/>
            <w:right w:val="none" w:sz="0" w:space="0" w:color="auto"/>
          </w:divBdr>
        </w:div>
        <w:div w:id="250162373">
          <w:marLeft w:val="720"/>
          <w:marRight w:val="0"/>
          <w:marTop w:val="0"/>
          <w:marBottom w:val="0"/>
          <w:divBdr>
            <w:top w:val="none" w:sz="0" w:space="0" w:color="auto"/>
            <w:left w:val="none" w:sz="0" w:space="0" w:color="auto"/>
            <w:bottom w:val="none" w:sz="0" w:space="0" w:color="auto"/>
            <w:right w:val="none" w:sz="0" w:space="0" w:color="auto"/>
          </w:divBdr>
        </w:div>
        <w:div w:id="534077973">
          <w:marLeft w:val="720"/>
          <w:marRight w:val="0"/>
          <w:marTop w:val="0"/>
          <w:marBottom w:val="0"/>
          <w:divBdr>
            <w:top w:val="none" w:sz="0" w:space="0" w:color="auto"/>
            <w:left w:val="none" w:sz="0" w:space="0" w:color="auto"/>
            <w:bottom w:val="none" w:sz="0" w:space="0" w:color="auto"/>
            <w:right w:val="none" w:sz="0" w:space="0" w:color="auto"/>
          </w:divBdr>
        </w:div>
        <w:div w:id="1607956401">
          <w:marLeft w:val="0"/>
          <w:marRight w:val="0"/>
          <w:marTop w:val="0"/>
          <w:marBottom w:val="0"/>
          <w:divBdr>
            <w:top w:val="none" w:sz="0" w:space="0" w:color="auto"/>
            <w:left w:val="none" w:sz="0" w:space="0" w:color="auto"/>
            <w:bottom w:val="none" w:sz="0" w:space="0" w:color="auto"/>
            <w:right w:val="none" w:sz="0" w:space="0" w:color="auto"/>
          </w:divBdr>
        </w:div>
        <w:div w:id="1510290705">
          <w:marLeft w:val="720"/>
          <w:marRight w:val="0"/>
          <w:marTop w:val="0"/>
          <w:marBottom w:val="0"/>
          <w:divBdr>
            <w:top w:val="none" w:sz="0" w:space="0" w:color="auto"/>
            <w:left w:val="none" w:sz="0" w:space="0" w:color="auto"/>
            <w:bottom w:val="none" w:sz="0" w:space="0" w:color="auto"/>
            <w:right w:val="none" w:sz="0" w:space="0" w:color="auto"/>
          </w:divBdr>
        </w:div>
        <w:div w:id="1651442613">
          <w:marLeft w:val="360"/>
          <w:marRight w:val="0"/>
          <w:marTop w:val="0"/>
          <w:marBottom w:val="0"/>
          <w:divBdr>
            <w:top w:val="none" w:sz="0" w:space="0" w:color="auto"/>
            <w:left w:val="none" w:sz="0" w:space="0" w:color="auto"/>
            <w:bottom w:val="none" w:sz="0" w:space="0" w:color="auto"/>
            <w:right w:val="none" w:sz="0" w:space="0" w:color="auto"/>
          </w:divBdr>
        </w:div>
        <w:div w:id="982731514">
          <w:marLeft w:val="720"/>
          <w:marRight w:val="0"/>
          <w:marTop w:val="0"/>
          <w:marBottom w:val="0"/>
          <w:divBdr>
            <w:top w:val="none" w:sz="0" w:space="0" w:color="auto"/>
            <w:left w:val="none" w:sz="0" w:space="0" w:color="auto"/>
            <w:bottom w:val="none" w:sz="0" w:space="0" w:color="auto"/>
            <w:right w:val="none" w:sz="0" w:space="0" w:color="auto"/>
          </w:divBdr>
        </w:div>
        <w:div w:id="1923758936">
          <w:marLeft w:val="720"/>
          <w:marRight w:val="0"/>
          <w:marTop w:val="0"/>
          <w:marBottom w:val="0"/>
          <w:divBdr>
            <w:top w:val="none" w:sz="0" w:space="0" w:color="auto"/>
            <w:left w:val="none" w:sz="0" w:space="0" w:color="auto"/>
            <w:bottom w:val="none" w:sz="0" w:space="0" w:color="auto"/>
            <w:right w:val="none" w:sz="0" w:space="0" w:color="auto"/>
          </w:divBdr>
        </w:div>
        <w:div w:id="874851372">
          <w:marLeft w:val="0"/>
          <w:marRight w:val="0"/>
          <w:marTop w:val="0"/>
          <w:marBottom w:val="0"/>
          <w:divBdr>
            <w:top w:val="none" w:sz="0" w:space="0" w:color="auto"/>
            <w:left w:val="none" w:sz="0" w:space="0" w:color="auto"/>
            <w:bottom w:val="none" w:sz="0" w:space="0" w:color="auto"/>
            <w:right w:val="none" w:sz="0" w:space="0" w:color="auto"/>
          </w:divBdr>
        </w:div>
        <w:div w:id="946498061">
          <w:marLeft w:val="720"/>
          <w:marRight w:val="0"/>
          <w:marTop w:val="0"/>
          <w:marBottom w:val="0"/>
          <w:divBdr>
            <w:top w:val="none" w:sz="0" w:space="0" w:color="auto"/>
            <w:left w:val="none" w:sz="0" w:space="0" w:color="auto"/>
            <w:bottom w:val="none" w:sz="0" w:space="0" w:color="auto"/>
            <w:right w:val="none" w:sz="0" w:space="0" w:color="auto"/>
          </w:divBdr>
        </w:div>
        <w:div w:id="635375834">
          <w:marLeft w:val="0"/>
          <w:marRight w:val="0"/>
          <w:marTop w:val="0"/>
          <w:marBottom w:val="0"/>
          <w:divBdr>
            <w:top w:val="none" w:sz="0" w:space="0" w:color="auto"/>
            <w:left w:val="none" w:sz="0" w:space="0" w:color="auto"/>
            <w:bottom w:val="none" w:sz="0" w:space="0" w:color="auto"/>
            <w:right w:val="none" w:sz="0" w:space="0" w:color="auto"/>
          </w:divBdr>
        </w:div>
        <w:div w:id="2036150376">
          <w:marLeft w:val="720"/>
          <w:marRight w:val="0"/>
          <w:marTop w:val="0"/>
          <w:marBottom w:val="0"/>
          <w:divBdr>
            <w:top w:val="none" w:sz="0" w:space="0" w:color="auto"/>
            <w:left w:val="none" w:sz="0" w:space="0" w:color="auto"/>
            <w:bottom w:val="none" w:sz="0" w:space="0" w:color="auto"/>
            <w:right w:val="none" w:sz="0" w:space="0" w:color="auto"/>
          </w:divBdr>
        </w:div>
        <w:div w:id="510264082">
          <w:marLeft w:val="0"/>
          <w:marRight w:val="0"/>
          <w:marTop w:val="0"/>
          <w:marBottom w:val="0"/>
          <w:divBdr>
            <w:top w:val="none" w:sz="0" w:space="0" w:color="auto"/>
            <w:left w:val="none" w:sz="0" w:space="0" w:color="auto"/>
            <w:bottom w:val="none" w:sz="0" w:space="0" w:color="auto"/>
            <w:right w:val="none" w:sz="0" w:space="0" w:color="auto"/>
          </w:divBdr>
        </w:div>
        <w:div w:id="1421295419">
          <w:marLeft w:val="0"/>
          <w:marRight w:val="0"/>
          <w:marTop w:val="0"/>
          <w:marBottom w:val="0"/>
          <w:divBdr>
            <w:top w:val="none" w:sz="0" w:space="0" w:color="auto"/>
            <w:left w:val="none" w:sz="0" w:space="0" w:color="auto"/>
            <w:bottom w:val="none" w:sz="0" w:space="0" w:color="auto"/>
            <w:right w:val="none" w:sz="0" w:space="0" w:color="auto"/>
          </w:divBdr>
        </w:div>
        <w:div w:id="1744184465">
          <w:marLeft w:val="0"/>
          <w:marRight w:val="0"/>
          <w:marTop w:val="0"/>
          <w:marBottom w:val="0"/>
          <w:divBdr>
            <w:top w:val="none" w:sz="0" w:space="0" w:color="auto"/>
            <w:left w:val="none" w:sz="0" w:space="0" w:color="auto"/>
            <w:bottom w:val="none" w:sz="0" w:space="0" w:color="auto"/>
            <w:right w:val="none" w:sz="0" w:space="0" w:color="auto"/>
          </w:divBdr>
        </w:div>
        <w:div w:id="1676567005">
          <w:marLeft w:val="0"/>
          <w:marRight w:val="0"/>
          <w:marTop w:val="0"/>
          <w:marBottom w:val="0"/>
          <w:divBdr>
            <w:top w:val="none" w:sz="0" w:space="0" w:color="auto"/>
            <w:left w:val="none" w:sz="0" w:space="0" w:color="auto"/>
            <w:bottom w:val="none" w:sz="0" w:space="0" w:color="auto"/>
            <w:right w:val="none" w:sz="0" w:space="0" w:color="auto"/>
          </w:divBdr>
        </w:div>
        <w:div w:id="2103987393">
          <w:marLeft w:val="0"/>
          <w:marRight w:val="0"/>
          <w:marTop w:val="0"/>
          <w:marBottom w:val="0"/>
          <w:divBdr>
            <w:top w:val="none" w:sz="0" w:space="0" w:color="auto"/>
            <w:left w:val="none" w:sz="0" w:space="0" w:color="auto"/>
            <w:bottom w:val="none" w:sz="0" w:space="0" w:color="auto"/>
            <w:right w:val="none" w:sz="0" w:space="0" w:color="auto"/>
          </w:divBdr>
        </w:div>
        <w:div w:id="522592728">
          <w:marLeft w:val="0"/>
          <w:marRight w:val="0"/>
          <w:marTop w:val="0"/>
          <w:marBottom w:val="0"/>
          <w:divBdr>
            <w:top w:val="none" w:sz="0" w:space="0" w:color="auto"/>
            <w:left w:val="none" w:sz="0" w:space="0" w:color="auto"/>
            <w:bottom w:val="none" w:sz="0" w:space="0" w:color="auto"/>
            <w:right w:val="none" w:sz="0" w:space="0" w:color="auto"/>
          </w:divBdr>
        </w:div>
        <w:div w:id="1587303860">
          <w:marLeft w:val="0"/>
          <w:marRight w:val="0"/>
          <w:marTop w:val="0"/>
          <w:marBottom w:val="0"/>
          <w:divBdr>
            <w:top w:val="none" w:sz="0" w:space="0" w:color="auto"/>
            <w:left w:val="none" w:sz="0" w:space="0" w:color="auto"/>
            <w:bottom w:val="none" w:sz="0" w:space="0" w:color="auto"/>
            <w:right w:val="none" w:sz="0" w:space="0" w:color="auto"/>
          </w:divBdr>
        </w:div>
        <w:div w:id="2029211052">
          <w:marLeft w:val="0"/>
          <w:marRight w:val="0"/>
          <w:marTop w:val="0"/>
          <w:marBottom w:val="0"/>
          <w:divBdr>
            <w:top w:val="none" w:sz="0" w:space="0" w:color="auto"/>
            <w:left w:val="none" w:sz="0" w:space="0" w:color="auto"/>
            <w:bottom w:val="none" w:sz="0" w:space="0" w:color="auto"/>
            <w:right w:val="none" w:sz="0" w:space="0" w:color="auto"/>
          </w:divBdr>
        </w:div>
        <w:div w:id="1675918368">
          <w:marLeft w:val="720"/>
          <w:marRight w:val="0"/>
          <w:marTop w:val="0"/>
          <w:marBottom w:val="0"/>
          <w:divBdr>
            <w:top w:val="none" w:sz="0" w:space="0" w:color="auto"/>
            <w:left w:val="none" w:sz="0" w:space="0" w:color="auto"/>
            <w:bottom w:val="none" w:sz="0" w:space="0" w:color="auto"/>
            <w:right w:val="none" w:sz="0" w:space="0" w:color="auto"/>
          </w:divBdr>
        </w:div>
        <w:div w:id="103767676">
          <w:marLeft w:val="720"/>
          <w:marRight w:val="0"/>
          <w:marTop w:val="0"/>
          <w:marBottom w:val="0"/>
          <w:divBdr>
            <w:top w:val="none" w:sz="0" w:space="0" w:color="auto"/>
            <w:left w:val="none" w:sz="0" w:space="0" w:color="auto"/>
            <w:bottom w:val="none" w:sz="0" w:space="0" w:color="auto"/>
            <w:right w:val="none" w:sz="0" w:space="0" w:color="auto"/>
          </w:divBdr>
        </w:div>
        <w:div w:id="1300576364">
          <w:marLeft w:val="720"/>
          <w:marRight w:val="0"/>
          <w:marTop w:val="0"/>
          <w:marBottom w:val="0"/>
          <w:divBdr>
            <w:top w:val="none" w:sz="0" w:space="0" w:color="auto"/>
            <w:left w:val="none" w:sz="0" w:space="0" w:color="auto"/>
            <w:bottom w:val="none" w:sz="0" w:space="0" w:color="auto"/>
            <w:right w:val="none" w:sz="0" w:space="0" w:color="auto"/>
          </w:divBdr>
        </w:div>
        <w:div w:id="473260309">
          <w:marLeft w:val="0"/>
          <w:marRight w:val="0"/>
          <w:marTop w:val="0"/>
          <w:marBottom w:val="0"/>
          <w:divBdr>
            <w:top w:val="none" w:sz="0" w:space="0" w:color="auto"/>
            <w:left w:val="none" w:sz="0" w:space="0" w:color="auto"/>
            <w:bottom w:val="none" w:sz="0" w:space="0" w:color="auto"/>
            <w:right w:val="none" w:sz="0" w:space="0" w:color="auto"/>
          </w:divBdr>
        </w:div>
        <w:div w:id="316299687">
          <w:marLeft w:val="0"/>
          <w:marRight w:val="0"/>
          <w:marTop w:val="0"/>
          <w:marBottom w:val="0"/>
          <w:divBdr>
            <w:top w:val="none" w:sz="0" w:space="0" w:color="auto"/>
            <w:left w:val="none" w:sz="0" w:space="0" w:color="auto"/>
            <w:bottom w:val="none" w:sz="0" w:space="0" w:color="auto"/>
            <w:right w:val="none" w:sz="0" w:space="0" w:color="auto"/>
          </w:divBdr>
        </w:div>
        <w:div w:id="2101171015">
          <w:marLeft w:val="0"/>
          <w:marRight w:val="0"/>
          <w:marTop w:val="0"/>
          <w:marBottom w:val="0"/>
          <w:divBdr>
            <w:top w:val="none" w:sz="0" w:space="0" w:color="auto"/>
            <w:left w:val="none" w:sz="0" w:space="0" w:color="auto"/>
            <w:bottom w:val="none" w:sz="0" w:space="0" w:color="auto"/>
            <w:right w:val="none" w:sz="0" w:space="0" w:color="auto"/>
          </w:divBdr>
        </w:div>
        <w:div w:id="2103792889">
          <w:marLeft w:val="0"/>
          <w:marRight w:val="0"/>
          <w:marTop w:val="0"/>
          <w:marBottom w:val="0"/>
          <w:divBdr>
            <w:top w:val="none" w:sz="0" w:space="0" w:color="auto"/>
            <w:left w:val="none" w:sz="0" w:space="0" w:color="auto"/>
            <w:bottom w:val="none" w:sz="0" w:space="0" w:color="auto"/>
            <w:right w:val="none" w:sz="0" w:space="0" w:color="auto"/>
          </w:divBdr>
        </w:div>
        <w:div w:id="1714429367">
          <w:marLeft w:val="0"/>
          <w:marRight w:val="0"/>
          <w:marTop w:val="0"/>
          <w:marBottom w:val="0"/>
          <w:divBdr>
            <w:top w:val="none" w:sz="0" w:space="0" w:color="auto"/>
            <w:left w:val="none" w:sz="0" w:space="0" w:color="auto"/>
            <w:bottom w:val="none" w:sz="0" w:space="0" w:color="auto"/>
            <w:right w:val="none" w:sz="0" w:space="0" w:color="auto"/>
          </w:divBdr>
        </w:div>
        <w:div w:id="157112007">
          <w:marLeft w:val="0"/>
          <w:marRight w:val="0"/>
          <w:marTop w:val="0"/>
          <w:marBottom w:val="0"/>
          <w:divBdr>
            <w:top w:val="none" w:sz="0" w:space="0" w:color="auto"/>
            <w:left w:val="none" w:sz="0" w:space="0" w:color="auto"/>
            <w:bottom w:val="none" w:sz="0" w:space="0" w:color="auto"/>
            <w:right w:val="none" w:sz="0" w:space="0" w:color="auto"/>
          </w:divBdr>
        </w:div>
        <w:div w:id="889338470">
          <w:marLeft w:val="0"/>
          <w:marRight w:val="0"/>
          <w:marTop w:val="0"/>
          <w:marBottom w:val="0"/>
          <w:divBdr>
            <w:top w:val="none" w:sz="0" w:space="0" w:color="auto"/>
            <w:left w:val="none" w:sz="0" w:space="0" w:color="auto"/>
            <w:bottom w:val="none" w:sz="0" w:space="0" w:color="auto"/>
            <w:right w:val="none" w:sz="0" w:space="0" w:color="auto"/>
          </w:divBdr>
        </w:div>
        <w:div w:id="2115052415">
          <w:marLeft w:val="0"/>
          <w:marRight w:val="0"/>
          <w:marTop w:val="0"/>
          <w:marBottom w:val="0"/>
          <w:divBdr>
            <w:top w:val="none" w:sz="0" w:space="0" w:color="auto"/>
            <w:left w:val="none" w:sz="0" w:space="0" w:color="auto"/>
            <w:bottom w:val="none" w:sz="0" w:space="0" w:color="auto"/>
            <w:right w:val="none" w:sz="0" w:space="0" w:color="auto"/>
          </w:divBdr>
        </w:div>
      </w:divsChild>
    </w:div>
    <w:div w:id="1614020863">
      <w:bodyDiv w:val="1"/>
      <w:marLeft w:val="0"/>
      <w:marRight w:val="0"/>
      <w:marTop w:val="0"/>
      <w:marBottom w:val="0"/>
      <w:divBdr>
        <w:top w:val="none" w:sz="0" w:space="0" w:color="auto"/>
        <w:left w:val="none" w:sz="0" w:space="0" w:color="auto"/>
        <w:bottom w:val="none" w:sz="0" w:space="0" w:color="auto"/>
        <w:right w:val="none" w:sz="0" w:space="0" w:color="auto"/>
      </w:divBdr>
    </w:div>
    <w:div w:id="1641302828">
      <w:bodyDiv w:val="1"/>
      <w:marLeft w:val="0"/>
      <w:marRight w:val="0"/>
      <w:marTop w:val="0"/>
      <w:marBottom w:val="0"/>
      <w:divBdr>
        <w:top w:val="none" w:sz="0" w:space="0" w:color="auto"/>
        <w:left w:val="none" w:sz="0" w:space="0" w:color="auto"/>
        <w:bottom w:val="none" w:sz="0" w:space="0" w:color="auto"/>
        <w:right w:val="none" w:sz="0" w:space="0" w:color="auto"/>
      </w:divBdr>
    </w:div>
    <w:div w:id="1676764211">
      <w:bodyDiv w:val="1"/>
      <w:marLeft w:val="0"/>
      <w:marRight w:val="0"/>
      <w:marTop w:val="0"/>
      <w:marBottom w:val="0"/>
      <w:divBdr>
        <w:top w:val="none" w:sz="0" w:space="0" w:color="auto"/>
        <w:left w:val="none" w:sz="0" w:space="0" w:color="auto"/>
        <w:bottom w:val="none" w:sz="0" w:space="0" w:color="auto"/>
        <w:right w:val="none" w:sz="0" w:space="0" w:color="auto"/>
      </w:divBdr>
    </w:div>
    <w:div w:id="1711370910">
      <w:bodyDiv w:val="1"/>
      <w:marLeft w:val="0"/>
      <w:marRight w:val="0"/>
      <w:marTop w:val="0"/>
      <w:marBottom w:val="0"/>
      <w:divBdr>
        <w:top w:val="none" w:sz="0" w:space="0" w:color="auto"/>
        <w:left w:val="none" w:sz="0" w:space="0" w:color="auto"/>
        <w:bottom w:val="none" w:sz="0" w:space="0" w:color="auto"/>
        <w:right w:val="none" w:sz="0" w:space="0" w:color="auto"/>
      </w:divBdr>
      <w:divsChild>
        <w:div w:id="387194905">
          <w:marLeft w:val="0"/>
          <w:marRight w:val="0"/>
          <w:marTop w:val="0"/>
          <w:marBottom w:val="0"/>
          <w:divBdr>
            <w:top w:val="none" w:sz="0" w:space="0" w:color="auto"/>
            <w:left w:val="none" w:sz="0" w:space="0" w:color="auto"/>
            <w:bottom w:val="none" w:sz="0" w:space="0" w:color="auto"/>
            <w:right w:val="none" w:sz="0" w:space="0" w:color="auto"/>
          </w:divBdr>
          <w:divsChild>
            <w:div w:id="638808649">
              <w:marLeft w:val="0"/>
              <w:marRight w:val="0"/>
              <w:marTop w:val="0"/>
              <w:marBottom w:val="0"/>
              <w:divBdr>
                <w:top w:val="none" w:sz="0" w:space="0" w:color="auto"/>
                <w:left w:val="none" w:sz="0" w:space="0" w:color="auto"/>
                <w:bottom w:val="none" w:sz="0" w:space="0" w:color="auto"/>
                <w:right w:val="none" w:sz="0" w:space="0" w:color="auto"/>
              </w:divBdr>
              <w:divsChild>
                <w:div w:id="490220915">
                  <w:marLeft w:val="0"/>
                  <w:marRight w:val="0"/>
                  <w:marTop w:val="0"/>
                  <w:marBottom w:val="0"/>
                  <w:divBdr>
                    <w:top w:val="none" w:sz="0" w:space="0" w:color="auto"/>
                    <w:left w:val="none" w:sz="0" w:space="0" w:color="auto"/>
                    <w:bottom w:val="none" w:sz="0" w:space="0" w:color="auto"/>
                    <w:right w:val="none" w:sz="0" w:space="0" w:color="auto"/>
                  </w:divBdr>
                  <w:divsChild>
                    <w:div w:id="10192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24721">
      <w:bodyDiv w:val="1"/>
      <w:marLeft w:val="0"/>
      <w:marRight w:val="0"/>
      <w:marTop w:val="0"/>
      <w:marBottom w:val="0"/>
      <w:divBdr>
        <w:top w:val="none" w:sz="0" w:space="0" w:color="auto"/>
        <w:left w:val="none" w:sz="0" w:space="0" w:color="auto"/>
        <w:bottom w:val="none" w:sz="0" w:space="0" w:color="auto"/>
        <w:right w:val="none" w:sz="0" w:space="0" w:color="auto"/>
      </w:divBdr>
    </w:div>
    <w:div w:id="1742480111">
      <w:bodyDiv w:val="1"/>
      <w:marLeft w:val="0"/>
      <w:marRight w:val="0"/>
      <w:marTop w:val="0"/>
      <w:marBottom w:val="0"/>
      <w:divBdr>
        <w:top w:val="none" w:sz="0" w:space="0" w:color="auto"/>
        <w:left w:val="none" w:sz="0" w:space="0" w:color="auto"/>
        <w:bottom w:val="none" w:sz="0" w:space="0" w:color="auto"/>
        <w:right w:val="none" w:sz="0" w:space="0" w:color="auto"/>
      </w:divBdr>
      <w:divsChild>
        <w:div w:id="819231465">
          <w:marLeft w:val="0"/>
          <w:marRight w:val="0"/>
          <w:marTop w:val="0"/>
          <w:marBottom w:val="0"/>
          <w:divBdr>
            <w:top w:val="none" w:sz="0" w:space="0" w:color="auto"/>
            <w:left w:val="none" w:sz="0" w:space="0" w:color="auto"/>
            <w:bottom w:val="none" w:sz="0" w:space="0" w:color="auto"/>
            <w:right w:val="none" w:sz="0" w:space="0" w:color="auto"/>
          </w:divBdr>
          <w:divsChild>
            <w:div w:id="1825777889">
              <w:marLeft w:val="0"/>
              <w:marRight w:val="0"/>
              <w:marTop w:val="0"/>
              <w:marBottom w:val="0"/>
              <w:divBdr>
                <w:top w:val="none" w:sz="0" w:space="0" w:color="auto"/>
                <w:left w:val="none" w:sz="0" w:space="0" w:color="auto"/>
                <w:bottom w:val="none" w:sz="0" w:space="0" w:color="auto"/>
                <w:right w:val="none" w:sz="0" w:space="0" w:color="auto"/>
              </w:divBdr>
              <w:divsChild>
                <w:div w:id="689337208">
                  <w:marLeft w:val="0"/>
                  <w:marRight w:val="0"/>
                  <w:marTop w:val="0"/>
                  <w:marBottom w:val="0"/>
                  <w:divBdr>
                    <w:top w:val="none" w:sz="0" w:space="0" w:color="auto"/>
                    <w:left w:val="none" w:sz="0" w:space="0" w:color="auto"/>
                    <w:bottom w:val="none" w:sz="0" w:space="0" w:color="auto"/>
                    <w:right w:val="none" w:sz="0" w:space="0" w:color="auto"/>
                  </w:divBdr>
                  <w:divsChild>
                    <w:div w:id="12691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3067">
              <w:marLeft w:val="0"/>
              <w:marRight w:val="0"/>
              <w:marTop w:val="0"/>
              <w:marBottom w:val="0"/>
              <w:divBdr>
                <w:top w:val="none" w:sz="0" w:space="0" w:color="auto"/>
                <w:left w:val="none" w:sz="0" w:space="0" w:color="auto"/>
                <w:bottom w:val="none" w:sz="0" w:space="0" w:color="auto"/>
                <w:right w:val="none" w:sz="0" w:space="0" w:color="auto"/>
              </w:divBdr>
              <w:divsChild>
                <w:div w:id="1582913573">
                  <w:marLeft w:val="0"/>
                  <w:marRight w:val="0"/>
                  <w:marTop w:val="0"/>
                  <w:marBottom w:val="0"/>
                  <w:divBdr>
                    <w:top w:val="none" w:sz="0" w:space="0" w:color="auto"/>
                    <w:left w:val="none" w:sz="0" w:space="0" w:color="auto"/>
                    <w:bottom w:val="none" w:sz="0" w:space="0" w:color="auto"/>
                    <w:right w:val="none" w:sz="0" w:space="0" w:color="auto"/>
                  </w:divBdr>
                </w:div>
              </w:divsChild>
            </w:div>
            <w:div w:id="2079284400">
              <w:marLeft w:val="0"/>
              <w:marRight w:val="0"/>
              <w:marTop w:val="0"/>
              <w:marBottom w:val="0"/>
              <w:divBdr>
                <w:top w:val="none" w:sz="0" w:space="0" w:color="auto"/>
                <w:left w:val="none" w:sz="0" w:space="0" w:color="auto"/>
                <w:bottom w:val="none" w:sz="0" w:space="0" w:color="auto"/>
                <w:right w:val="none" w:sz="0" w:space="0" w:color="auto"/>
              </w:divBdr>
              <w:divsChild>
                <w:div w:id="1868256315">
                  <w:marLeft w:val="0"/>
                  <w:marRight w:val="0"/>
                  <w:marTop w:val="0"/>
                  <w:marBottom w:val="0"/>
                  <w:divBdr>
                    <w:top w:val="none" w:sz="0" w:space="0" w:color="auto"/>
                    <w:left w:val="none" w:sz="0" w:space="0" w:color="auto"/>
                    <w:bottom w:val="none" w:sz="0" w:space="0" w:color="auto"/>
                    <w:right w:val="none" w:sz="0" w:space="0" w:color="auto"/>
                  </w:divBdr>
                </w:div>
              </w:divsChild>
            </w:div>
            <w:div w:id="1825778221">
              <w:marLeft w:val="0"/>
              <w:marRight w:val="0"/>
              <w:marTop w:val="0"/>
              <w:marBottom w:val="0"/>
              <w:divBdr>
                <w:top w:val="none" w:sz="0" w:space="0" w:color="auto"/>
                <w:left w:val="none" w:sz="0" w:space="0" w:color="auto"/>
                <w:bottom w:val="none" w:sz="0" w:space="0" w:color="auto"/>
                <w:right w:val="none" w:sz="0" w:space="0" w:color="auto"/>
              </w:divBdr>
              <w:divsChild>
                <w:div w:id="1656059358">
                  <w:marLeft w:val="0"/>
                  <w:marRight w:val="0"/>
                  <w:marTop w:val="0"/>
                  <w:marBottom w:val="0"/>
                  <w:divBdr>
                    <w:top w:val="none" w:sz="0" w:space="0" w:color="auto"/>
                    <w:left w:val="none" w:sz="0" w:space="0" w:color="auto"/>
                    <w:bottom w:val="none" w:sz="0" w:space="0" w:color="auto"/>
                    <w:right w:val="none" w:sz="0" w:space="0" w:color="auto"/>
                  </w:divBdr>
                </w:div>
              </w:divsChild>
            </w:div>
            <w:div w:id="872957324">
              <w:marLeft w:val="0"/>
              <w:marRight w:val="0"/>
              <w:marTop w:val="0"/>
              <w:marBottom w:val="0"/>
              <w:divBdr>
                <w:top w:val="none" w:sz="0" w:space="0" w:color="auto"/>
                <w:left w:val="none" w:sz="0" w:space="0" w:color="auto"/>
                <w:bottom w:val="none" w:sz="0" w:space="0" w:color="auto"/>
                <w:right w:val="none" w:sz="0" w:space="0" w:color="auto"/>
              </w:divBdr>
              <w:divsChild>
                <w:div w:id="467942656">
                  <w:marLeft w:val="0"/>
                  <w:marRight w:val="0"/>
                  <w:marTop w:val="0"/>
                  <w:marBottom w:val="0"/>
                  <w:divBdr>
                    <w:top w:val="none" w:sz="0" w:space="0" w:color="auto"/>
                    <w:left w:val="none" w:sz="0" w:space="0" w:color="auto"/>
                    <w:bottom w:val="none" w:sz="0" w:space="0" w:color="auto"/>
                    <w:right w:val="none" w:sz="0" w:space="0" w:color="auto"/>
                  </w:divBdr>
                </w:div>
              </w:divsChild>
            </w:div>
            <w:div w:id="1841196544">
              <w:marLeft w:val="0"/>
              <w:marRight w:val="0"/>
              <w:marTop w:val="0"/>
              <w:marBottom w:val="0"/>
              <w:divBdr>
                <w:top w:val="none" w:sz="0" w:space="0" w:color="auto"/>
                <w:left w:val="none" w:sz="0" w:space="0" w:color="auto"/>
                <w:bottom w:val="none" w:sz="0" w:space="0" w:color="auto"/>
                <w:right w:val="none" w:sz="0" w:space="0" w:color="auto"/>
              </w:divBdr>
              <w:divsChild>
                <w:div w:id="6773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8190">
          <w:marLeft w:val="0"/>
          <w:marRight w:val="0"/>
          <w:marTop w:val="0"/>
          <w:marBottom w:val="0"/>
          <w:divBdr>
            <w:top w:val="none" w:sz="0" w:space="0" w:color="auto"/>
            <w:left w:val="none" w:sz="0" w:space="0" w:color="auto"/>
            <w:bottom w:val="none" w:sz="0" w:space="0" w:color="auto"/>
            <w:right w:val="none" w:sz="0" w:space="0" w:color="auto"/>
          </w:divBdr>
          <w:divsChild>
            <w:div w:id="1813063710">
              <w:marLeft w:val="0"/>
              <w:marRight w:val="0"/>
              <w:marTop w:val="0"/>
              <w:marBottom w:val="0"/>
              <w:divBdr>
                <w:top w:val="none" w:sz="0" w:space="0" w:color="auto"/>
                <w:left w:val="none" w:sz="0" w:space="0" w:color="auto"/>
                <w:bottom w:val="none" w:sz="0" w:space="0" w:color="auto"/>
                <w:right w:val="none" w:sz="0" w:space="0" w:color="auto"/>
              </w:divBdr>
              <w:divsChild>
                <w:div w:id="966817139">
                  <w:marLeft w:val="0"/>
                  <w:marRight w:val="0"/>
                  <w:marTop w:val="0"/>
                  <w:marBottom w:val="0"/>
                  <w:divBdr>
                    <w:top w:val="none" w:sz="0" w:space="0" w:color="auto"/>
                    <w:left w:val="none" w:sz="0" w:space="0" w:color="auto"/>
                    <w:bottom w:val="none" w:sz="0" w:space="0" w:color="auto"/>
                    <w:right w:val="none" w:sz="0" w:space="0" w:color="auto"/>
                  </w:divBdr>
                  <w:divsChild>
                    <w:div w:id="197394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169">
              <w:marLeft w:val="0"/>
              <w:marRight w:val="0"/>
              <w:marTop w:val="0"/>
              <w:marBottom w:val="0"/>
              <w:divBdr>
                <w:top w:val="none" w:sz="0" w:space="0" w:color="auto"/>
                <w:left w:val="none" w:sz="0" w:space="0" w:color="auto"/>
                <w:bottom w:val="none" w:sz="0" w:space="0" w:color="auto"/>
                <w:right w:val="none" w:sz="0" w:space="0" w:color="auto"/>
              </w:divBdr>
              <w:divsChild>
                <w:div w:id="595406354">
                  <w:marLeft w:val="0"/>
                  <w:marRight w:val="0"/>
                  <w:marTop w:val="0"/>
                  <w:marBottom w:val="0"/>
                  <w:divBdr>
                    <w:top w:val="none" w:sz="0" w:space="0" w:color="auto"/>
                    <w:left w:val="none" w:sz="0" w:space="0" w:color="auto"/>
                    <w:bottom w:val="none" w:sz="0" w:space="0" w:color="auto"/>
                    <w:right w:val="none" w:sz="0" w:space="0" w:color="auto"/>
                  </w:divBdr>
                  <w:divsChild>
                    <w:div w:id="4133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48737">
              <w:marLeft w:val="0"/>
              <w:marRight w:val="0"/>
              <w:marTop w:val="0"/>
              <w:marBottom w:val="0"/>
              <w:divBdr>
                <w:top w:val="none" w:sz="0" w:space="0" w:color="auto"/>
                <w:left w:val="none" w:sz="0" w:space="0" w:color="auto"/>
                <w:bottom w:val="none" w:sz="0" w:space="0" w:color="auto"/>
                <w:right w:val="none" w:sz="0" w:space="0" w:color="auto"/>
              </w:divBdr>
              <w:divsChild>
                <w:div w:id="1982034079">
                  <w:marLeft w:val="0"/>
                  <w:marRight w:val="0"/>
                  <w:marTop w:val="0"/>
                  <w:marBottom w:val="0"/>
                  <w:divBdr>
                    <w:top w:val="none" w:sz="0" w:space="0" w:color="auto"/>
                    <w:left w:val="none" w:sz="0" w:space="0" w:color="auto"/>
                    <w:bottom w:val="none" w:sz="0" w:space="0" w:color="auto"/>
                    <w:right w:val="none" w:sz="0" w:space="0" w:color="auto"/>
                  </w:divBdr>
                  <w:divsChild>
                    <w:div w:id="12585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9834">
              <w:marLeft w:val="0"/>
              <w:marRight w:val="0"/>
              <w:marTop w:val="0"/>
              <w:marBottom w:val="0"/>
              <w:divBdr>
                <w:top w:val="none" w:sz="0" w:space="0" w:color="auto"/>
                <w:left w:val="none" w:sz="0" w:space="0" w:color="auto"/>
                <w:bottom w:val="none" w:sz="0" w:space="0" w:color="auto"/>
                <w:right w:val="none" w:sz="0" w:space="0" w:color="auto"/>
              </w:divBdr>
              <w:divsChild>
                <w:div w:id="1446535531">
                  <w:marLeft w:val="0"/>
                  <w:marRight w:val="0"/>
                  <w:marTop w:val="0"/>
                  <w:marBottom w:val="0"/>
                  <w:divBdr>
                    <w:top w:val="none" w:sz="0" w:space="0" w:color="auto"/>
                    <w:left w:val="none" w:sz="0" w:space="0" w:color="auto"/>
                    <w:bottom w:val="none" w:sz="0" w:space="0" w:color="auto"/>
                    <w:right w:val="none" w:sz="0" w:space="0" w:color="auto"/>
                  </w:divBdr>
                  <w:divsChild>
                    <w:div w:id="1039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4476">
              <w:marLeft w:val="0"/>
              <w:marRight w:val="0"/>
              <w:marTop w:val="0"/>
              <w:marBottom w:val="0"/>
              <w:divBdr>
                <w:top w:val="none" w:sz="0" w:space="0" w:color="auto"/>
                <w:left w:val="none" w:sz="0" w:space="0" w:color="auto"/>
                <w:bottom w:val="none" w:sz="0" w:space="0" w:color="auto"/>
                <w:right w:val="none" w:sz="0" w:space="0" w:color="auto"/>
              </w:divBdr>
              <w:divsChild>
                <w:div w:id="1506090970">
                  <w:marLeft w:val="0"/>
                  <w:marRight w:val="0"/>
                  <w:marTop w:val="0"/>
                  <w:marBottom w:val="0"/>
                  <w:divBdr>
                    <w:top w:val="none" w:sz="0" w:space="0" w:color="auto"/>
                    <w:left w:val="none" w:sz="0" w:space="0" w:color="auto"/>
                    <w:bottom w:val="none" w:sz="0" w:space="0" w:color="auto"/>
                    <w:right w:val="none" w:sz="0" w:space="0" w:color="auto"/>
                  </w:divBdr>
                  <w:divsChild>
                    <w:div w:id="7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4876">
              <w:marLeft w:val="0"/>
              <w:marRight w:val="0"/>
              <w:marTop w:val="0"/>
              <w:marBottom w:val="0"/>
              <w:divBdr>
                <w:top w:val="none" w:sz="0" w:space="0" w:color="auto"/>
                <w:left w:val="none" w:sz="0" w:space="0" w:color="auto"/>
                <w:bottom w:val="none" w:sz="0" w:space="0" w:color="auto"/>
                <w:right w:val="none" w:sz="0" w:space="0" w:color="auto"/>
              </w:divBdr>
              <w:divsChild>
                <w:div w:id="750078959">
                  <w:marLeft w:val="0"/>
                  <w:marRight w:val="0"/>
                  <w:marTop w:val="0"/>
                  <w:marBottom w:val="0"/>
                  <w:divBdr>
                    <w:top w:val="none" w:sz="0" w:space="0" w:color="auto"/>
                    <w:left w:val="none" w:sz="0" w:space="0" w:color="auto"/>
                    <w:bottom w:val="none" w:sz="0" w:space="0" w:color="auto"/>
                    <w:right w:val="none" w:sz="0" w:space="0" w:color="auto"/>
                  </w:divBdr>
                  <w:divsChild>
                    <w:div w:id="15449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1563">
              <w:marLeft w:val="0"/>
              <w:marRight w:val="0"/>
              <w:marTop w:val="0"/>
              <w:marBottom w:val="0"/>
              <w:divBdr>
                <w:top w:val="none" w:sz="0" w:space="0" w:color="auto"/>
                <w:left w:val="none" w:sz="0" w:space="0" w:color="auto"/>
                <w:bottom w:val="none" w:sz="0" w:space="0" w:color="auto"/>
                <w:right w:val="none" w:sz="0" w:space="0" w:color="auto"/>
              </w:divBdr>
              <w:divsChild>
                <w:div w:id="324673126">
                  <w:marLeft w:val="0"/>
                  <w:marRight w:val="0"/>
                  <w:marTop w:val="0"/>
                  <w:marBottom w:val="0"/>
                  <w:divBdr>
                    <w:top w:val="none" w:sz="0" w:space="0" w:color="auto"/>
                    <w:left w:val="none" w:sz="0" w:space="0" w:color="auto"/>
                    <w:bottom w:val="none" w:sz="0" w:space="0" w:color="auto"/>
                    <w:right w:val="none" w:sz="0" w:space="0" w:color="auto"/>
                  </w:divBdr>
                  <w:divsChild>
                    <w:div w:id="6778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786">
              <w:marLeft w:val="0"/>
              <w:marRight w:val="0"/>
              <w:marTop w:val="0"/>
              <w:marBottom w:val="0"/>
              <w:divBdr>
                <w:top w:val="none" w:sz="0" w:space="0" w:color="auto"/>
                <w:left w:val="none" w:sz="0" w:space="0" w:color="auto"/>
                <w:bottom w:val="none" w:sz="0" w:space="0" w:color="auto"/>
                <w:right w:val="none" w:sz="0" w:space="0" w:color="auto"/>
              </w:divBdr>
              <w:divsChild>
                <w:div w:id="753744767">
                  <w:marLeft w:val="0"/>
                  <w:marRight w:val="0"/>
                  <w:marTop w:val="0"/>
                  <w:marBottom w:val="0"/>
                  <w:divBdr>
                    <w:top w:val="none" w:sz="0" w:space="0" w:color="auto"/>
                    <w:left w:val="none" w:sz="0" w:space="0" w:color="auto"/>
                    <w:bottom w:val="none" w:sz="0" w:space="0" w:color="auto"/>
                    <w:right w:val="none" w:sz="0" w:space="0" w:color="auto"/>
                  </w:divBdr>
                  <w:divsChild>
                    <w:div w:id="217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561394">
              <w:marLeft w:val="0"/>
              <w:marRight w:val="0"/>
              <w:marTop w:val="0"/>
              <w:marBottom w:val="0"/>
              <w:divBdr>
                <w:top w:val="none" w:sz="0" w:space="0" w:color="auto"/>
                <w:left w:val="none" w:sz="0" w:space="0" w:color="auto"/>
                <w:bottom w:val="none" w:sz="0" w:space="0" w:color="auto"/>
                <w:right w:val="none" w:sz="0" w:space="0" w:color="auto"/>
              </w:divBdr>
              <w:divsChild>
                <w:div w:id="444664227">
                  <w:marLeft w:val="0"/>
                  <w:marRight w:val="0"/>
                  <w:marTop w:val="0"/>
                  <w:marBottom w:val="0"/>
                  <w:divBdr>
                    <w:top w:val="none" w:sz="0" w:space="0" w:color="auto"/>
                    <w:left w:val="none" w:sz="0" w:space="0" w:color="auto"/>
                    <w:bottom w:val="none" w:sz="0" w:space="0" w:color="auto"/>
                    <w:right w:val="none" w:sz="0" w:space="0" w:color="auto"/>
                  </w:divBdr>
                  <w:divsChild>
                    <w:div w:id="1350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4899">
              <w:marLeft w:val="0"/>
              <w:marRight w:val="0"/>
              <w:marTop w:val="0"/>
              <w:marBottom w:val="0"/>
              <w:divBdr>
                <w:top w:val="none" w:sz="0" w:space="0" w:color="auto"/>
                <w:left w:val="none" w:sz="0" w:space="0" w:color="auto"/>
                <w:bottom w:val="none" w:sz="0" w:space="0" w:color="auto"/>
                <w:right w:val="none" w:sz="0" w:space="0" w:color="auto"/>
              </w:divBdr>
              <w:divsChild>
                <w:div w:id="404033069">
                  <w:marLeft w:val="0"/>
                  <w:marRight w:val="0"/>
                  <w:marTop w:val="0"/>
                  <w:marBottom w:val="0"/>
                  <w:divBdr>
                    <w:top w:val="none" w:sz="0" w:space="0" w:color="auto"/>
                    <w:left w:val="none" w:sz="0" w:space="0" w:color="auto"/>
                    <w:bottom w:val="none" w:sz="0" w:space="0" w:color="auto"/>
                    <w:right w:val="none" w:sz="0" w:space="0" w:color="auto"/>
                  </w:divBdr>
                  <w:divsChild>
                    <w:div w:id="126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9667">
              <w:marLeft w:val="0"/>
              <w:marRight w:val="0"/>
              <w:marTop w:val="0"/>
              <w:marBottom w:val="0"/>
              <w:divBdr>
                <w:top w:val="none" w:sz="0" w:space="0" w:color="auto"/>
                <w:left w:val="none" w:sz="0" w:space="0" w:color="auto"/>
                <w:bottom w:val="none" w:sz="0" w:space="0" w:color="auto"/>
                <w:right w:val="none" w:sz="0" w:space="0" w:color="auto"/>
              </w:divBdr>
              <w:divsChild>
                <w:div w:id="654337445">
                  <w:marLeft w:val="0"/>
                  <w:marRight w:val="0"/>
                  <w:marTop w:val="0"/>
                  <w:marBottom w:val="0"/>
                  <w:divBdr>
                    <w:top w:val="none" w:sz="0" w:space="0" w:color="auto"/>
                    <w:left w:val="none" w:sz="0" w:space="0" w:color="auto"/>
                    <w:bottom w:val="none" w:sz="0" w:space="0" w:color="auto"/>
                    <w:right w:val="none" w:sz="0" w:space="0" w:color="auto"/>
                  </w:divBdr>
                  <w:divsChild>
                    <w:div w:id="12539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60064">
              <w:marLeft w:val="0"/>
              <w:marRight w:val="0"/>
              <w:marTop w:val="0"/>
              <w:marBottom w:val="0"/>
              <w:divBdr>
                <w:top w:val="none" w:sz="0" w:space="0" w:color="auto"/>
                <w:left w:val="none" w:sz="0" w:space="0" w:color="auto"/>
                <w:bottom w:val="none" w:sz="0" w:space="0" w:color="auto"/>
                <w:right w:val="none" w:sz="0" w:space="0" w:color="auto"/>
              </w:divBdr>
              <w:divsChild>
                <w:div w:id="39524990">
                  <w:marLeft w:val="0"/>
                  <w:marRight w:val="0"/>
                  <w:marTop w:val="0"/>
                  <w:marBottom w:val="0"/>
                  <w:divBdr>
                    <w:top w:val="none" w:sz="0" w:space="0" w:color="auto"/>
                    <w:left w:val="none" w:sz="0" w:space="0" w:color="auto"/>
                    <w:bottom w:val="none" w:sz="0" w:space="0" w:color="auto"/>
                    <w:right w:val="none" w:sz="0" w:space="0" w:color="auto"/>
                  </w:divBdr>
                  <w:divsChild>
                    <w:div w:id="506602979">
                      <w:marLeft w:val="0"/>
                      <w:marRight w:val="0"/>
                      <w:marTop w:val="0"/>
                      <w:marBottom w:val="0"/>
                      <w:divBdr>
                        <w:top w:val="none" w:sz="0" w:space="0" w:color="auto"/>
                        <w:left w:val="none" w:sz="0" w:space="0" w:color="auto"/>
                        <w:bottom w:val="none" w:sz="0" w:space="0" w:color="auto"/>
                        <w:right w:val="none" w:sz="0" w:space="0" w:color="auto"/>
                      </w:divBdr>
                    </w:div>
                  </w:divsChild>
                </w:div>
                <w:div w:id="604268726">
                  <w:marLeft w:val="0"/>
                  <w:marRight w:val="0"/>
                  <w:marTop w:val="0"/>
                  <w:marBottom w:val="0"/>
                  <w:divBdr>
                    <w:top w:val="none" w:sz="0" w:space="0" w:color="auto"/>
                    <w:left w:val="none" w:sz="0" w:space="0" w:color="auto"/>
                    <w:bottom w:val="none" w:sz="0" w:space="0" w:color="auto"/>
                    <w:right w:val="none" w:sz="0" w:space="0" w:color="auto"/>
                  </w:divBdr>
                  <w:divsChild>
                    <w:div w:id="148859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6714">
          <w:marLeft w:val="0"/>
          <w:marRight w:val="0"/>
          <w:marTop w:val="0"/>
          <w:marBottom w:val="0"/>
          <w:divBdr>
            <w:top w:val="none" w:sz="0" w:space="0" w:color="auto"/>
            <w:left w:val="none" w:sz="0" w:space="0" w:color="auto"/>
            <w:bottom w:val="none" w:sz="0" w:space="0" w:color="auto"/>
            <w:right w:val="none" w:sz="0" w:space="0" w:color="auto"/>
          </w:divBdr>
          <w:divsChild>
            <w:div w:id="1830823707">
              <w:marLeft w:val="0"/>
              <w:marRight w:val="0"/>
              <w:marTop w:val="0"/>
              <w:marBottom w:val="0"/>
              <w:divBdr>
                <w:top w:val="none" w:sz="0" w:space="0" w:color="auto"/>
                <w:left w:val="none" w:sz="0" w:space="0" w:color="auto"/>
                <w:bottom w:val="none" w:sz="0" w:space="0" w:color="auto"/>
                <w:right w:val="none" w:sz="0" w:space="0" w:color="auto"/>
              </w:divBdr>
              <w:divsChild>
                <w:div w:id="1047070763">
                  <w:marLeft w:val="0"/>
                  <w:marRight w:val="0"/>
                  <w:marTop w:val="0"/>
                  <w:marBottom w:val="0"/>
                  <w:divBdr>
                    <w:top w:val="none" w:sz="0" w:space="0" w:color="auto"/>
                    <w:left w:val="none" w:sz="0" w:space="0" w:color="auto"/>
                    <w:bottom w:val="none" w:sz="0" w:space="0" w:color="auto"/>
                    <w:right w:val="none" w:sz="0" w:space="0" w:color="auto"/>
                  </w:divBdr>
                  <w:divsChild>
                    <w:div w:id="7431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8147">
              <w:marLeft w:val="0"/>
              <w:marRight w:val="0"/>
              <w:marTop w:val="0"/>
              <w:marBottom w:val="0"/>
              <w:divBdr>
                <w:top w:val="none" w:sz="0" w:space="0" w:color="auto"/>
                <w:left w:val="none" w:sz="0" w:space="0" w:color="auto"/>
                <w:bottom w:val="none" w:sz="0" w:space="0" w:color="auto"/>
                <w:right w:val="none" w:sz="0" w:space="0" w:color="auto"/>
              </w:divBdr>
              <w:divsChild>
                <w:div w:id="1224951614">
                  <w:marLeft w:val="0"/>
                  <w:marRight w:val="0"/>
                  <w:marTop w:val="0"/>
                  <w:marBottom w:val="0"/>
                  <w:divBdr>
                    <w:top w:val="none" w:sz="0" w:space="0" w:color="auto"/>
                    <w:left w:val="none" w:sz="0" w:space="0" w:color="auto"/>
                    <w:bottom w:val="none" w:sz="0" w:space="0" w:color="auto"/>
                    <w:right w:val="none" w:sz="0" w:space="0" w:color="auto"/>
                  </w:divBdr>
                  <w:divsChild>
                    <w:div w:id="126834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3478">
              <w:marLeft w:val="0"/>
              <w:marRight w:val="0"/>
              <w:marTop w:val="0"/>
              <w:marBottom w:val="0"/>
              <w:divBdr>
                <w:top w:val="none" w:sz="0" w:space="0" w:color="auto"/>
                <w:left w:val="none" w:sz="0" w:space="0" w:color="auto"/>
                <w:bottom w:val="none" w:sz="0" w:space="0" w:color="auto"/>
                <w:right w:val="none" w:sz="0" w:space="0" w:color="auto"/>
              </w:divBdr>
              <w:divsChild>
                <w:div w:id="328412018">
                  <w:marLeft w:val="0"/>
                  <w:marRight w:val="0"/>
                  <w:marTop w:val="0"/>
                  <w:marBottom w:val="0"/>
                  <w:divBdr>
                    <w:top w:val="none" w:sz="0" w:space="0" w:color="auto"/>
                    <w:left w:val="none" w:sz="0" w:space="0" w:color="auto"/>
                    <w:bottom w:val="none" w:sz="0" w:space="0" w:color="auto"/>
                    <w:right w:val="none" w:sz="0" w:space="0" w:color="auto"/>
                  </w:divBdr>
                  <w:divsChild>
                    <w:div w:id="9106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68915">
              <w:marLeft w:val="0"/>
              <w:marRight w:val="0"/>
              <w:marTop w:val="0"/>
              <w:marBottom w:val="0"/>
              <w:divBdr>
                <w:top w:val="none" w:sz="0" w:space="0" w:color="auto"/>
                <w:left w:val="none" w:sz="0" w:space="0" w:color="auto"/>
                <w:bottom w:val="none" w:sz="0" w:space="0" w:color="auto"/>
                <w:right w:val="none" w:sz="0" w:space="0" w:color="auto"/>
              </w:divBdr>
              <w:divsChild>
                <w:div w:id="149640841">
                  <w:marLeft w:val="0"/>
                  <w:marRight w:val="0"/>
                  <w:marTop w:val="0"/>
                  <w:marBottom w:val="0"/>
                  <w:divBdr>
                    <w:top w:val="none" w:sz="0" w:space="0" w:color="auto"/>
                    <w:left w:val="none" w:sz="0" w:space="0" w:color="auto"/>
                    <w:bottom w:val="none" w:sz="0" w:space="0" w:color="auto"/>
                    <w:right w:val="none" w:sz="0" w:space="0" w:color="auto"/>
                  </w:divBdr>
                  <w:divsChild>
                    <w:div w:id="16639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01649">
              <w:marLeft w:val="0"/>
              <w:marRight w:val="0"/>
              <w:marTop w:val="0"/>
              <w:marBottom w:val="0"/>
              <w:divBdr>
                <w:top w:val="none" w:sz="0" w:space="0" w:color="auto"/>
                <w:left w:val="none" w:sz="0" w:space="0" w:color="auto"/>
                <w:bottom w:val="none" w:sz="0" w:space="0" w:color="auto"/>
                <w:right w:val="none" w:sz="0" w:space="0" w:color="auto"/>
              </w:divBdr>
              <w:divsChild>
                <w:div w:id="213736750">
                  <w:marLeft w:val="0"/>
                  <w:marRight w:val="0"/>
                  <w:marTop w:val="0"/>
                  <w:marBottom w:val="0"/>
                  <w:divBdr>
                    <w:top w:val="none" w:sz="0" w:space="0" w:color="auto"/>
                    <w:left w:val="none" w:sz="0" w:space="0" w:color="auto"/>
                    <w:bottom w:val="none" w:sz="0" w:space="0" w:color="auto"/>
                    <w:right w:val="none" w:sz="0" w:space="0" w:color="auto"/>
                  </w:divBdr>
                  <w:divsChild>
                    <w:div w:id="14228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36802">
              <w:marLeft w:val="0"/>
              <w:marRight w:val="0"/>
              <w:marTop w:val="0"/>
              <w:marBottom w:val="0"/>
              <w:divBdr>
                <w:top w:val="none" w:sz="0" w:space="0" w:color="auto"/>
                <w:left w:val="none" w:sz="0" w:space="0" w:color="auto"/>
                <w:bottom w:val="none" w:sz="0" w:space="0" w:color="auto"/>
                <w:right w:val="none" w:sz="0" w:space="0" w:color="auto"/>
              </w:divBdr>
              <w:divsChild>
                <w:div w:id="1091781766">
                  <w:marLeft w:val="0"/>
                  <w:marRight w:val="0"/>
                  <w:marTop w:val="0"/>
                  <w:marBottom w:val="0"/>
                  <w:divBdr>
                    <w:top w:val="none" w:sz="0" w:space="0" w:color="auto"/>
                    <w:left w:val="none" w:sz="0" w:space="0" w:color="auto"/>
                    <w:bottom w:val="none" w:sz="0" w:space="0" w:color="auto"/>
                    <w:right w:val="none" w:sz="0" w:space="0" w:color="auto"/>
                  </w:divBdr>
                  <w:divsChild>
                    <w:div w:id="7654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5415">
              <w:marLeft w:val="0"/>
              <w:marRight w:val="0"/>
              <w:marTop w:val="0"/>
              <w:marBottom w:val="0"/>
              <w:divBdr>
                <w:top w:val="none" w:sz="0" w:space="0" w:color="auto"/>
                <w:left w:val="none" w:sz="0" w:space="0" w:color="auto"/>
                <w:bottom w:val="none" w:sz="0" w:space="0" w:color="auto"/>
                <w:right w:val="none" w:sz="0" w:space="0" w:color="auto"/>
              </w:divBdr>
              <w:divsChild>
                <w:div w:id="628819986">
                  <w:marLeft w:val="0"/>
                  <w:marRight w:val="0"/>
                  <w:marTop w:val="0"/>
                  <w:marBottom w:val="0"/>
                  <w:divBdr>
                    <w:top w:val="none" w:sz="0" w:space="0" w:color="auto"/>
                    <w:left w:val="none" w:sz="0" w:space="0" w:color="auto"/>
                    <w:bottom w:val="none" w:sz="0" w:space="0" w:color="auto"/>
                    <w:right w:val="none" w:sz="0" w:space="0" w:color="auto"/>
                  </w:divBdr>
                  <w:divsChild>
                    <w:div w:id="20843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5285">
              <w:marLeft w:val="0"/>
              <w:marRight w:val="0"/>
              <w:marTop w:val="0"/>
              <w:marBottom w:val="0"/>
              <w:divBdr>
                <w:top w:val="none" w:sz="0" w:space="0" w:color="auto"/>
                <w:left w:val="none" w:sz="0" w:space="0" w:color="auto"/>
                <w:bottom w:val="none" w:sz="0" w:space="0" w:color="auto"/>
                <w:right w:val="none" w:sz="0" w:space="0" w:color="auto"/>
              </w:divBdr>
              <w:divsChild>
                <w:div w:id="599799413">
                  <w:marLeft w:val="0"/>
                  <w:marRight w:val="0"/>
                  <w:marTop w:val="0"/>
                  <w:marBottom w:val="0"/>
                  <w:divBdr>
                    <w:top w:val="none" w:sz="0" w:space="0" w:color="auto"/>
                    <w:left w:val="none" w:sz="0" w:space="0" w:color="auto"/>
                    <w:bottom w:val="none" w:sz="0" w:space="0" w:color="auto"/>
                    <w:right w:val="none" w:sz="0" w:space="0" w:color="auto"/>
                  </w:divBdr>
                  <w:divsChild>
                    <w:div w:id="50921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2277">
              <w:marLeft w:val="0"/>
              <w:marRight w:val="0"/>
              <w:marTop w:val="0"/>
              <w:marBottom w:val="0"/>
              <w:divBdr>
                <w:top w:val="none" w:sz="0" w:space="0" w:color="auto"/>
                <w:left w:val="none" w:sz="0" w:space="0" w:color="auto"/>
                <w:bottom w:val="none" w:sz="0" w:space="0" w:color="auto"/>
                <w:right w:val="none" w:sz="0" w:space="0" w:color="auto"/>
              </w:divBdr>
              <w:divsChild>
                <w:div w:id="333193984">
                  <w:marLeft w:val="0"/>
                  <w:marRight w:val="0"/>
                  <w:marTop w:val="0"/>
                  <w:marBottom w:val="0"/>
                  <w:divBdr>
                    <w:top w:val="none" w:sz="0" w:space="0" w:color="auto"/>
                    <w:left w:val="none" w:sz="0" w:space="0" w:color="auto"/>
                    <w:bottom w:val="none" w:sz="0" w:space="0" w:color="auto"/>
                    <w:right w:val="none" w:sz="0" w:space="0" w:color="auto"/>
                  </w:divBdr>
                  <w:divsChild>
                    <w:div w:id="19427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68906">
          <w:marLeft w:val="0"/>
          <w:marRight w:val="0"/>
          <w:marTop w:val="0"/>
          <w:marBottom w:val="0"/>
          <w:divBdr>
            <w:top w:val="none" w:sz="0" w:space="0" w:color="auto"/>
            <w:left w:val="none" w:sz="0" w:space="0" w:color="auto"/>
            <w:bottom w:val="none" w:sz="0" w:space="0" w:color="auto"/>
            <w:right w:val="none" w:sz="0" w:space="0" w:color="auto"/>
          </w:divBdr>
          <w:divsChild>
            <w:div w:id="767777620">
              <w:marLeft w:val="0"/>
              <w:marRight w:val="0"/>
              <w:marTop w:val="0"/>
              <w:marBottom w:val="0"/>
              <w:divBdr>
                <w:top w:val="none" w:sz="0" w:space="0" w:color="auto"/>
                <w:left w:val="none" w:sz="0" w:space="0" w:color="auto"/>
                <w:bottom w:val="none" w:sz="0" w:space="0" w:color="auto"/>
                <w:right w:val="none" w:sz="0" w:space="0" w:color="auto"/>
              </w:divBdr>
              <w:divsChild>
                <w:div w:id="1892186108">
                  <w:marLeft w:val="0"/>
                  <w:marRight w:val="0"/>
                  <w:marTop w:val="0"/>
                  <w:marBottom w:val="0"/>
                  <w:divBdr>
                    <w:top w:val="none" w:sz="0" w:space="0" w:color="auto"/>
                    <w:left w:val="none" w:sz="0" w:space="0" w:color="auto"/>
                    <w:bottom w:val="none" w:sz="0" w:space="0" w:color="auto"/>
                    <w:right w:val="none" w:sz="0" w:space="0" w:color="auto"/>
                  </w:divBdr>
                  <w:divsChild>
                    <w:div w:id="13304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890">
              <w:marLeft w:val="0"/>
              <w:marRight w:val="0"/>
              <w:marTop w:val="0"/>
              <w:marBottom w:val="0"/>
              <w:divBdr>
                <w:top w:val="none" w:sz="0" w:space="0" w:color="auto"/>
                <w:left w:val="none" w:sz="0" w:space="0" w:color="auto"/>
                <w:bottom w:val="none" w:sz="0" w:space="0" w:color="auto"/>
                <w:right w:val="none" w:sz="0" w:space="0" w:color="auto"/>
              </w:divBdr>
              <w:divsChild>
                <w:div w:id="452555203">
                  <w:marLeft w:val="0"/>
                  <w:marRight w:val="0"/>
                  <w:marTop w:val="0"/>
                  <w:marBottom w:val="0"/>
                  <w:divBdr>
                    <w:top w:val="none" w:sz="0" w:space="0" w:color="auto"/>
                    <w:left w:val="none" w:sz="0" w:space="0" w:color="auto"/>
                    <w:bottom w:val="none" w:sz="0" w:space="0" w:color="auto"/>
                    <w:right w:val="none" w:sz="0" w:space="0" w:color="auto"/>
                  </w:divBdr>
                  <w:divsChild>
                    <w:div w:id="10420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7634">
              <w:marLeft w:val="0"/>
              <w:marRight w:val="0"/>
              <w:marTop w:val="0"/>
              <w:marBottom w:val="0"/>
              <w:divBdr>
                <w:top w:val="none" w:sz="0" w:space="0" w:color="auto"/>
                <w:left w:val="none" w:sz="0" w:space="0" w:color="auto"/>
                <w:bottom w:val="none" w:sz="0" w:space="0" w:color="auto"/>
                <w:right w:val="none" w:sz="0" w:space="0" w:color="auto"/>
              </w:divBdr>
              <w:divsChild>
                <w:div w:id="1512648159">
                  <w:marLeft w:val="0"/>
                  <w:marRight w:val="0"/>
                  <w:marTop w:val="0"/>
                  <w:marBottom w:val="0"/>
                  <w:divBdr>
                    <w:top w:val="none" w:sz="0" w:space="0" w:color="auto"/>
                    <w:left w:val="none" w:sz="0" w:space="0" w:color="auto"/>
                    <w:bottom w:val="none" w:sz="0" w:space="0" w:color="auto"/>
                    <w:right w:val="none" w:sz="0" w:space="0" w:color="auto"/>
                  </w:divBdr>
                  <w:divsChild>
                    <w:div w:id="20061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20364">
              <w:marLeft w:val="0"/>
              <w:marRight w:val="0"/>
              <w:marTop w:val="0"/>
              <w:marBottom w:val="0"/>
              <w:divBdr>
                <w:top w:val="none" w:sz="0" w:space="0" w:color="auto"/>
                <w:left w:val="none" w:sz="0" w:space="0" w:color="auto"/>
                <w:bottom w:val="none" w:sz="0" w:space="0" w:color="auto"/>
                <w:right w:val="none" w:sz="0" w:space="0" w:color="auto"/>
              </w:divBdr>
              <w:divsChild>
                <w:div w:id="1044214924">
                  <w:marLeft w:val="0"/>
                  <w:marRight w:val="0"/>
                  <w:marTop w:val="0"/>
                  <w:marBottom w:val="0"/>
                  <w:divBdr>
                    <w:top w:val="none" w:sz="0" w:space="0" w:color="auto"/>
                    <w:left w:val="none" w:sz="0" w:space="0" w:color="auto"/>
                    <w:bottom w:val="none" w:sz="0" w:space="0" w:color="auto"/>
                    <w:right w:val="none" w:sz="0" w:space="0" w:color="auto"/>
                  </w:divBdr>
                  <w:divsChild>
                    <w:div w:id="13063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3868">
              <w:marLeft w:val="0"/>
              <w:marRight w:val="0"/>
              <w:marTop w:val="0"/>
              <w:marBottom w:val="0"/>
              <w:divBdr>
                <w:top w:val="none" w:sz="0" w:space="0" w:color="auto"/>
                <w:left w:val="none" w:sz="0" w:space="0" w:color="auto"/>
                <w:bottom w:val="none" w:sz="0" w:space="0" w:color="auto"/>
                <w:right w:val="none" w:sz="0" w:space="0" w:color="auto"/>
              </w:divBdr>
              <w:divsChild>
                <w:div w:id="793401654">
                  <w:marLeft w:val="0"/>
                  <w:marRight w:val="0"/>
                  <w:marTop w:val="0"/>
                  <w:marBottom w:val="0"/>
                  <w:divBdr>
                    <w:top w:val="none" w:sz="0" w:space="0" w:color="auto"/>
                    <w:left w:val="none" w:sz="0" w:space="0" w:color="auto"/>
                    <w:bottom w:val="none" w:sz="0" w:space="0" w:color="auto"/>
                    <w:right w:val="none" w:sz="0" w:space="0" w:color="auto"/>
                  </w:divBdr>
                  <w:divsChild>
                    <w:div w:id="1647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968982">
      <w:bodyDiv w:val="1"/>
      <w:marLeft w:val="0"/>
      <w:marRight w:val="0"/>
      <w:marTop w:val="0"/>
      <w:marBottom w:val="0"/>
      <w:divBdr>
        <w:top w:val="none" w:sz="0" w:space="0" w:color="auto"/>
        <w:left w:val="none" w:sz="0" w:space="0" w:color="auto"/>
        <w:bottom w:val="none" w:sz="0" w:space="0" w:color="auto"/>
        <w:right w:val="none" w:sz="0" w:space="0" w:color="auto"/>
      </w:divBdr>
    </w:div>
    <w:div w:id="1799954623">
      <w:bodyDiv w:val="1"/>
      <w:marLeft w:val="0"/>
      <w:marRight w:val="0"/>
      <w:marTop w:val="0"/>
      <w:marBottom w:val="0"/>
      <w:divBdr>
        <w:top w:val="none" w:sz="0" w:space="0" w:color="auto"/>
        <w:left w:val="none" w:sz="0" w:space="0" w:color="auto"/>
        <w:bottom w:val="none" w:sz="0" w:space="0" w:color="auto"/>
        <w:right w:val="none" w:sz="0" w:space="0" w:color="auto"/>
      </w:divBdr>
    </w:div>
    <w:div w:id="1803422689">
      <w:bodyDiv w:val="1"/>
      <w:marLeft w:val="0"/>
      <w:marRight w:val="0"/>
      <w:marTop w:val="0"/>
      <w:marBottom w:val="0"/>
      <w:divBdr>
        <w:top w:val="none" w:sz="0" w:space="0" w:color="auto"/>
        <w:left w:val="none" w:sz="0" w:space="0" w:color="auto"/>
        <w:bottom w:val="none" w:sz="0" w:space="0" w:color="auto"/>
        <w:right w:val="none" w:sz="0" w:space="0" w:color="auto"/>
      </w:divBdr>
      <w:divsChild>
        <w:div w:id="360477023">
          <w:marLeft w:val="0"/>
          <w:marRight w:val="0"/>
          <w:marTop w:val="0"/>
          <w:marBottom w:val="0"/>
          <w:divBdr>
            <w:top w:val="none" w:sz="0" w:space="0" w:color="auto"/>
            <w:left w:val="none" w:sz="0" w:space="0" w:color="auto"/>
            <w:bottom w:val="none" w:sz="0" w:space="0" w:color="auto"/>
            <w:right w:val="none" w:sz="0" w:space="0" w:color="auto"/>
          </w:divBdr>
          <w:divsChild>
            <w:div w:id="1312323513">
              <w:marLeft w:val="0"/>
              <w:marRight w:val="0"/>
              <w:marTop w:val="0"/>
              <w:marBottom w:val="0"/>
              <w:divBdr>
                <w:top w:val="none" w:sz="0" w:space="0" w:color="auto"/>
                <w:left w:val="none" w:sz="0" w:space="0" w:color="auto"/>
                <w:bottom w:val="none" w:sz="0" w:space="0" w:color="auto"/>
                <w:right w:val="none" w:sz="0" w:space="0" w:color="auto"/>
              </w:divBdr>
              <w:divsChild>
                <w:div w:id="1357386065">
                  <w:marLeft w:val="0"/>
                  <w:marRight w:val="0"/>
                  <w:marTop w:val="0"/>
                  <w:marBottom w:val="0"/>
                  <w:divBdr>
                    <w:top w:val="none" w:sz="0" w:space="0" w:color="auto"/>
                    <w:left w:val="none" w:sz="0" w:space="0" w:color="auto"/>
                    <w:bottom w:val="none" w:sz="0" w:space="0" w:color="auto"/>
                    <w:right w:val="none" w:sz="0" w:space="0" w:color="auto"/>
                  </w:divBdr>
                </w:div>
              </w:divsChild>
            </w:div>
            <w:div w:id="529345551">
              <w:marLeft w:val="0"/>
              <w:marRight w:val="0"/>
              <w:marTop w:val="0"/>
              <w:marBottom w:val="0"/>
              <w:divBdr>
                <w:top w:val="none" w:sz="0" w:space="0" w:color="auto"/>
                <w:left w:val="none" w:sz="0" w:space="0" w:color="auto"/>
                <w:bottom w:val="none" w:sz="0" w:space="0" w:color="auto"/>
                <w:right w:val="none" w:sz="0" w:space="0" w:color="auto"/>
              </w:divBdr>
              <w:divsChild>
                <w:div w:id="2710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8780">
      <w:bodyDiv w:val="1"/>
      <w:marLeft w:val="0"/>
      <w:marRight w:val="0"/>
      <w:marTop w:val="0"/>
      <w:marBottom w:val="0"/>
      <w:divBdr>
        <w:top w:val="none" w:sz="0" w:space="0" w:color="auto"/>
        <w:left w:val="none" w:sz="0" w:space="0" w:color="auto"/>
        <w:bottom w:val="none" w:sz="0" w:space="0" w:color="auto"/>
        <w:right w:val="none" w:sz="0" w:space="0" w:color="auto"/>
      </w:divBdr>
    </w:div>
    <w:div w:id="1974020739">
      <w:bodyDiv w:val="1"/>
      <w:marLeft w:val="0"/>
      <w:marRight w:val="0"/>
      <w:marTop w:val="0"/>
      <w:marBottom w:val="0"/>
      <w:divBdr>
        <w:top w:val="none" w:sz="0" w:space="0" w:color="auto"/>
        <w:left w:val="none" w:sz="0" w:space="0" w:color="auto"/>
        <w:bottom w:val="none" w:sz="0" w:space="0" w:color="auto"/>
        <w:right w:val="none" w:sz="0" w:space="0" w:color="auto"/>
      </w:divBdr>
    </w:div>
    <w:div w:id="2060207722">
      <w:bodyDiv w:val="1"/>
      <w:marLeft w:val="0"/>
      <w:marRight w:val="0"/>
      <w:marTop w:val="0"/>
      <w:marBottom w:val="0"/>
      <w:divBdr>
        <w:top w:val="none" w:sz="0" w:space="0" w:color="auto"/>
        <w:left w:val="none" w:sz="0" w:space="0" w:color="auto"/>
        <w:bottom w:val="none" w:sz="0" w:space="0" w:color="auto"/>
        <w:right w:val="none" w:sz="0" w:space="0" w:color="auto"/>
      </w:divBdr>
    </w:div>
    <w:div w:id="2068019641">
      <w:bodyDiv w:val="1"/>
      <w:marLeft w:val="0"/>
      <w:marRight w:val="0"/>
      <w:marTop w:val="0"/>
      <w:marBottom w:val="0"/>
      <w:divBdr>
        <w:top w:val="none" w:sz="0" w:space="0" w:color="auto"/>
        <w:left w:val="none" w:sz="0" w:space="0" w:color="auto"/>
        <w:bottom w:val="none" w:sz="0" w:space="0" w:color="auto"/>
        <w:right w:val="none" w:sz="0" w:space="0" w:color="auto"/>
      </w:divBdr>
    </w:div>
    <w:div w:id="2094089367">
      <w:bodyDiv w:val="1"/>
      <w:marLeft w:val="0"/>
      <w:marRight w:val="0"/>
      <w:marTop w:val="0"/>
      <w:marBottom w:val="0"/>
      <w:divBdr>
        <w:top w:val="none" w:sz="0" w:space="0" w:color="auto"/>
        <w:left w:val="none" w:sz="0" w:space="0" w:color="auto"/>
        <w:bottom w:val="none" w:sz="0" w:space="0" w:color="auto"/>
        <w:right w:val="none" w:sz="0" w:space="0" w:color="auto"/>
      </w:divBdr>
    </w:div>
    <w:div w:id="213702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atwat.be/corona" TargetMode="External"/><Relationship Id="rId21" Type="http://schemas.openxmlformats.org/officeDocument/2006/relationships/hyperlink" Target="https://www.helpdehelpers.be/" TargetMode="External"/><Relationship Id="rId42" Type="http://schemas.openxmlformats.org/officeDocument/2006/relationships/hyperlink" Target="http://www.justice.gouv.fr/justice-des-mineurs-10042/covid-19-signalez-lenfance-en-danger-au-119-33045.html" TargetMode="External"/><Relationship Id="rId47" Type="http://schemas.openxmlformats.org/officeDocument/2006/relationships/hyperlink" Target="https://www.coe.int/en/web/children/covid-19" TargetMode="External"/><Relationship Id="rId63" Type="http://schemas.openxmlformats.org/officeDocument/2006/relationships/hyperlink" Target="https://mail.coe.int/owa/redir.aspx?C=Kqrhi6bOY2GQvP5edFw20D-00G6HkJV6HSiZzTUREqEBBJDCCPHXCA..&amp;URL=https%3a%2f%2fian.org.rs%2fbesplatna-telefonska-psiholoska-podrska-2%2f" TargetMode="External"/><Relationship Id="rId68" Type="http://schemas.openxmlformats.org/officeDocument/2006/relationships/hyperlink" Target="https://mail.coe.int/owa/redir.aspx?C=_F-DsTeGLyZNYaUriNxYXd9Rj4tCPaBSMWb0ZQioOfPytVJahOvXCA..&amp;URL=https%3a%2f%2fdetstvobeznasilia.gov.sk%2f" TargetMode="External"/><Relationship Id="rId84" Type="http://schemas.openxmlformats.org/officeDocument/2006/relationships/hyperlink" Target="https://www.youtube.com/watch?v=e_Zc_HDRtQA" TargetMode="External"/><Relationship Id="rId89" Type="http://schemas.openxmlformats.org/officeDocument/2006/relationships/hyperlink" Target="https://mail.coe.int/owa/redir.aspx?C=s6_aBhlNPNXCB2WPEu8Ar_M9lgDem-xl0Z2IyPXvAx2vL-i8JuzXCA..&amp;URL=https%3a%2f%2fwww.europol.europa.eu%2fsites%2fdefault%2ffiles%2fdocuments%2fglobal-parent-online-safety-advice-esafety-europol.pdf" TargetMode="External"/><Relationship Id="rId112" Type="http://schemas.openxmlformats.org/officeDocument/2006/relationships/customXml" Target="../customXml/item3.xml"/><Relationship Id="rId16" Type="http://schemas.openxmlformats.org/officeDocument/2006/relationships/hyperlink" Target="https://youtu.be/SeJthazr6KE" TargetMode="External"/><Relationship Id="rId107" Type="http://schemas.openxmlformats.org/officeDocument/2006/relationships/hyperlink" Target="https://missingchildreneurope.eu/Portals/0/Docs/COVID%20Statement.pdf" TargetMode="External"/><Relationship Id="rId11" Type="http://schemas.openxmlformats.org/officeDocument/2006/relationships/hyperlink" Target="mailto:lanzarote.committee@coe.int" TargetMode="External"/><Relationship Id="rId32" Type="http://schemas.openxmlformats.org/officeDocument/2006/relationships/hyperlink" Target="https://www.yapaka.be/page/videos-ressources-pour-les-professionnels-covid-19" TargetMode="External"/><Relationship Id="rId37" Type="http://schemas.openxmlformats.org/officeDocument/2006/relationships/hyperlink" Target="https://childfocus.be/fr/nouvelle/message-en-periode-de-confinement" TargetMode="External"/><Relationship Id="rId53" Type="http://schemas.openxmlformats.org/officeDocument/2006/relationships/hyperlink" Target="https://mosreg.ru/sobytiya/obzory/obrazovanie-v-podmoskove-v-period-samoizolyacii-onlain-aktivnosti-i-dezhurnye-gruppy" TargetMode="External"/><Relationship Id="rId58" Type="http://schemas.openxmlformats.org/officeDocument/2006/relationships/hyperlink" Target="http://lanzarote.rudn.ru/en/" TargetMode="External"/><Relationship Id="rId74" Type="http://schemas.openxmlformats.org/officeDocument/2006/relationships/hyperlink" Target="https://mail.coe.int/owa/redir.aspx?C=IoK4Vshs-BWucYLxDKlSAvk9FdKr_McXTIXoUsT4lajBgX8KGezXCA..&amp;URL=https%3a%2f%2fwww.mscbs.gob.es%2fssi%2ffamiliasInfancia%2fdocs%2fDocumento_tecnico_recomendacion_actuaciones_covid-19.pdf" TargetMode="External"/><Relationship Id="rId79" Type="http://schemas.openxmlformats.org/officeDocument/2006/relationships/hyperlink" Target="http://www.sevgibirkus.com.tr/" TargetMode="External"/><Relationship Id="rId102"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hyperlink" Target="https://www.europol.europa.eu/activities-services/public-awareness-and-prevention-guides/make-your-home-cyber-safe-stronghold" TargetMode="External"/><Relationship Id="rId95" Type="http://schemas.openxmlformats.org/officeDocument/2006/relationships/hyperlink" Target="https://www.europol.europa.eu/activities-services/public-awareness-and-prevention-guides/safe-teleworking-tips-and-advice" TargetMode="External"/><Relationship Id="rId22" Type="http://schemas.openxmlformats.org/officeDocument/2006/relationships/hyperlink" Target="https://www.vlaanderenvrijwilligt.be/" TargetMode="External"/><Relationship Id="rId27" Type="http://schemas.openxmlformats.org/officeDocument/2006/relationships/hyperlink" Target="https://www.integratie-inburgering.be/corona-meertalige-info" TargetMode="External"/><Relationship Id="rId43" Type="http://schemas.openxmlformats.org/officeDocument/2006/relationships/hyperlink" Target="https://solidarites-sante.gouv.fr/soins-et-maladies/maladies/maladies-infectieuses/coronavirus/professionnels-du-social-et-medico-social/article/enfance-et-famille-protection-de-l-enfance-majeurs-vulnerables-proteges" TargetMode="External"/><Relationship Id="rId48" Type="http://schemas.openxmlformats.org/officeDocument/2006/relationships/hyperlink" Target="https://dgpj.justica.gov.pt/" TargetMode="External"/><Relationship Id="rId64" Type="http://schemas.openxmlformats.org/officeDocument/2006/relationships/hyperlink" Target="https://mail.coe.int/owa/redir.aspx?C=DI5XzH3vDekmNDbhcMibdlWJMiiqUmu330gY4XoalpMBBJDCCPHXCA..&amp;URL=https%3a%2f%2fwww.unicef.org%2fserbia%2fen%2fpress-releases%2fministry-labour-and-unicef-together-fight-COVID19" TargetMode="External"/><Relationship Id="rId69" Type="http://schemas.openxmlformats.org/officeDocument/2006/relationships/hyperlink" Target="https://mail.coe.int/owa/redir.aspx?C=DDRIK2SAYsQfrQxikYnZIXlUX6vahLMBhO1m2Cp1aHARGVVahOvXCA..&amp;URL=https%3a%2f%2fwww.youtube.com%2fchannel%2fUCexGZsCQuf0ewGJDRuHOV0A" TargetMode="External"/><Relationship Id="rId113" Type="http://schemas.openxmlformats.org/officeDocument/2006/relationships/customXml" Target="../customXml/item4.xml"/><Relationship Id="rId80" Type="http://schemas.openxmlformats.org/officeDocument/2006/relationships/hyperlink" Target="https://ailevecalisma.gov.tr/chgm/sayfalar/cocuk-dostu-kitap-listesi/" TargetMode="External"/><Relationship Id="rId85" Type="http://schemas.openxmlformats.org/officeDocument/2006/relationships/hyperlink" Target="https://www.youtube.com/watch?v=ZCSQN112gvw&amp;fbclid=IwAR115XV2ZTmfPW07jMZKKllHUb5w9aSntJKX3GXwCfbSIENrapsfg_ASZ2I" TargetMode="External"/><Relationship Id="rId12" Type="http://schemas.openxmlformats.org/officeDocument/2006/relationships/hyperlink" Target="https://rm.coe.int/covid-19-lc-statement-fr-final/16809e17af" TargetMode="External"/><Relationship Id="rId17" Type="http://schemas.openxmlformats.org/officeDocument/2006/relationships/hyperlink" Target="https://www.nupraatikerover.be/" TargetMode="External"/><Relationship Id="rId33" Type="http://schemas.openxmlformats.org/officeDocument/2006/relationships/hyperlink" Target="https://www.yapaka.be/video/video-en-contexte-covid-19-comment-proteger-les-enfants-exposes-a-la-violence-conjugale" TargetMode="External"/><Relationship Id="rId38" Type="http://schemas.openxmlformats.org/officeDocument/2006/relationships/hyperlink" Target="https://childfocus.be/fr/nouvelle/covid-19-garder-les-enfants-heureux-et-en-securite-en-ligne" TargetMode="External"/><Relationship Id="rId59" Type="http://schemas.openxmlformats.org/officeDocument/2006/relationships/hyperlink" Target="https://mail.coe.int/owa/redir.aspx?C=m-BxAPhCqtRdBWfXCdBXS5LDjsCpmtQnnopQ7Byrms0BBJDCCPHXCA..&amp;URL=https%3a%2f%2fserbia.un.org%2fen%2f40598-keeping-sos-helplines-open-during-covid-19" TargetMode="External"/><Relationship Id="rId103" Type="http://schemas.openxmlformats.org/officeDocument/2006/relationships/image" Target="media/image7.png"/><Relationship Id="rId108" Type="http://schemas.openxmlformats.org/officeDocument/2006/relationships/footer" Target="footer1.xml"/><Relationship Id="rId54" Type="http://schemas.openxmlformats.org/officeDocument/2006/relationships/hyperlink" Target="https://www.youtube.com/watch?v=sJBZ2YIfzRU" TargetMode="External"/><Relationship Id="rId70" Type="http://schemas.openxmlformats.org/officeDocument/2006/relationships/hyperlink" Target="https://mail.coe.int/owa/redir.aspx?C=qq1mJwbA3cI3zUOsr-JQPUmZgyTkt6aarDiaZHOHbNMRGVVahOvXCA..&amp;URL=https%3a%2f%2fwww.youtube.com%2fwatch%3fv%3dh2OrXGCNouc" TargetMode="External"/><Relationship Id="rId75" Type="http://schemas.openxmlformats.org/officeDocument/2006/relationships/hyperlink" Target="https://mail.coe.int/owa/redir.aspx?C=5i-mepg-uXDjfiRouxT6K7nBiop6GW56feAEUPD5CzjBgX8KGezXCA..&amp;URL=https%3a%2f%2fwww.anar.org%2ffundacion-anar-refuerza-chat-ayuda-ninos-adolescentes-durante-confinamiento-y-alerta-de-la-gravedad-de-los-casos-detectados%2f" TargetMode="External"/><Relationship Id="rId91" Type="http://schemas.openxmlformats.org/officeDocument/2006/relationships/hyperlink" Target="https://mail.coe.int/owa/redir.aspx?C=Wwc8uHN8-0IXgjskUcoBLNni8Gj9RKgeR9AeOQQmy62vL-i8JuzXCA..&amp;URL=https%3a%2f%2fwww.europol.europa.eu%2fpublications-documents%2fchildren-drawing" TargetMode="External"/><Relationship Id="rId96" Type="http://schemas.openxmlformats.org/officeDocument/2006/relationships/hyperlink" Target="https://mail.coe.int/owa/redir.aspx?C=-cebpPMO5veDeOWoWCltPEW6QUZLZklsmpcIDSeo38WvL-i8JuzXCA..&amp;URL=https%3a%2f%2fwww.europol.europa.eu%2fpublications-documents%2fcatching-virus-cybercrime-disinformation-and-covid-19-pandemi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wel.be/" TargetMode="External"/><Relationship Id="rId23" Type="http://schemas.openxmlformats.org/officeDocument/2006/relationships/hyperlink" Target="https://iroj.jeugdhulp.be/online-hulpaanbod-covid-19" TargetMode="External"/><Relationship Id="rId28" Type="http://schemas.openxmlformats.org/officeDocument/2006/relationships/hyperlink" Target="http://www.info-coronavirus.be/translation" TargetMode="External"/><Relationship Id="rId36" Type="http://schemas.openxmlformats.org/officeDocument/2006/relationships/hyperlink" Target="https://www.yapaka.be/video/video-laide-du-reseau-familialamicalprofessionnel-en-cas-de-violences-entre-parents-en" TargetMode="External"/><Relationship Id="rId49" Type="http://schemas.openxmlformats.org/officeDocument/2006/relationships/hyperlink" Target="https://www.facebook.com/DGPJ-Dire&#231;&#227;o-Geral-da-Pol&#237;tica-de-Justi&#231;a-195351910489295/" TargetMode="External"/><Relationship Id="rId57" Type="http://schemas.openxmlformats.org/officeDocument/2006/relationships/hyperlink" Target="https://fcprc.ru/news/vebinary-dlya-pedagogov-spetsialistov-roditelej-i-podrostkov/" TargetMode="External"/><Relationship Id="rId106" Type="http://schemas.openxmlformats.org/officeDocument/2006/relationships/image" Target="media/image10.jpeg"/><Relationship Id="rId10" Type="http://schemas.openxmlformats.org/officeDocument/2006/relationships/hyperlink" Target="https://rm.coe.int/covid-19-lc-statement-en-final/16809e17ae" TargetMode="External"/><Relationship Id="rId31" Type="http://schemas.openxmlformats.org/officeDocument/2006/relationships/hyperlink" Target="https://linard.cfwb.be/home/presse--actualites/publications/publication-presse--actualites-18.publicationfull.html" TargetMode="External"/><Relationship Id="rId44" Type="http://schemas.openxmlformats.org/officeDocument/2006/relationships/hyperlink" Target="https://www.cartafamiglia.gov.it/cartafamiglia/" TargetMode="External"/><Relationship Id="rId52" Type="http://schemas.openxmlformats.org/officeDocument/2006/relationships/hyperlink" Target="https://www.rospotrebnadzor.ru/about/info/news/news_details.php?ELEMENT_ID=14129" TargetMode="External"/><Relationship Id="rId60" Type="http://schemas.openxmlformats.org/officeDocument/2006/relationships/hyperlink" Target="https://mail.coe.int/owa/redir.aspx?C=zS6_J-nthdbOXYaJD4QTq6wnVclg2lGLAMdNy5JrKbYBBJDCCPHXCA..&amp;URL=https%3a%2f%2fpsychosocialinnovation.net%2fen%2f2020%2f03%2f24%2fpin-info-about-covid-19-for-refugees-in-serbia%2f" TargetMode="External"/><Relationship Id="rId65" Type="http://schemas.openxmlformats.org/officeDocument/2006/relationships/hyperlink" Target="https://mail.coe.int/owa/redir.aspx?C=UQMZNPpq_1CsfggUiYiseR_-Yj2cXoDvqgbVbYryLA4BBJDCCPHXCA..&amp;URL=http%3a%2f%2fzadecu.org%2fwp-content%2fuploads%2f2020%2f04%2fchild_cov_19_eng.pdf" TargetMode="External"/><Relationship Id="rId73" Type="http://schemas.openxmlformats.org/officeDocument/2006/relationships/hyperlink" Target="https://mail.coe.int/owa/redir.aspx?C=GLcFk0Vd7-LW2_e_eA5SvztYEjzJ81PWYLmbITJNI7ARGVVahOvXCA..&amp;URL=https%3a%2f%2fwww.zastavmenasilie.gov.sk%2fen%2f" TargetMode="External"/><Relationship Id="rId78" Type="http://schemas.openxmlformats.org/officeDocument/2006/relationships/hyperlink" Target="https://ailevecalisma.gov.tr/media/42385/c-hgm-koronaviru-s-bilgendirme-doku-mani.pdf" TargetMode="External"/><Relationship Id="rId81" Type="http://schemas.openxmlformats.org/officeDocument/2006/relationships/hyperlink" Target="https://ailevecalisma.gov.tr/chgm/sayfalar/cocuklar-icin-koronavirus-bilgilendirmesi/" TargetMode="External"/><Relationship Id="rId86" Type="http://schemas.openxmlformats.org/officeDocument/2006/relationships/hyperlink" Target="https://f.io/C21iBkbZ" TargetMode="External"/><Relationship Id="rId94" Type="http://schemas.openxmlformats.org/officeDocument/2006/relationships/hyperlink" Target="https://www.europol.europa.eu/publications-documents/catching-virus-cybercrime-disinformation-and-covid-19-pandemic" TargetMode="External"/><Relationship Id="rId99" Type="http://schemas.openxmlformats.org/officeDocument/2006/relationships/hyperlink" Target="https://mail.coe.int/owa/redir.aspx?C=jlgPYXlC1zCkgk_Cnv7wb9WXAxdaYsqqx1F-_t8qQh2vL-i8JuzXCA..&amp;URL=https%3a%2f%2fwww.europol.europa.eu%2fnewsroom%2fnews%2f90-suspects-identified-in-major-online-child-sexual-abuse-operation" TargetMode="External"/><Relationship Id="rId10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lanzarote.committee@coe.int" TargetMode="External"/><Relationship Id="rId18" Type="http://schemas.openxmlformats.org/officeDocument/2006/relationships/hyperlink" Target="https://www.nupraatikerover.be/" TargetMode="External"/><Relationship Id="rId39" Type="http://schemas.openxmlformats.org/officeDocument/2006/relationships/hyperlink" Target="https://www.betterinternetforkids.eu/web/portal/practice/awareness/detail?articleId=5827283" TargetMode="External"/><Relationship Id="rId109" Type="http://schemas.openxmlformats.org/officeDocument/2006/relationships/fontTable" Target="fontTable.xml"/><Relationship Id="rId34" Type="http://schemas.openxmlformats.org/officeDocument/2006/relationships/hyperlink" Target="https://www.yapaka.be/video/video-comment-remettre-du-tiers-dans-les-situations-a-risques-de-maltraitance" TargetMode="External"/><Relationship Id="rId50" Type="http://schemas.openxmlformats.org/officeDocument/2006/relationships/hyperlink" Target="https://docs.edu.gov.ru/document/750dd535d2c38b2a15cd47c9ea44086e/download/2751/" TargetMode="External"/><Relationship Id="rId55" Type="http://schemas.openxmlformats.org/officeDocument/2006/relationships/hyperlink" Target="https://www.youtube.com/watch?v=yXmBWKTf9Xs" TargetMode="External"/><Relationship Id="rId76" Type="http://schemas.openxmlformats.org/officeDocument/2006/relationships/image" Target="media/image4.jpg"/><Relationship Id="rId97" Type="http://schemas.openxmlformats.org/officeDocument/2006/relationships/hyperlink" Target="https://mail.coe.int/owa/redir.aspx?C=9Rd4GCacAYbG1ErL2ZcOmtuMaMr-uz0F4uPb4-BBGEavL-i8JuzXCA..&amp;URL=https%3a%2f%2fwww.europol.europa.eu%2factivities-services%2fpublic-awareness-and-prevention-guides%2fonline-sexual-coercion-and-extortion-crime" TargetMode="External"/><Relationship Id="rId104"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hyperlink" Target="https://mail.coe.int/owa/redir.aspx?C=pYqEoDL9aJvrDhtiCraYaqDBUMFooWQsZr5DfkV6VZQRGVVahOvXCA..&amp;URL=https%3a%2f%2fwww.youtube.com%2fwatch%3fv%3dhbI1tVuUjys" TargetMode="External"/><Relationship Id="rId92" Type="http://schemas.openxmlformats.org/officeDocument/2006/relationships/hyperlink" Target="https://www.europol.europa.eu/activities-services/public-awareness-and-revention-guides/online-sexual-coercion-and-extortion-crime" TargetMode="External"/><Relationship Id="rId2" Type="http://schemas.openxmlformats.org/officeDocument/2006/relationships/numbering" Target="numbering.xml"/><Relationship Id="rId29" Type="http://schemas.openxmlformats.org/officeDocument/2006/relationships/hyperlink" Target="https://www.integratie-inburgering.be/corona-meertalige-info" TargetMode="External"/><Relationship Id="rId24" Type="http://schemas.openxmlformats.org/officeDocument/2006/relationships/hyperlink" Target="https://www.samvzw.be/nieuws/kwetsbare-mensen-bereiken-tijden-van-corona" TargetMode="External"/><Relationship Id="rId40" Type="http://schemas.openxmlformats.org/officeDocument/2006/relationships/hyperlink" Target="https://mail.coe.int/owa/redir.aspx?C=C7e-siGMwowdHk-KC0DKPhWeVKedokJdGYJj26110e4yDM1q0vDXCA..&amp;URL=https%3a%2f%2feucpn.org%2fdocument%2fbehind-the-door" TargetMode="External"/><Relationship Id="rId45" Type="http://schemas.openxmlformats.org/officeDocument/2006/relationships/hyperlink" Target="http://famiglia.governo.it/ci-sto-dentro/" TargetMode="External"/><Relationship Id="rId66" Type="http://schemas.openxmlformats.org/officeDocument/2006/relationships/hyperlink" Target="https://mail.coe.int/owa/redir.aspx?C=XtG6c68lPeH4raXcGDHkrnAD5Uo3luNKJcP7_ECds6UBBJDCCPHXCA..&amp;URL=https%3a%2f%2fwww.unicef.org%2fserbia%2fen%2ftake-care-yourself-time-covid-19-outbreak" TargetMode="External"/><Relationship Id="rId87" Type="http://schemas.openxmlformats.org/officeDocument/2006/relationships/hyperlink" Target="https://www.youtube.com/watch?v=PLhfC-aUW5g" TargetMode="External"/><Relationship Id="rId110" Type="http://schemas.openxmlformats.org/officeDocument/2006/relationships/theme" Target="theme/theme1.xml"/><Relationship Id="rId61" Type="http://schemas.openxmlformats.org/officeDocument/2006/relationships/hyperlink" Target="https://mail.coe.int/owa/redir.aspx?C=il2DNOwR9YUvvttoBszxjmyFoH4hu0oDVp_mHiqgLdgBBJDCCPHXCA..&amp;URL=https%3a%2f%2fwww.facebook.com%2fcovid19infoforrefugees%2f%3f__tn__%3dK-R%26eid%3dARC9wTPxz0P9fTpXp376pQD8WvlR81-MfaI79oSQHgKJLLeZhCR_M8XHqSHgO_Ib47_pH8POZPtLtpTM%26fref%3dmentions" TargetMode="External"/><Relationship Id="rId82" Type="http://schemas.openxmlformats.org/officeDocument/2006/relationships/hyperlink" Target="https://www.uncrcpc.org.cy/en/press-conference-exclusively-for-children-and-youth-about-coronavirus/?fbclid=IwAR3-0MNQBe7kaDBpLG3vPyYgUzvfOnYVcVNmFUyMCVgFoTgG5UOvPRQCrEo" TargetMode="External"/><Relationship Id="rId19" Type="http://schemas.openxmlformats.org/officeDocument/2006/relationships/hyperlink" Target="https://pers.opgroeien.be/de-patio-brugge-opent-noodopvang-kwetsbare-jongeren" TargetMode="External"/><Relationship Id="rId14" Type="http://schemas.openxmlformats.org/officeDocument/2006/relationships/hyperlink" Target="https://www.1712.be/archief/nieuws/id/546/persbericht-coronacrisis-hulplijn-1712-verwacht-toename-van-familiaal-geweld" TargetMode="External"/><Relationship Id="rId30" Type="http://schemas.openxmlformats.org/officeDocument/2006/relationships/hyperlink" Target="https://cjsm.be/informatie-covid-19" TargetMode="External"/><Relationship Id="rId35" Type="http://schemas.openxmlformats.org/officeDocument/2006/relationships/hyperlink" Target="https://www.yapaka.be/video/video-comment-soutenir-lenfant-en-contexte-de-confinement-familial-impacte-par-de-la-violence" TargetMode="External"/><Relationship Id="rId56" Type="http://schemas.openxmlformats.org/officeDocument/2006/relationships/hyperlink" Target="http://xn-80aikabba4avndeqflcz9p.xn-p1ai/roditeli-poderzhite-podrostkov-v-usloviyax-samoizolyacii/" TargetMode="External"/><Relationship Id="rId77" Type="http://schemas.openxmlformats.org/officeDocument/2006/relationships/hyperlink" Target="https://ailevecalisma.gov.tr/tr-tr/haberler/bakanligimiz-isaret-dilinde-korona-virus-uyarilari/" TargetMode="External"/><Relationship Id="rId100" Type="http://schemas.openxmlformats.org/officeDocument/2006/relationships/hyperlink" Target="https://mail.coe.int/owa/redir.aspx?C=Ow5VgjnS8aNGrN2qjZjHnocNolQ7bdm5CHxnnclnGjqvL-i8JuzXCA..&amp;URL=https%3a%2f%2fwww.europol.europa.eu%2fnewsroom%2fnews%2fdark-web-child-abuse-administrator-of-darkscandals-arrested-in-netherlands" TargetMode="External"/><Relationship Id="rId105" Type="http://schemas.openxmlformats.org/officeDocument/2006/relationships/image" Target="media/image9.jpeg"/><Relationship Id="rId8" Type="http://schemas.openxmlformats.org/officeDocument/2006/relationships/image" Target="media/image2.png"/><Relationship Id="rId51" Type="http://schemas.openxmlformats.org/officeDocument/2006/relationships/hyperlink" Target="https://docs.edu.gov.ru/document/40e44943fa007083b068081b8394e114/" TargetMode="External"/><Relationship Id="rId72" Type="http://schemas.openxmlformats.org/officeDocument/2006/relationships/hyperlink" Target="https://mail.coe.int/owa/redir.aspx?C=MBXVqvV0cS81dU2GS83W83_m6W9zPKjVLpgnlM-hKPcRGVVahOvXCA..&amp;URL=https%3a%2f%2fsk-sk.facebook.com%2fNKSpreRPNnD%2f" TargetMode="External"/><Relationship Id="rId93" Type="http://schemas.openxmlformats.org/officeDocument/2006/relationships/hyperlink" Target="https://www.europol.europa.eu/staying-safe-during-covid-19-what-you-need-to-know" TargetMode="External"/><Relationship Id="rId98" Type="http://schemas.openxmlformats.org/officeDocument/2006/relationships/hyperlink" Target="https://mail.coe.int/owa/redir.aspx?C=VTpJx6J5G5nleIT9BZnL6tardOwdozQHS5EEXKXDD9qvL-i8JuzXCA..&amp;URL=https%3a%2f%2fwww.europol.europa.eu%2fnewsroom%2fnews%2finternational-police-cooperation-leads-to-arrest-of-dark-web-child-sex-abuser-in-spain" TargetMode="External"/><Relationship Id="rId3" Type="http://schemas.openxmlformats.org/officeDocument/2006/relationships/styles" Target="styles.xml"/><Relationship Id="rId25" Type="http://schemas.openxmlformats.org/officeDocument/2006/relationships/hyperlink" Target="https://www.krasjeugdwerk.be/" TargetMode="External"/><Relationship Id="rId46" Type="http://schemas.openxmlformats.org/officeDocument/2006/relationships/hyperlink" Target="https://www.coe.int/en/web/children/-/children-may-be-confined-but-their-rights-are-not-" TargetMode="External"/><Relationship Id="rId67" Type="http://schemas.openxmlformats.org/officeDocument/2006/relationships/hyperlink" Target="https://mail.coe.int/owa/redir.aspx?C=vEYnWDmPk_EpDZr8mDC6Slgh0gFFOmo_Vvodem3JL9nytVJahOvXCA..&amp;URL=http%3a%2f%2fwww.detstvobeznasilia.gov.sk" TargetMode="External"/><Relationship Id="rId20" Type="http://schemas.openxmlformats.org/officeDocument/2006/relationships/hyperlink" Target="https://www.hln.be/de-krant/slachtoffers-huiselijk-geweld-opgevangen-in-hotels~a1510cbf/" TargetMode="External"/><Relationship Id="rId41" Type="http://schemas.openxmlformats.org/officeDocument/2006/relationships/hyperlink" Target="https://mail.coe.int/owa/redir.aspx?C=biYWSX3XGJ7wbrqZefychZZfapyzf54NIWKvnj4Og7cyDM1q0vDXCA..&amp;URL=https%3a%2f%2fpolicija.gov.hr%2fvijesti%2fiza-ovih-vrata-zivi-mia%2f4591" TargetMode="External"/><Relationship Id="rId62" Type="http://schemas.openxmlformats.org/officeDocument/2006/relationships/hyperlink" Target="https://mail.coe.int/owa/redir.aspx?C=TJkvqkRbJlGBmRIV7KhWrgmHFnjXzTW7hHBTp8eDu-YBBJDCCPHXCA..&amp;URL=https%3a%2f%2fian.org.rs%2fian-during-covid-19-pandemic-support-to-the-most-vulnerable-beneficiaries%2f" TargetMode="External"/><Relationship Id="rId83" Type="http://schemas.openxmlformats.org/officeDocument/2006/relationships/hyperlink" Target="http://www.uncrcpc.org.cy/" TargetMode="External"/><Relationship Id="rId88" Type="http://schemas.openxmlformats.org/officeDocument/2006/relationships/hyperlink" Target="https://mail.coe.int/owa/redir.aspx?C=8s5u4pQnHrLV7awvqxz0Cco5ZlkdYSMP-OLG16xCNpavL-i8JuzXCA..&amp;URL=https%3a%2f%2fwww.europol.europa.eu%2fcovid-19%2fcovid-19-child-sexual-exploitation" TargetMode="External"/><Relationship Id="rId111"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7288F43B4C7C459D392A4F0DBDBD06" ma:contentTypeVersion="0" ma:contentTypeDescription="Create a new document." ma:contentTypeScope="" ma:versionID="e945b788f41e19b565b306468dbf2cb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2AFF28-7DB0-47B3-9889-E1F2C65BB33C}">
  <ds:schemaRefs>
    <ds:schemaRef ds:uri="http://schemas.openxmlformats.org/officeDocument/2006/bibliography"/>
  </ds:schemaRefs>
</ds:datastoreItem>
</file>

<file path=customXml/itemProps2.xml><?xml version="1.0" encoding="utf-8"?>
<ds:datastoreItem xmlns:ds="http://schemas.openxmlformats.org/officeDocument/2006/customXml" ds:itemID="{FDDF5985-6000-45CD-B30A-792820E3C5AA}"/>
</file>

<file path=customXml/itemProps3.xml><?xml version="1.0" encoding="utf-8"?>
<ds:datastoreItem xmlns:ds="http://schemas.openxmlformats.org/officeDocument/2006/customXml" ds:itemID="{B76A7AD6-10D6-4B36-8AF1-9FD39FA98207}"/>
</file>

<file path=customXml/itemProps4.xml><?xml version="1.0" encoding="utf-8"?>
<ds:datastoreItem xmlns:ds="http://schemas.openxmlformats.org/officeDocument/2006/customXml" ds:itemID="{B0AF9797-F545-45B1-B9DA-9A4A6953508C}"/>
</file>

<file path=docProps/app.xml><?xml version="1.0" encoding="utf-8"?>
<Properties xmlns="http://schemas.openxmlformats.org/officeDocument/2006/extended-properties" xmlns:vt="http://schemas.openxmlformats.org/officeDocument/2006/docPropsVTypes">
  <Template>Normal</Template>
  <TotalTime>44</TotalTime>
  <Pages>39</Pages>
  <Words>15766</Words>
  <Characters>86714</Characters>
  <Application>Microsoft Office Word</Application>
  <DocSecurity>0</DocSecurity>
  <Lines>722</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Faustine Labbadi</dc:creator>
  <cp:keywords/>
  <dc:description/>
  <cp:lastModifiedBy>CHRISTOPHEL Corinne</cp:lastModifiedBy>
  <cp:revision>19</cp:revision>
  <dcterms:created xsi:type="dcterms:W3CDTF">2020-05-18T07:47:00Z</dcterms:created>
  <dcterms:modified xsi:type="dcterms:W3CDTF">2020-05-18T08:56:00Z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0x0101006B7288F43B4C7C459D392A4F0DBDBD06</vt:lpwstr>
  </property>
</Properties>
</file>